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B8B" w:rsidRDefault="004E5B8B">
      <w:pPr>
        <w:pStyle w:val="BodyText"/>
      </w:pPr>
    </w:p>
    <w:p w:rsidR="004E5B8B" w:rsidRDefault="004E5B8B">
      <w:pPr>
        <w:pStyle w:val="BodyText"/>
      </w:pPr>
    </w:p>
    <w:p w:rsidR="004E5B8B" w:rsidRPr="00E95D96" w:rsidRDefault="00945145" w:rsidP="00E95D96">
      <w:pPr>
        <w:spacing w:before="138"/>
        <w:ind w:left="1467" w:right="1484"/>
        <w:jc w:val="center"/>
        <w:rPr>
          <w:sz w:val="40"/>
        </w:rPr>
      </w:pPr>
      <w:r>
        <w:rPr>
          <w:sz w:val="40"/>
        </w:rPr>
        <w:t>DATA</w:t>
      </w:r>
      <w:r>
        <w:rPr>
          <w:spacing w:val="1"/>
          <w:sz w:val="40"/>
        </w:rPr>
        <w:t xml:space="preserve"> </w:t>
      </w:r>
      <w:r>
        <w:rPr>
          <w:sz w:val="40"/>
        </w:rPr>
        <w:t>BASE</w:t>
      </w:r>
      <w:r>
        <w:rPr>
          <w:spacing w:val="-4"/>
          <w:sz w:val="40"/>
        </w:rPr>
        <w:t xml:space="preserve"> </w:t>
      </w:r>
      <w:r>
        <w:rPr>
          <w:sz w:val="40"/>
        </w:rPr>
        <w:t>SECURIT</w:t>
      </w:r>
      <w:r>
        <w:rPr>
          <w:sz w:val="40"/>
        </w:rPr>
        <w:t>Y</w:t>
      </w: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spacing w:before="2"/>
        <w:rPr>
          <w:b/>
          <w:sz w:val="27"/>
        </w:rPr>
      </w:pPr>
    </w:p>
    <w:p w:rsidR="004E5B8B" w:rsidRDefault="004E5B8B">
      <w:pPr>
        <w:pStyle w:val="BodyText"/>
        <w:spacing w:before="5"/>
        <w:rPr>
          <w:b/>
          <w:sz w:val="31"/>
        </w:rPr>
      </w:pPr>
    </w:p>
    <w:p w:rsidR="00E95D96" w:rsidRDefault="00945145">
      <w:pPr>
        <w:pStyle w:val="BodyText"/>
        <w:spacing w:line="278" w:lineRule="auto"/>
        <w:ind w:left="1120" w:right="1468"/>
        <w:rPr>
          <w:b/>
        </w:rPr>
      </w:pPr>
      <w:r w:rsidRPr="00E95D96">
        <w:rPr>
          <w:b/>
        </w:rPr>
        <w:t>UNIT I</w:t>
      </w:r>
    </w:p>
    <w:p w:rsidR="004E5B8B" w:rsidRDefault="00945145">
      <w:pPr>
        <w:pStyle w:val="BodyText"/>
        <w:spacing w:line="278" w:lineRule="auto"/>
        <w:ind w:left="1120" w:right="1468"/>
      </w:pPr>
      <w:r>
        <w:t xml:space="preserve"> Introduction </w:t>
      </w:r>
      <w:proofErr w:type="spellStart"/>
      <w:r>
        <w:t>Introduction</w:t>
      </w:r>
      <w:proofErr w:type="spellEnd"/>
      <w:r>
        <w:t xml:space="preserve"> to Databases Security Problems in Databases</w:t>
      </w:r>
      <w:r>
        <w:rPr>
          <w:spacing w:val="-57"/>
        </w:rPr>
        <w:t xml:space="preserve"> </w:t>
      </w:r>
      <w:r>
        <w:t>Security</w:t>
      </w:r>
      <w:r>
        <w:rPr>
          <w:spacing w:val="-5"/>
        </w:rPr>
        <w:t xml:space="preserve"> </w:t>
      </w:r>
      <w:r>
        <w:t>Controls Conclusions</w:t>
      </w:r>
    </w:p>
    <w:p w:rsidR="004E5B8B" w:rsidRPr="00E95D96" w:rsidRDefault="00945145">
      <w:pPr>
        <w:pStyle w:val="BodyText"/>
        <w:spacing w:before="195"/>
        <w:ind w:left="1120"/>
        <w:rPr>
          <w:b/>
        </w:rPr>
      </w:pPr>
      <w:r w:rsidRPr="00E95D96">
        <w:rPr>
          <w:b/>
        </w:rPr>
        <w:t>UNIT</w:t>
      </w:r>
      <w:r w:rsidRPr="00E95D96">
        <w:rPr>
          <w:b/>
          <w:spacing w:val="-1"/>
        </w:rPr>
        <w:t xml:space="preserve"> </w:t>
      </w:r>
      <w:r w:rsidRPr="00E95D96">
        <w:rPr>
          <w:b/>
        </w:rPr>
        <w:t>II</w:t>
      </w:r>
    </w:p>
    <w:p w:rsidR="004E5B8B" w:rsidRDefault="004E5B8B">
      <w:pPr>
        <w:pStyle w:val="BodyText"/>
        <w:spacing w:before="1"/>
        <w:rPr>
          <w:sz w:val="21"/>
        </w:rPr>
      </w:pPr>
    </w:p>
    <w:p w:rsidR="004E5B8B" w:rsidRDefault="004E5B8B">
      <w:pPr>
        <w:pStyle w:val="BodyText"/>
        <w:spacing w:line="276" w:lineRule="auto"/>
        <w:ind w:left="1120" w:right="1348"/>
      </w:pPr>
      <w:r>
        <w:pict>
          <v:shape id="_x0000_s1154" style="position:absolute;left:0;text-align:left;margin-left:149.05pt;margin-top:34.45pt;width:305.25pt;height:325.4pt;z-index:-17741312;mso-position-horizontal-relative:page" coordorigin="2981,689" coordsize="6105,6508" o:spt="100" adj="0,,0" path="m5405,6459l4958,6012r-37,-38l4888,5940r-27,-30l4839,5884r-19,-23l4804,5839r-13,-21l4781,5797r-9,-19l4766,5758r-4,-20l4760,5717r2,-20l4767,5674r7,-24l4785,5623r-63,-63l4277,6004r63,64l4378,6049r35,-13l4445,6029r29,-2l4501,6031r29,8l4560,6052r31,17l4625,6095r41,35l4714,6174r54,53l4845,6304r61,69l4949,6440r27,66l4986,6571r-5,65l4958,6700r-40,65l4861,6830r-65,53l4725,6920r-77,20l4563,6944r-71,-8l4416,6918r-79,-28l4255,6851r-86,-50l4113,6765r-57,-40l3998,6682r-59,-47l3879,6585r-60,-54l3757,6474r-63,-62l3634,6350r-57,-61l3525,6228r-49,-59l3431,6109r-41,-58l3353,5993r-33,-57l3274,5848r-35,-84l3214,5683r-14,-78l3194,5531r7,-86l3224,5366r37,-71l3314,5231r44,-40l3400,5158r43,-26l3485,5114r44,-10l3575,5099r49,2l3675,5110r56,16l3791,5150r66,31l3927,5221r109,-109l3682,4758r-72,41l3543,4839r-62,41l3424,4920r-54,42l3318,5007r-53,47l3214,5104r-52,57l3116,5221r-40,62l3043,5347r-26,67l2998,5483r-12,71l2981,5628r1,75l2989,5779r14,77l3023,5935r27,79l3084,6095r31,63l3149,6220r38,63l3229,6345r45,62l3322,6469r52,62l3430,6593r59,61l3562,6725r72,65l3704,6851r70,56l3843,6958r68,46l3977,7045r66,36l4107,7112r63,26l4232,7159r61,17l4373,7191r78,5l4526,7193r74,-13l4672,7158r69,-31l4808,7087r66,-49l4937,6981r47,-51l5026,6880r36,-51l5092,6777r24,-53l5137,6669r17,-57l5165,6551r181,20l5405,6459xm6705,5084l6336,4716r-109,109l6270,4902r33,71l6329,5036r18,56l6357,5143r3,49l6356,5239r-11,45l6328,5328r-25,45l6270,5417r-41,45l6166,5514r-70,35l6020,5569r-83,2l5866,5562r-74,-19l5713,5514r-82,-39l5544,5425r-55,-36l5433,5349r-57,-43l5317,5260r-60,-50l5197,5156r-62,-58l5072,5037r-60,-63l4955,4912r-54,-61l4852,4791r-45,-59l4765,4673r-37,-58l4694,4557r-45,-89l4614,4383r-25,-81l4574,4225r-6,-73l4575,4068r22,-76l4632,3924r50,-61l4720,3828r39,-29l4799,3777r41,-16l4883,3752r46,-3l4977,3751r52,10l5085,3778r60,24l5208,3834r67,39l5384,3764,5027,3407r-68,37l4896,3482r-57,36l4787,3554r-48,38l4690,3634r-49,45l4591,3727r-54,59l4490,3846r-40,63l4416,3975r-26,68l4371,4113r-11,72l4355,4259r2,76l4364,4411r15,77l4400,4566r28,78l4462,4724r32,62l4529,4849r38,62l4609,4973r45,62l4703,5097r52,62l4811,5221r60,61l4943,5353r72,65l5086,5479r69,55l5224,5584r67,46l5358,5671r65,35l5488,5737r63,26l5613,5784r62,16l5755,5813r78,5l5908,5813r74,-13l6054,5777r69,-31l6191,5705r65,-49l6319,5599r63,-65l6440,5470r53,-63l6542,5344r44,-63l6628,5217r40,-65l6705,5084xm8022,3854l7590,3382r-108,108l7512,3542r68,115l7596,3687r15,30l7624,3748r13,30l7648,3808r8,28l7661,3864r1,25l7662,3915r-3,24l7652,3962r-10,22l7629,4007r-17,25l7591,4057r-25,26l7224,4426,6481,3683r235,-236l6741,3424r24,-18l6789,3393r22,-8l6833,3383r24,1l6883,3389r27,8l6942,3410r36,19l7018,3452r44,28l7165,3377,6670,2882r-103,103l6597,3032r25,42l6641,3110r13,31l6662,3168r4,26l6666,3218r-4,23l6654,3264r-12,23l6624,3310r-21,24l6367,3569,5692,2894r348,-348l6061,2526r21,-18l6101,2493r19,-14l6140,2469r20,-8l6180,2455r21,-3l6222,2452r23,1l6268,2457r25,6l6320,2471r28,10l6378,2493r32,13l6443,2523r35,18l6515,2561r39,22l6662,2475,6273,2086,5244,3115r63,63l5339,3163r27,-12l5389,3142r20,-6l5426,3134r18,l5461,3135r18,3l5497,3146r19,9l5537,3168r22,16l5585,3205r31,28l5653,3267r42,41l6809,4423r44,45l6891,4507r30,35l6944,4571r17,27l6973,4624r8,25l6984,4673r-2,27l6974,4731r-14,38l6939,4811r64,63l8022,3854xm9085,2791r-63,-63l8989,2747r-29,14l8935,2772r-22,6l8893,2782r-20,1l8853,2781r-21,-5l8811,2769r-23,-10l8764,2745r-25,-18l8711,2707r-31,-26l8647,2650r-37,-36l7291,1295r140,-140l7460,1128r28,-22l7513,1089r24,-11l7560,1072r25,-4l7612,1067r28,3l7672,1075r35,10l7746,1099r43,18l7835,1140r53,30l7947,1204r64,41l8119,1137,7671,689,6480,1879r448,449l7037,2219r-38,-60l6965,2103r-29,-53l6911,2002r-20,-43l6876,1918r-11,-38l6859,1846r-3,-31l6858,1787r6,-27l6874,1736r12,-23l6903,1689r20,-24l6947,1639r139,-138l8405,2820r35,37l8471,2889r25,29l8516,2943r16,22l8545,2986r10,19l8563,3022r5,17l8572,3056r2,15l8574,3086r-1,16l8569,3119r-5,17l8558,3154r-8,18l8540,3190r-21,41l8582,3294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945145">
        <w:t xml:space="preserve">Security Models -1 Introduction Access Matrix Model Take-Grant Model </w:t>
      </w:r>
      <w:proofErr w:type="spellStart"/>
      <w:r w:rsidR="00945145">
        <w:t>Acten</w:t>
      </w:r>
      <w:proofErr w:type="spellEnd"/>
      <w:r w:rsidR="00945145">
        <w:rPr>
          <w:spacing w:val="-58"/>
        </w:rPr>
        <w:t xml:space="preserve"> </w:t>
      </w:r>
      <w:r w:rsidR="00945145">
        <w:t xml:space="preserve">Model PN Model </w:t>
      </w:r>
      <w:proofErr w:type="spellStart"/>
      <w:r w:rsidR="00945145">
        <w:t>Hartson</w:t>
      </w:r>
      <w:proofErr w:type="spellEnd"/>
      <w:r w:rsidR="00945145">
        <w:t xml:space="preserve"> and Hsiao's Model Fernandez's Model </w:t>
      </w:r>
      <w:proofErr w:type="spellStart"/>
      <w:r w:rsidR="00945145">
        <w:t>Busso</w:t>
      </w:r>
      <w:r w:rsidR="00945145">
        <w:t>lati</w:t>
      </w:r>
      <w:proofErr w:type="spellEnd"/>
      <w:r w:rsidR="00945145">
        <w:t xml:space="preserve"> and</w:t>
      </w:r>
      <w:r w:rsidR="00945145">
        <w:rPr>
          <w:spacing w:val="1"/>
        </w:rPr>
        <w:t xml:space="preserve"> </w:t>
      </w:r>
      <w:proofErr w:type="spellStart"/>
      <w:r w:rsidR="00945145">
        <w:t>Martella's</w:t>
      </w:r>
      <w:proofErr w:type="spellEnd"/>
      <w:r w:rsidR="00945145">
        <w:rPr>
          <w:spacing w:val="-1"/>
        </w:rPr>
        <w:t xml:space="preserve"> </w:t>
      </w:r>
      <w:r w:rsidR="00945145">
        <w:t>Model for</w:t>
      </w:r>
      <w:r w:rsidR="00945145">
        <w:rPr>
          <w:spacing w:val="1"/>
        </w:rPr>
        <w:t xml:space="preserve"> </w:t>
      </w:r>
      <w:r w:rsidR="00945145">
        <w:t>Distributed databases.</w:t>
      </w:r>
      <w:proofErr w:type="gramEnd"/>
    </w:p>
    <w:p w:rsidR="004E5B8B" w:rsidRPr="00E95D96" w:rsidRDefault="00945145">
      <w:pPr>
        <w:pStyle w:val="BodyText"/>
        <w:spacing w:before="201"/>
        <w:ind w:left="1120"/>
        <w:rPr>
          <w:b/>
        </w:rPr>
      </w:pPr>
      <w:r w:rsidRPr="00E95D96">
        <w:rPr>
          <w:b/>
        </w:rPr>
        <w:t>UNIT</w:t>
      </w:r>
      <w:r w:rsidRPr="00E95D96">
        <w:rPr>
          <w:b/>
          <w:spacing w:val="-2"/>
        </w:rPr>
        <w:t xml:space="preserve"> </w:t>
      </w:r>
      <w:r w:rsidRPr="00E95D96">
        <w:rPr>
          <w:b/>
        </w:rPr>
        <w:t>III</w:t>
      </w:r>
    </w:p>
    <w:p w:rsidR="004E5B8B" w:rsidRDefault="004E5B8B">
      <w:pPr>
        <w:pStyle w:val="BodyText"/>
        <w:spacing w:before="9"/>
        <w:rPr>
          <w:sz w:val="20"/>
        </w:rPr>
      </w:pPr>
    </w:p>
    <w:p w:rsidR="004E5B8B" w:rsidRDefault="00945145">
      <w:pPr>
        <w:pStyle w:val="BodyText"/>
        <w:spacing w:before="1" w:line="276" w:lineRule="auto"/>
        <w:ind w:left="1120" w:right="1218"/>
      </w:pPr>
      <w:r>
        <w:t xml:space="preserve">Security Models -2 Bell and </w:t>
      </w:r>
      <w:proofErr w:type="spellStart"/>
      <w:r>
        <w:t>LaPadula's</w:t>
      </w:r>
      <w:proofErr w:type="spellEnd"/>
      <w:r>
        <w:t xml:space="preserve"> Model </w:t>
      </w:r>
      <w:proofErr w:type="spellStart"/>
      <w:r>
        <w:t>Biba's</w:t>
      </w:r>
      <w:proofErr w:type="spellEnd"/>
      <w:r>
        <w:t xml:space="preserve"> Model Dion's Model Sea</w:t>
      </w:r>
      <w:r>
        <w:rPr>
          <w:spacing w:val="1"/>
        </w:rPr>
        <w:t xml:space="preserve"> </w:t>
      </w:r>
      <w:r>
        <w:t xml:space="preserve">View Model </w:t>
      </w:r>
      <w:proofErr w:type="spellStart"/>
      <w:r>
        <w:t>Jajodia</w:t>
      </w:r>
      <w:proofErr w:type="spellEnd"/>
      <w:r>
        <w:t xml:space="preserve"> and </w:t>
      </w:r>
      <w:proofErr w:type="spellStart"/>
      <w:r>
        <w:t>Sandhu's</w:t>
      </w:r>
      <w:proofErr w:type="spellEnd"/>
      <w:r>
        <w:t xml:space="preserve"> Model </w:t>
      </w:r>
      <w:proofErr w:type="gramStart"/>
      <w:r>
        <w:t>The</w:t>
      </w:r>
      <w:proofErr w:type="gramEnd"/>
      <w:r>
        <w:t xml:space="preserve"> Lattice Model for the Flow Control</w:t>
      </w:r>
      <w:r>
        <w:rPr>
          <w:spacing w:val="-58"/>
        </w:rPr>
        <w:t xml:space="preserve"> </w:t>
      </w:r>
      <w:r>
        <w:t>conclusion</w:t>
      </w:r>
    </w:p>
    <w:p w:rsidR="004E5B8B" w:rsidRPr="00E95D96" w:rsidRDefault="00945145">
      <w:pPr>
        <w:pStyle w:val="BodyText"/>
        <w:spacing w:before="202"/>
        <w:ind w:left="1120"/>
        <w:rPr>
          <w:b/>
        </w:rPr>
      </w:pPr>
      <w:r w:rsidRPr="00E95D96">
        <w:rPr>
          <w:b/>
        </w:rPr>
        <w:t>UNIT</w:t>
      </w:r>
      <w:r w:rsidRPr="00E95D96">
        <w:rPr>
          <w:b/>
          <w:spacing w:val="-3"/>
        </w:rPr>
        <w:t xml:space="preserve"> </w:t>
      </w:r>
      <w:r w:rsidRPr="00E95D96">
        <w:rPr>
          <w:b/>
        </w:rPr>
        <w:t>IV</w:t>
      </w:r>
    </w:p>
    <w:p w:rsidR="004E5B8B" w:rsidRDefault="004E5B8B">
      <w:pPr>
        <w:pStyle w:val="BodyText"/>
        <w:spacing w:before="10"/>
        <w:rPr>
          <w:sz w:val="20"/>
        </w:rPr>
      </w:pPr>
    </w:p>
    <w:p w:rsidR="004E5B8B" w:rsidRDefault="00945145">
      <w:pPr>
        <w:pStyle w:val="BodyText"/>
        <w:spacing w:line="276" w:lineRule="auto"/>
        <w:ind w:left="1120" w:right="1235"/>
      </w:pPr>
      <w:r>
        <w:t>Security Mechanisms Introduction User Identification/Authentication Memory</w:t>
      </w:r>
      <w:r>
        <w:rPr>
          <w:spacing w:val="1"/>
        </w:rPr>
        <w:t xml:space="preserve"> </w:t>
      </w:r>
      <w:r>
        <w:t>Protection Resource Protection Control Flow Mechanisms Isolation Security</w:t>
      </w:r>
      <w:r>
        <w:rPr>
          <w:spacing w:val="1"/>
        </w:rPr>
        <w:t xml:space="preserve"> </w:t>
      </w:r>
      <w:r>
        <w:t>Functionalities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Operating</w:t>
      </w:r>
      <w:r>
        <w:rPr>
          <w:spacing w:val="-4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Trusted</w:t>
      </w:r>
      <w:r>
        <w:rPr>
          <w:spacing w:val="-1"/>
        </w:rPr>
        <w:t xml:space="preserve"> </w:t>
      </w:r>
      <w:r>
        <w:t>Computer</w:t>
      </w:r>
      <w:r>
        <w:rPr>
          <w:spacing w:val="-3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Evaluation</w:t>
      </w:r>
      <w:r>
        <w:rPr>
          <w:spacing w:val="-57"/>
        </w:rPr>
        <w:t xml:space="preserve"> </w:t>
      </w:r>
      <w:r>
        <w:t>Criteria.</w:t>
      </w:r>
    </w:p>
    <w:p w:rsidR="004E5B8B" w:rsidRPr="00E95D96" w:rsidRDefault="00945145">
      <w:pPr>
        <w:pStyle w:val="BodyText"/>
        <w:spacing w:before="200"/>
        <w:ind w:left="1120"/>
        <w:rPr>
          <w:b/>
        </w:rPr>
      </w:pPr>
      <w:r w:rsidRPr="00E95D96">
        <w:rPr>
          <w:b/>
        </w:rPr>
        <w:t>UNIT</w:t>
      </w:r>
      <w:r w:rsidRPr="00E95D96">
        <w:rPr>
          <w:b/>
          <w:spacing w:val="-4"/>
        </w:rPr>
        <w:t xml:space="preserve"> </w:t>
      </w:r>
      <w:r w:rsidRPr="00E95D96">
        <w:rPr>
          <w:b/>
        </w:rPr>
        <w:t>V</w:t>
      </w:r>
    </w:p>
    <w:p w:rsidR="004E5B8B" w:rsidRDefault="004E5B8B">
      <w:pPr>
        <w:pStyle w:val="BodyText"/>
        <w:rPr>
          <w:sz w:val="21"/>
        </w:rPr>
      </w:pPr>
    </w:p>
    <w:p w:rsidR="004E5B8B" w:rsidRDefault="00945145" w:rsidP="00E95D96">
      <w:pPr>
        <w:pStyle w:val="BodyText"/>
        <w:spacing w:before="1" w:line="276" w:lineRule="auto"/>
        <w:ind w:left="1120" w:right="1161"/>
      </w:pPr>
      <w:r>
        <w:t>Security Sof</w:t>
      </w:r>
      <w:r>
        <w:t xml:space="preserve">tware Design Introduction </w:t>
      </w:r>
      <w:proofErr w:type="gramStart"/>
      <w:r>
        <w:t>A</w:t>
      </w:r>
      <w:proofErr w:type="gramEnd"/>
      <w:r>
        <w:t xml:space="preserve"> Methodological Approach to Security</w:t>
      </w:r>
      <w:r>
        <w:rPr>
          <w:spacing w:val="1"/>
        </w:rPr>
        <w:t xml:space="preserve"> </w:t>
      </w:r>
      <w:r>
        <w:t>Software Design Secure Operating System Design Secure DBMS Design Security</w:t>
      </w:r>
      <w:r>
        <w:rPr>
          <w:spacing w:val="-57"/>
        </w:rPr>
        <w:t xml:space="preserve"> </w:t>
      </w:r>
      <w:r>
        <w:t>Packages</w:t>
      </w:r>
      <w:r>
        <w:rPr>
          <w:spacing w:val="-1"/>
        </w:rPr>
        <w:t xml:space="preserve"> </w:t>
      </w:r>
      <w:r>
        <w:t>Database</w:t>
      </w:r>
      <w:r>
        <w:rPr>
          <w:spacing w:val="-1"/>
        </w:rPr>
        <w:t xml:space="preserve"> </w:t>
      </w:r>
      <w:r>
        <w:t>Security</w:t>
      </w:r>
      <w:r>
        <w:rPr>
          <w:spacing w:val="-5"/>
        </w:rPr>
        <w:t xml:space="preserve"> </w:t>
      </w:r>
      <w:r>
        <w:t>Design</w:t>
      </w:r>
    </w:p>
    <w:p w:rsidR="004E5B8B" w:rsidRDefault="004E5B8B">
      <w:pPr>
        <w:pStyle w:val="BodyText"/>
        <w:spacing w:before="2"/>
        <w:rPr>
          <w:sz w:val="21"/>
        </w:rPr>
      </w:pPr>
    </w:p>
    <w:p w:rsidR="004E5B8B" w:rsidRDefault="00945145" w:rsidP="00E95D96">
      <w:pPr>
        <w:pStyle w:val="BodyText"/>
        <w:spacing w:line="276" w:lineRule="auto"/>
        <w:ind w:left="1120" w:right="1392"/>
      </w:pPr>
      <w:r>
        <w:t>Statistical Database Protection &amp; Intrusion Detection Systems Introduction</w:t>
      </w:r>
      <w:r>
        <w:rPr>
          <w:spacing w:val="1"/>
        </w:rPr>
        <w:t xml:space="preserve"> </w:t>
      </w:r>
      <w:r>
        <w:t>Statistics Concepts and Definitions Types of Attacks Inference Controls</w:t>
      </w:r>
      <w:r>
        <w:rPr>
          <w:spacing w:val="1"/>
        </w:rPr>
        <w:t xml:space="preserve"> </w:t>
      </w:r>
      <w:r>
        <w:t>evaluation</w:t>
      </w:r>
      <w:r>
        <w:rPr>
          <w:spacing w:val="-3"/>
        </w:rPr>
        <w:t xml:space="preserve"> </w:t>
      </w:r>
      <w:r>
        <w:t>Criteria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Comparison</w:t>
      </w:r>
      <w:r>
        <w:rPr>
          <w:spacing w:val="-2"/>
        </w:rPr>
        <w:t xml:space="preserve"> </w:t>
      </w:r>
      <w:r>
        <w:t>.Introduction IDES</w:t>
      </w:r>
      <w:r>
        <w:rPr>
          <w:spacing w:val="-3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RETISS</w:t>
      </w:r>
      <w:r>
        <w:rPr>
          <w:spacing w:val="-57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ASES</w:t>
      </w:r>
      <w:r>
        <w:rPr>
          <w:spacing w:val="1"/>
        </w:rPr>
        <w:t xml:space="preserve"> </w:t>
      </w:r>
      <w:r>
        <w:t>System Discovery</w:t>
      </w:r>
    </w:p>
    <w:p w:rsidR="004E5B8B" w:rsidRDefault="004E5B8B">
      <w:pPr>
        <w:pStyle w:val="BodyText"/>
        <w:spacing w:before="10"/>
        <w:rPr>
          <w:sz w:val="20"/>
        </w:rPr>
      </w:pPr>
    </w:p>
    <w:p w:rsidR="004E5B8B" w:rsidRDefault="00945145" w:rsidP="00E95D96">
      <w:pPr>
        <w:pStyle w:val="BodyText"/>
        <w:spacing w:line="276" w:lineRule="auto"/>
        <w:ind w:left="1120" w:right="1201"/>
      </w:pPr>
      <w:r>
        <w:t xml:space="preserve">Models </w:t>
      </w:r>
      <w:proofErr w:type="gramStart"/>
      <w:r>
        <w:t>For</w:t>
      </w:r>
      <w:proofErr w:type="gramEnd"/>
      <w:r>
        <w:t xml:space="preserve"> The Protection Of New Generation Database Systems -1 Introduction</w:t>
      </w:r>
      <w:r>
        <w:rPr>
          <w:spacing w:val="-57"/>
        </w:rPr>
        <w:t xml:space="preserve"> </w:t>
      </w:r>
      <w:r>
        <w:t>A Model for the Protection of Frame Based Systems A Model for the Protection</w:t>
      </w:r>
      <w:r>
        <w:rPr>
          <w:spacing w:val="1"/>
        </w:rPr>
        <w:t xml:space="preserve"> </w:t>
      </w:r>
      <w:r>
        <w:t xml:space="preserve">of </w:t>
      </w:r>
      <w:proofErr w:type="spellStart"/>
      <w:r>
        <w:t>ObjectOriented</w:t>
      </w:r>
      <w:proofErr w:type="spellEnd"/>
      <w:r>
        <w:t xml:space="preserve"> Systems SORION Model for the Protection of Object-Oriented</w:t>
      </w:r>
      <w:r>
        <w:rPr>
          <w:spacing w:val="-57"/>
        </w:rPr>
        <w:t xml:space="preserve"> </w:t>
      </w:r>
      <w:r>
        <w:t>Databases</w:t>
      </w:r>
    </w:p>
    <w:p w:rsidR="004E5B8B" w:rsidRDefault="004E5B8B">
      <w:pPr>
        <w:pStyle w:val="BodyText"/>
        <w:spacing w:before="10"/>
        <w:rPr>
          <w:sz w:val="20"/>
        </w:rPr>
      </w:pPr>
    </w:p>
    <w:p w:rsidR="004E5B8B" w:rsidRDefault="00945145">
      <w:pPr>
        <w:pStyle w:val="BodyText"/>
        <w:spacing w:line="276" w:lineRule="auto"/>
        <w:ind w:left="1120" w:right="1169"/>
        <w:jc w:val="both"/>
      </w:pPr>
      <w:r>
        <w:t xml:space="preserve">Models </w:t>
      </w:r>
      <w:proofErr w:type="gramStart"/>
      <w:r>
        <w:t>For</w:t>
      </w:r>
      <w:proofErr w:type="gramEnd"/>
      <w:r>
        <w:t xml:space="preserve"> The Protection Of New Generation Database Systems -2 A Model for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New Generation</w:t>
      </w:r>
      <w:r>
        <w:rPr>
          <w:spacing w:val="-1"/>
        </w:rPr>
        <w:t xml:space="preserve"> </w:t>
      </w:r>
      <w:r>
        <w:t>Database</w:t>
      </w:r>
      <w:r>
        <w:rPr>
          <w:spacing w:val="-3"/>
        </w:rPr>
        <w:t xml:space="preserve"> </w:t>
      </w:r>
      <w:r>
        <w:t>Systems: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Orion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proofErr w:type="spellStart"/>
      <w:r>
        <w:t>Jajodia</w:t>
      </w:r>
      <w:proofErr w:type="spellEnd"/>
      <w:r>
        <w:rPr>
          <w:spacing w:val="-2"/>
        </w:rPr>
        <w:t xml:space="preserve"> </w:t>
      </w:r>
      <w:r>
        <w:t>and</w:t>
      </w:r>
      <w:r>
        <w:rPr>
          <w:spacing w:val="-57"/>
        </w:rPr>
        <w:t xml:space="preserve"> </w:t>
      </w:r>
      <w:proofErr w:type="spellStart"/>
      <w:r>
        <w:t>Kogan's</w:t>
      </w:r>
      <w:proofErr w:type="spellEnd"/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A Model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Active</w:t>
      </w:r>
      <w:r>
        <w:rPr>
          <w:spacing w:val="-2"/>
        </w:rPr>
        <w:t xml:space="preserve"> </w:t>
      </w:r>
      <w:r>
        <w:t>Databases Conclusions</w:t>
      </w:r>
    </w:p>
    <w:p w:rsidR="004E5B8B" w:rsidRDefault="004E5B8B">
      <w:pPr>
        <w:spacing w:line="276" w:lineRule="auto"/>
        <w:jc w:val="both"/>
        <w:sectPr w:rsidR="004E5B8B">
          <w:pgSz w:w="11900" w:h="17040"/>
          <w:pgMar w:top="160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65"/>
        <w:ind w:left="1120"/>
      </w:pPr>
      <w:r>
        <w:lastRenderedPageBreak/>
        <w:t>TEXT</w:t>
      </w:r>
      <w:r>
        <w:rPr>
          <w:spacing w:val="-2"/>
        </w:rPr>
        <w:t xml:space="preserve"> </w:t>
      </w:r>
      <w:r>
        <w:t>BOOKS:</w:t>
      </w:r>
    </w:p>
    <w:p w:rsidR="004E5B8B" w:rsidRDefault="004E5B8B">
      <w:pPr>
        <w:pStyle w:val="BodyText"/>
        <w:spacing w:before="10"/>
        <w:rPr>
          <w:sz w:val="20"/>
        </w:rPr>
      </w:pPr>
    </w:p>
    <w:p w:rsidR="004E5B8B" w:rsidRDefault="00945145">
      <w:pPr>
        <w:pStyle w:val="ListParagraph"/>
        <w:numPr>
          <w:ilvl w:val="0"/>
          <w:numId w:val="22"/>
        </w:numPr>
        <w:tabs>
          <w:tab w:val="left" w:pos="1361"/>
        </w:tabs>
        <w:spacing w:line="278" w:lineRule="auto"/>
        <w:ind w:right="1168" w:firstLine="0"/>
        <w:jc w:val="both"/>
        <w:rPr>
          <w:sz w:val="24"/>
        </w:rPr>
      </w:pPr>
      <w:r>
        <w:rPr>
          <w:sz w:val="24"/>
        </w:rPr>
        <w:t>D</w:t>
      </w:r>
      <w:r>
        <w:rPr>
          <w:sz w:val="24"/>
        </w:rPr>
        <w:t xml:space="preserve">atabase Security and Auditing, Hassan A. </w:t>
      </w:r>
      <w:proofErr w:type="spellStart"/>
      <w:r>
        <w:rPr>
          <w:sz w:val="24"/>
        </w:rPr>
        <w:t>Afyouni</w:t>
      </w:r>
      <w:proofErr w:type="spellEnd"/>
      <w:r>
        <w:rPr>
          <w:sz w:val="24"/>
        </w:rPr>
        <w:t>, India Edition, CENGAGE</w:t>
      </w:r>
      <w:r>
        <w:rPr>
          <w:spacing w:val="-58"/>
          <w:sz w:val="24"/>
        </w:rPr>
        <w:t xml:space="preserve"> </w:t>
      </w:r>
      <w:r>
        <w:rPr>
          <w:sz w:val="24"/>
        </w:rPr>
        <w:t>Learning,</w:t>
      </w:r>
      <w:r>
        <w:rPr>
          <w:spacing w:val="-1"/>
          <w:sz w:val="24"/>
        </w:rPr>
        <w:t xml:space="preserve"> </w:t>
      </w:r>
      <w:r>
        <w:rPr>
          <w:sz w:val="24"/>
        </w:rPr>
        <w:t>2009.</w:t>
      </w:r>
    </w:p>
    <w:p w:rsidR="004E5B8B" w:rsidRDefault="00945145" w:rsidP="00E95D96">
      <w:pPr>
        <w:pStyle w:val="ListParagraph"/>
        <w:numPr>
          <w:ilvl w:val="0"/>
          <w:numId w:val="22"/>
        </w:numPr>
        <w:tabs>
          <w:tab w:val="left" w:pos="1421"/>
        </w:tabs>
        <w:spacing w:before="196"/>
        <w:ind w:left="1420" w:hanging="241"/>
        <w:jc w:val="both"/>
        <w:rPr>
          <w:sz w:val="24"/>
        </w:rPr>
      </w:pPr>
      <w:r>
        <w:rPr>
          <w:sz w:val="24"/>
        </w:rPr>
        <w:t>Database</w:t>
      </w:r>
      <w:r>
        <w:rPr>
          <w:spacing w:val="-3"/>
          <w:sz w:val="24"/>
        </w:rPr>
        <w:t xml:space="preserve"> </w:t>
      </w:r>
      <w:r>
        <w:rPr>
          <w:sz w:val="24"/>
        </w:rPr>
        <w:t>Security,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Castano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Second</w:t>
      </w:r>
      <w:r>
        <w:rPr>
          <w:spacing w:val="-1"/>
          <w:sz w:val="24"/>
        </w:rPr>
        <w:t xml:space="preserve"> </w:t>
      </w:r>
      <w:r>
        <w:rPr>
          <w:sz w:val="24"/>
        </w:rPr>
        <w:t>edition,</w:t>
      </w:r>
      <w:r>
        <w:rPr>
          <w:spacing w:val="-1"/>
          <w:sz w:val="24"/>
        </w:rPr>
        <w:t xml:space="preserve"> </w:t>
      </w:r>
      <w:r>
        <w:rPr>
          <w:sz w:val="24"/>
        </w:rPr>
        <w:t>Pearson</w:t>
      </w:r>
      <w:r>
        <w:rPr>
          <w:spacing w:val="-2"/>
          <w:sz w:val="24"/>
        </w:rPr>
        <w:t xml:space="preserve"> </w:t>
      </w:r>
      <w:r>
        <w:rPr>
          <w:sz w:val="24"/>
        </w:rPr>
        <w:t>Education.</w:t>
      </w:r>
    </w:p>
    <w:p w:rsidR="00E95D96" w:rsidRPr="00E95D96" w:rsidRDefault="00E95D96" w:rsidP="00E95D96">
      <w:pPr>
        <w:pStyle w:val="ListParagraph"/>
        <w:numPr>
          <w:ilvl w:val="0"/>
          <w:numId w:val="22"/>
        </w:numPr>
        <w:tabs>
          <w:tab w:val="left" w:pos="1421"/>
        </w:tabs>
        <w:spacing w:before="196"/>
        <w:ind w:left="1420" w:hanging="241"/>
        <w:jc w:val="both"/>
        <w:rPr>
          <w:sz w:val="24"/>
        </w:rPr>
      </w:pPr>
    </w:p>
    <w:p w:rsidR="004E5B8B" w:rsidRDefault="00945145">
      <w:pPr>
        <w:pStyle w:val="BodyText"/>
        <w:spacing w:line="276" w:lineRule="auto"/>
        <w:ind w:left="1120" w:right="1943"/>
      </w:pPr>
      <w:r>
        <w:t>REFERENCE</w:t>
      </w:r>
      <w:r>
        <w:rPr>
          <w:spacing w:val="-1"/>
        </w:rPr>
        <w:t xml:space="preserve"> </w:t>
      </w:r>
      <w:r>
        <w:t>BOOK: 1. Database</w:t>
      </w:r>
      <w:r>
        <w:rPr>
          <w:spacing w:val="-1"/>
        </w:rPr>
        <w:t xml:space="preserve"> </w:t>
      </w:r>
      <w:r>
        <w:t>security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proofErr w:type="spellStart"/>
      <w:proofErr w:type="gramStart"/>
      <w:r>
        <w:t>alfred</w:t>
      </w:r>
      <w:proofErr w:type="spellEnd"/>
      <w:proofErr w:type="gramEnd"/>
      <w:r>
        <w:rPr>
          <w:spacing w:val="-1"/>
        </w:rPr>
        <w:t xml:space="preserve"> </w:t>
      </w:r>
      <w:proofErr w:type="spellStart"/>
      <w:r>
        <w:t>basta</w:t>
      </w:r>
      <w:proofErr w:type="spellEnd"/>
      <w:r>
        <w:t xml:space="preserve">, </w:t>
      </w:r>
      <w:proofErr w:type="spellStart"/>
      <w:r>
        <w:t>melissa</w:t>
      </w:r>
      <w:proofErr w:type="spellEnd"/>
      <w:r>
        <w:rPr>
          <w:spacing w:val="-1"/>
        </w:rPr>
        <w:t xml:space="preserve"> </w:t>
      </w:r>
      <w:proofErr w:type="spellStart"/>
      <w:r>
        <w:t>zgola</w:t>
      </w:r>
      <w:proofErr w:type="spellEnd"/>
      <w:r>
        <w:t>,</w:t>
      </w:r>
      <w:r>
        <w:rPr>
          <w:spacing w:val="-57"/>
        </w:rPr>
        <w:t xml:space="preserve"> </w:t>
      </w:r>
      <w:r>
        <w:t>CENGAGE</w:t>
      </w:r>
      <w:r>
        <w:rPr>
          <w:spacing w:val="-2"/>
        </w:rPr>
        <w:t xml:space="preserve"> </w:t>
      </w:r>
      <w:r>
        <w:t>learning.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5"/>
        <w:rPr>
          <w:sz w:val="25"/>
        </w:rPr>
      </w:pPr>
    </w:p>
    <w:p w:rsidR="004E5B8B" w:rsidRDefault="004E5B8B">
      <w:pPr>
        <w:spacing w:line="324" w:lineRule="auto"/>
        <w:rPr>
          <w:rFonts w:ascii="Symbol" w:hAnsi="Symbol"/>
          <w:sz w:val="20"/>
        </w:rPr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945145">
      <w:pPr>
        <w:spacing w:before="90"/>
        <w:ind w:left="1467" w:right="1482"/>
        <w:jc w:val="center"/>
        <w:rPr>
          <w:b/>
          <w:sz w:val="24"/>
        </w:rPr>
      </w:pPr>
      <w:r>
        <w:rPr>
          <w:b/>
          <w:sz w:val="24"/>
        </w:rPr>
        <w:lastRenderedPageBreak/>
        <w:t>UNIT-I</w:t>
      </w:r>
    </w:p>
    <w:p w:rsidR="004E5B8B" w:rsidRDefault="004E5B8B">
      <w:pPr>
        <w:pStyle w:val="BodyText"/>
        <w:spacing w:before="9"/>
        <w:rPr>
          <w:b/>
          <w:sz w:val="20"/>
        </w:rPr>
      </w:pPr>
    </w:p>
    <w:p w:rsidR="00521BE4" w:rsidRDefault="00945145" w:rsidP="00521BE4">
      <w:pPr>
        <w:pStyle w:val="Heading2"/>
        <w:spacing w:before="0"/>
        <w:ind w:left="1467" w:right="1120"/>
        <w:jc w:val="center"/>
        <w:rPr>
          <w:u w:val="thick"/>
        </w:rPr>
      </w:pPr>
      <w:r>
        <w:rPr>
          <w:u w:val="thick"/>
        </w:rPr>
        <w:t>DATABASE</w:t>
      </w:r>
      <w:r>
        <w:rPr>
          <w:spacing w:val="-5"/>
          <w:u w:val="thick"/>
        </w:rPr>
        <w:t xml:space="preserve"> </w:t>
      </w:r>
      <w:r>
        <w:rPr>
          <w:u w:val="thick"/>
        </w:rPr>
        <w:t>SECURITY</w:t>
      </w:r>
    </w:p>
    <w:p w:rsidR="00221DFD" w:rsidRPr="00521BE4" w:rsidRDefault="004E5B8B" w:rsidP="00521BE4">
      <w:pPr>
        <w:pStyle w:val="Heading2"/>
        <w:spacing w:before="0"/>
        <w:ind w:left="1467" w:right="1120"/>
        <w:rPr>
          <w:u w:val="none"/>
        </w:rPr>
      </w:pPr>
      <w:r w:rsidRPr="00221DFD">
        <w:rPr>
          <w:b w:val="0"/>
        </w:rPr>
        <w:pict>
          <v:shape id="_x0000_s1137" style="position:absolute;left:0;text-align:left;margin-left:149.05pt;margin-top:232.5pt;width:305.25pt;height:325.4pt;z-index:-17733120;mso-position-horizontal-relative:page" coordorigin="2981,4650" coordsize="6105,6508" o:spt="100" adj="0,,0" path="m5405,10420l4958,9973r-37,-37l4888,9902r-27,-30l4839,9845r-19,-22l4804,9801r-13,-21l4781,9759r-9,-20l4766,9720r-4,-21l4760,9679r2,-21l4767,9636r7,-25l4785,9585r-63,-63l4277,9966r63,63l4378,10011r35,-13l4445,9990r29,-1l4501,9993r29,8l4560,10013r31,18l4625,10057r41,35l4714,10136r54,53l4845,10266r61,68l4949,10402r27,66l4986,10532r-5,65l4958,10662r-40,65l4861,10792r-65,53l4725,10882r-77,20l4563,10906r-71,-8l4416,10880r-79,-28l4255,10813r-86,-50l4113,10726r-57,-39l3998,10644r-59,-47l3879,10547r-60,-54l3757,10435r-63,-61l3634,10312r-57,-61l3525,10190r-49,-60l3431,10071r-41,-58l3353,9955r-33,-57l3274,9810r-35,-84l3214,9645r-14,-78l3194,9493r7,-87l3224,9328r37,-71l3314,9193r44,-40l3400,9120r43,-26l3485,9076r44,-11l3575,9061r49,2l3675,9071r56,17l3791,9112r66,31l3927,9183r109,-109l3682,8719r-72,41l3543,8801r-62,41l3424,8882r-54,42l3318,8969r-53,47l3214,9066r-52,57l3116,9183r-40,61l3043,9309r-26,66l2998,9444r-12,72l2981,9590r1,75l2989,9741r14,77l3023,9896r27,80l3084,10056r31,63l3149,10182r38,63l3229,10307r45,62l3322,10431r52,62l3430,10554r59,61l3562,10686r72,66l3704,10813r70,56l3843,10920r68,45l3977,11006r66,36l4107,11074r63,26l4232,11121r61,17l4373,11153r78,5l4526,11154r74,-12l4672,11120r69,-31l4808,11049r66,-49l4937,10943r47,-51l5026,10841r36,-51l5092,10739r24,-53l5137,10631r17,-57l5165,10513r181,20l5405,10420xm6705,9046l6336,8677r-109,109l6270,8864r33,71l6329,8998r18,55l6357,9105r3,49l6356,9201r-11,44l6328,9290r-25,44l6270,9379r-41,45l6166,9476r-70,35l6020,9530r-83,3l5866,9524r-74,-19l5713,9476r-82,-39l5544,9387r-55,-36l5433,9311r-57,-43l5317,9222r-60,-51l5197,9117r-62,-57l5072,8998r-60,-62l4955,8874r-54,-61l4852,8753r-45,-60l4765,8634r-37,-58l4694,8519r-45,-89l4614,8345r-25,-81l4574,8187r-6,-73l4575,8030r22,-76l4632,7886r50,-61l4720,7790r39,-29l4799,7739r41,-16l4883,7714r46,-4l4977,7713r52,10l5085,7740r60,24l5208,7795r67,39l5384,7725,5027,7369r-68,37l4896,7444r-57,36l4787,7516r-48,38l4690,7596r-49,45l4591,7689r-54,59l4490,7808r-40,63l4416,7937r-26,67l4371,8075r-11,72l4355,8221r2,75l4364,8373r15,77l4400,8527r28,79l4462,8686r32,62l4529,8810r38,63l4609,8935r45,62l4703,9059r52,62l4811,9182r60,62l4943,9314r72,66l5086,9440r69,56l5224,9546r67,46l5358,9632r65,36l5488,9699r63,25l5613,9745r62,16l5755,9775r78,5l5908,9775r74,-14l6054,9739r69,-32l6191,9667r65,-49l6319,9560r63,-64l6440,9432r53,-63l6542,9306r44,-63l6628,9179r40,-66l6705,9046xm8022,7816l7590,7343r-108,109l7512,7504r68,115l7596,7649r15,30l7624,7710r13,30l7648,7770r8,28l7661,7825r1,26l7662,7876r-3,25l7652,7924r-10,22l7629,7969r-17,25l7591,8019r-25,26l7224,8388,6481,7644r235,-235l6741,7386r24,-19l6789,7355r22,-8l6833,7345r24,1l6883,7350r27,9l6942,7372r36,18l7018,7413r44,29l7165,7338,6670,6844r-103,103l6597,6994r25,42l6641,7072r13,30l6662,7130r4,26l6666,7180r-4,23l6654,7226r-12,23l6624,7272r-21,23l6367,7531,5692,6856r348,-348l6061,6488r21,-18l6101,6455r19,-14l6140,6430r20,-8l6180,6417r21,-3l6222,6414r23,1l6268,6419r25,6l6320,6433r28,10l6378,6454r32,14l6443,6484r35,18l6515,6523r39,22l6662,6437,6273,6048,5244,7077r63,63l5339,7125r27,-12l5389,7104r20,-6l5426,7096r18,-1l5461,7097r18,3l5497,7107r19,10l5537,7130r22,16l5585,7167r31,28l5653,7229r42,41l6809,8385r44,45l6891,8469r30,35l6944,8533r17,27l6973,8585r8,25l6984,8635r-2,26l6974,8693r-14,37l6939,8772r64,63l8022,7816xm9085,6753r-63,-63l8989,6708r-29,15l8935,6733r-22,7l8893,6744r-20,1l8853,6743r-21,-5l8811,6731r-23,-10l8764,6707r-25,-18l8711,6668r-31,-26l8647,6612r-37,-36l7291,5257r140,-140l7460,5089r28,-21l7513,5051r24,-11l7560,5033r25,-3l7612,5029r28,2l7672,5037r35,10l7746,5061r43,18l7835,5102r53,29l7947,5166r64,40l8119,5099,7671,4650,6480,5841r448,448l7037,6180r-38,-59l6965,6064r-29,-52l6911,5964r-20,-44l6876,5880r-11,-38l6859,5808r-3,-31l6858,5748r6,-26l6874,5698r12,-23l6903,5651r20,-24l6947,5601r139,-138l8405,6782r35,36l8471,6851r25,29l8516,6904r16,23l8545,6948r10,19l8563,6984r5,17l8572,7018r2,15l8574,7048r-1,16l8569,7081r-5,17l8558,7115r-8,18l8540,7152r-21,41l8582,7256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221DFD" w:rsidRPr="00221DFD">
        <w:rPr>
          <w:b w:val="0"/>
        </w:rPr>
        <w:t>Introduction:</w:t>
      </w:r>
    </w:p>
    <w:p w:rsidR="004E5B8B" w:rsidRDefault="00945145">
      <w:pPr>
        <w:pStyle w:val="BodyText"/>
        <w:spacing w:before="71" w:line="355" w:lineRule="auto"/>
        <w:ind w:left="1480" w:right="1135"/>
        <w:jc w:val="both"/>
      </w:pPr>
      <w:r>
        <w:t>Database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growing</w:t>
      </w:r>
      <w:r>
        <w:rPr>
          <w:spacing w:val="1"/>
        </w:rPr>
        <w:t xml:space="preserve"> </w:t>
      </w:r>
      <w:r>
        <w:t>concern</w:t>
      </w:r>
      <w:r>
        <w:rPr>
          <w:spacing w:val="1"/>
        </w:rPr>
        <w:t xml:space="preserve"> </w:t>
      </w:r>
      <w:r>
        <w:t>evidenced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number of reported incidents of loss of or unauthorized exposure to sensitive</w:t>
      </w:r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collected,</w:t>
      </w:r>
      <w:r>
        <w:rPr>
          <w:spacing w:val="1"/>
        </w:rPr>
        <w:t xml:space="preserve"> </w:t>
      </w:r>
      <w:r>
        <w:t>retained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electronically</w:t>
      </w:r>
      <w:r>
        <w:rPr>
          <w:spacing w:val="1"/>
        </w:rPr>
        <w:t xml:space="preserve"> </w:t>
      </w:r>
      <w:r>
        <w:t>expands,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security.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Defence</w:t>
      </w:r>
      <w:proofErr w:type="spellEnd"/>
      <w:r>
        <w:rPr>
          <w:spacing w:val="1"/>
        </w:rPr>
        <w:t xml:space="preserve"> </w:t>
      </w:r>
      <w:r>
        <w:t xml:space="preserve">Information Systems Agency of the US Department of </w:t>
      </w:r>
      <w:proofErr w:type="spellStart"/>
      <w:r>
        <w:t>Defence</w:t>
      </w:r>
      <w:proofErr w:type="spellEnd"/>
      <w:r>
        <w:t xml:space="preserve"> (2004), in its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Technical</w:t>
      </w:r>
      <w:r>
        <w:rPr>
          <w:spacing w:val="1"/>
        </w:rPr>
        <w:t xml:space="preserve"> </w:t>
      </w:r>
      <w:r>
        <w:t>Implementation</w:t>
      </w:r>
      <w:r>
        <w:rPr>
          <w:spacing w:val="1"/>
        </w:rPr>
        <w:t xml:space="preserve"> </w:t>
      </w:r>
      <w:r>
        <w:t>Guide,</w:t>
      </w:r>
      <w:r>
        <w:rPr>
          <w:spacing w:val="1"/>
        </w:rPr>
        <w:t xml:space="preserve"> </w:t>
      </w:r>
      <w:r>
        <w:t>states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controlled,</w:t>
      </w:r>
      <w:r>
        <w:rPr>
          <w:spacing w:val="1"/>
        </w:rPr>
        <w:t xml:space="preserve"> </w:t>
      </w:r>
      <w:r>
        <w:t>protected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database as well as preserve the inte</w:t>
      </w:r>
      <w:r>
        <w:t>grity, consistency, and overall quality of</w:t>
      </w:r>
      <w:r>
        <w:rPr>
          <w:spacing w:val="1"/>
        </w:rPr>
        <w:t xml:space="preserve"> </w:t>
      </w:r>
      <w:r>
        <w:t>the data. Students in the computing disciplines must develop an understanding</w:t>
      </w:r>
      <w:r>
        <w:rPr>
          <w:spacing w:val="-57"/>
        </w:rPr>
        <w:t xml:space="preserve"> </w:t>
      </w:r>
      <w:r>
        <w:t>of the issues and challenges related to database security and must be able to</w:t>
      </w:r>
      <w:r>
        <w:rPr>
          <w:spacing w:val="1"/>
        </w:rPr>
        <w:t xml:space="preserve"> </w:t>
      </w:r>
      <w:r>
        <w:t>identify</w:t>
      </w:r>
      <w:r>
        <w:rPr>
          <w:spacing w:val="-5"/>
        </w:rPr>
        <w:t xml:space="preserve"> </w:t>
      </w:r>
      <w:r>
        <w:t>possible solutions.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5"/>
        <w:rPr>
          <w:sz w:val="31"/>
        </w:rPr>
      </w:pPr>
    </w:p>
    <w:p w:rsidR="004E5B8B" w:rsidRDefault="00945145">
      <w:pPr>
        <w:pStyle w:val="BodyText"/>
        <w:spacing w:line="352" w:lineRule="auto"/>
        <w:ind w:left="1480" w:right="1137"/>
        <w:jc w:val="both"/>
      </w:pPr>
      <w:r>
        <w:t>At its core, database security strives to insure that only authenticated users</w:t>
      </w:r>
      <w:r>
        <w:rPr>
          <w:spacing w:val="1"/>
        </w:rPr>
        <w:t xml:space="preserve"> </w:t>
      </w:r>
      <w:r>
        <w:t>perform</w:t>
      </w:r>
      <w:r>
        <w:rPr>
          <w:spacing w:val="1"/>
        </w:rPr>
        <w:t xml:space="preserve"> </w:t>
      </w:r>
      <w:r>
        <w:t>authorized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authorized</w:t>
      </w:r>
      <w:r>
        <w:rPr>
          <w:spacing w:val="1"/>
        </w:rPr>
        <w:t xml:space="preserve"> </w:t>
      </w:r>
      <w:r>
        <w:t>times.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security</w:t>
      </w:r>
      <w:r>
        <w:rPr>
          <w:spacing w:val="-57"/>
        </w:rPr>
        <w:t xml:space="preserve"> </w:t>
      </w:r>
      <w:r>
        <w:t>incorporates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wide</w:t>
      </w:r>
      <w:r>
        <w:rPr>
          <w:spacing w:val="1"/>
        </w:rPr>
        <w:t xml:space="preserve"> </w:t>
      </w:r>
      <w:r>
        <w:t>array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topics,</w:t>
      </w:r>
      <w:r>
        <w:rPr>
          <w:spacing w:val="1"/>
        </w:rPr>
        <w:t xml:space="preserve"> </w:t>
      </w:r>
      <w:r>
        <w:t>notwithstanding,</w:t>
      </w:r>
      <w:r>
        <w:rPr>
          <w:spacing w:val="60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security,</w:t>
      </w:r>
      <w:r>
        <w:rPr>
          <w:spacing w:val="32"/>
        </w:rPr>
        <w:t xml:space="preserve"> </w:t>
      </w:r>
      <w:r>
        <w:t>network</w:t>
      </w:r>
      <w:r>
        <w:rPr>
          <w:spacing w:val="33"/>
        </w:rPr>
        <w:t xml:space="preserve"> </w:t>
      </w:r>
      <w:r>
        <w:t>security,</w:t>
      </w:r>
      <w:r>
        <w:rPr>
          <w:spacing w:val="34"/>
        </w:rPr>
        <w:t xml:space="preserve"> </w:t>
      </w:r>
      <w:r>
        <w:t>encryption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authentication,</w:t>
      </w:r>
      <w:r>
        <w:rPr>
          <w:spacing w:val="33"/>
        </w:rPr>
        <w:t xml:space="preserve"> </w:t>
      </w:r>
      <w:r>
        <w:t>this</w:t>
      </w:r>
      <w:r>
        <w:rPr>
          <w:spacing w:val="33"/>
        </w:rPr>
        <w:t xml:space="preserve"> </w:t>
      </w:r>
      <w:r>
        <w:t>paper</w:t>
      </w:r>
      <w:r>
        <w:rPr>
          <w:spacing w:val="33"/>
        </w:rPr>
        <w:t xml:space="preserve"> </w:t>
      </w:r>
      <w:r>
        <w:t>focuses</w:t>
      </w:r>
      <w:r>
        <w:rPr>
          <w:spacing w:val="-58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concepts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mechanisms</w:t>
      </w:r>
      <w:r>
        <w:rPr>
          <w:spacing w:val="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securing</w:t>
      </w:r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context,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encompasses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constructs:</w:t>
      </w:r>
      <w:r>
        <w:rPr>
          <w:spacing w:val="1"/>
        </w:rPr>
        <w:t xml:space="preserve"> </w:t>
      </w:r>
      <w:r>
        <w:t>confidentiality</w:t>
      </w:r>
      <w:r>
        <w:rPr>
          <w:spacing w:val="1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unauthorized disclosure,</w:t>
      </w:r>
      <w:r>
        <w:rPr>
          <w:spacing w:val="-1"/>
        </w:rPr>
        <w:t xml:space="preserve"> </w:t>
      </w:r>
      <w:r>
        <w:t>integrity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prevention from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BodyText"/>
        <w:spacing w:before="218" w:line="352" w:lineRule="auto"/>
        <w:ind w:left="1480" w:right="1133"/>
        <w:jc w:val="both"/>
      </w:pPr>
      <w:proofErr w:type="gramStart"/>
      <w:r>
        <w:t>unauthorized</w:t>
      </w:r>
      <w:proofErr w:type="gramEnd"/>
      <w:r>
        <w:t xml:space="preserve"> data access, and availability or the identification of and recovery</w:t>
      </w:r>
      <w:r>
        <w:rPr>
          <w:spacing w:val="1"/>
        </w:rPr>
        <w:t xml:space="preserve"> </w:t>
      </w:r>
      <w:r>
        <w:t>from hardware and software errors or malicious activity resulting in the denial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data availability.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3"/>
        <w:rPr>
          <w:sz w:val="32"/>
        </w:rPr>
      </w:pPr>
    </w:p>
    <w:p w:rsidR="004E5B8B" w:rsidRDefault="00945145">
      <w:pPr>
        <w:pStyle w:val="BodyText"/>
        <w:spacing w:line="355" w:lineRule="auto"/>
        <w:ind w:left="1120" w:right="1135"/>
        <w:jc w:val="both"/>
      </w:pPr>
      <w:r>
        <w:t>In the computing discipline curricula, database security is often included as a topic</w:t>
      </w:r>
      <w:r>
        <w:rPr>
          <w:spacing w:val="-57"/>
        </w:rPr>
        <w:t xml:space="preserve"> </w:t>
      </w:r>
      <w:r>
        <w:t>in an introductory database or introductory computer security course. This paper</w:t>
      </w:r>
      <w:r>
        <w:rPr>
          <w:spacing w:val="1"/>
        </w:rPr>
        <w:t xml:space="preserve"> </w:t>
      </w:r>
      <w:r>
        <w:t>presents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sub-topics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component</w:t>
      </w:r>
      <w:r>
        <w:rPr>
          <w:spacing w:val="39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s</w:t>
      </w:r>
      <w:r>
        <w:t>uch</w:t>
      </w:r>
      <w:r>
        <w:rPr>
          <w:spacing w:val="42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course.</w:t>
      </w:r>
      <w:r>
        <w:rPr>
          <w:spacing w:val="40"/>
        </w:rPr>
        <w:t xml:space="preserve"> </w:t>
      </w:r>
      <w:r>
        <w:t>Mapping</w:t>
      </w:r>
      <w:r>
        <w:rPr>
          <w:spacing w:val="40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three</w:t>
      </w:r>
      <w:r>
        <w:rPr>
          <w:spacing w:val="41"/>
        </w:rPr>
        <w:t xml:space="preserve"> </w:t>
      </w:r>
      <w:r>
        <w:t>constructs</w:t>
      </w:r>
      <w:r>
        <w:rPr>
          <w:spacing w:val="41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data</w:t>
      </w:r>
      <w:r>
        <w:rPr>
          <w:spacing w:val="39"/>
        </w:rPr>
        <w:t xml:space="preserve"> </w:t>
      </w:r>
      <w:r>
        <w:t>security,</w:t>
      </w:r>
      <w:r>
        <w:rPr>
          <w:spacing w:val="-57"/>
        </w:rPr>
        <w:t xml:space="preserve"> </w:t>
      </w:r>
      <w:r>
        <w:t>these topics</w:t>
      </w:r>
      <w:r>
        <w:rPr>
          <w:spacing w:val="1"/>
        </w:rPr>
        <w:t xml:space="preserve"> </w:t>
      </w:r>
      <w:r>
        <w:t>include access</w:t>
      </w:r>
      <w:r>
        <w:rPr>
          <w:spacing w:val="1"/>
        </w:rPr>
        <w:t xml:space="preserve"> </w:t>
      </w:r>
      <w:r>
        <w:t>control,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access,</w:t>
      </w:r>
      <w:r>
        <w:rPr>
          <w:spacing w:val="1"/>
        </w:rPr>
        <w:t xml:space="preserve"> </w:t>
      </w:r>
      <w:r>
        <w:t>vulnerability,</w:t>
      </w:r>
      <w:r>
        <w:rPr>
          <w:spacing w:val="60"/>
        </w:rPr>
        <w:t xml:space="preserve"> </w:t>
      </w:r>
      <w:r>
        <w:t>inference,</w:t>
      </w:r>
      <w:r>
        <w:rPr>
          <w:spacing w:val="-5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auditing mechanisms.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by which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privileges are assigned to users and database objects. Application access addresses</w:t>
      </w:r>
      <w:r>
        <w:rPr>
          <w:spacing w:val="-57"/>
        </w:rPr>
        <w:t xml:space="preserve"> </w:t>
      </w:r>
      <w:r>
        <w:t>the need to assign appropriate access rights to external applications requiring a</w:t>
      </w:r>
      <w:r>
        <w:rPr>
          <w:spacing w:val="1"/>
        </w:rPr>
        <w:t xml:space="preserve"> </w:t>
      </w:r>
      <w:r>
        <w:t>database connection. Vulnerability refers to weaknesses that allow malicious users</w:t>
      </w:r>
      <w:r>
        <w:rPr>
          <w:spacing w:val="-57"/>
        </w:rPr>
        <w:t xml:space="preserve"> </w:t>
      </w:r>
      <w:r>
        <w:lastRenderedPageBreak/>
        <w:t>to</w:t>
      </w:r>
      <w:r>
        <w:rPr>
          <w:spacing w:val="1"/>
        </w:rPr>
        <w:t xml:space="preserve"> </w:t>
      </w:r>
      <w:r>
        <w:t>expl</w:t>
      </w:r>
      <w:r>
        <w:t>oit</w:t>
      </w:r>
      <w:r>
        <w:rPr>
          <w:spacing w:val="1"/>
        </w:rPr>
        <w:t xml:space="preserve"> </w:t>
      </w:r>
      <w:r>
        <w:t>resources.</w:t>
      </w:r>
      <w:r>
        <w:rPr>
          <w:spacing w:val="1"/>
        </w:rPr>
        <w:t xml:space="preserve"> </w:t>
      </w:r>
      <w:r>
        <w:t>Inference</w:t>
      </w:r>
      <w:r>
        <w:rPr>
          <w:spacing w:val="1"/>
        </w:rPr>
        <w:t xml:space="preserve"> </w:t>
      </w:r>
      <w:r>
        <w:t>refers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legitimate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infer</w:t>
      </w:r>
      <w:r>
        <w:rPr>
          <w:spacing w:val="1"/>
        </w:rPr>
        <w:t xml:space="preserve"> </w:t>
      </w:r>
      <w:r>
        <w:t>unknown information without having rights to directly retrieve that information.</w:t>
      </w:r>
      <w:r>
        <w:rPr>
          <w:spacing w:val="1"/>
        </w:rPr>
        <w:t xml:space="preserve"> </w:t>
      </w:r>
      <w:r>
        <w:t>Database</w:t>
      </w:r>
      <w:r>
        <w:rPr>
          <w:spacing w:val="46"/>
        </w:rPr>
        <w:t xml:space="preserve"> </w:t>
      </w:r>
      <w:r>
        <w:t>auditing</w:t>
      </w:r>
      <w:r>
        <w:rPr>
          <w:spacing w:val="42"/>
        </w:rPr>
        <w:t xml:space="preserve"> </w:t>
      </w:r>
      <w:r>
        <w:t>tracks</w:t>
      </w:r>
      <w:r>
        <w:rPr>
          <w:spacing w:val="47"/>
        </w:rPr>
        <w:t xml:space="preserve"> </w:t>
      </w:r>
      <w:r>
        <w:t>database</w:t>
      </w:r>
      <w:r>
        <w:rPr>
          <w:spacing w:val="44"/>
        </w:rPr>
        <w:t xml:space="preserve"> </w:t>
      </w:r>
      <w:r>
        <w:t>access</w:t>
      </w:r>
      <w:r>
        <w:rPr>
          <w:spacing w:val="48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user</w:t>
      </w:r>
      <w:r>
        <w:rPr>
          <w:spacing w:val="44"/>
        </w:rPr>
        <w:t xml:space="preserve"> </w:t>
      </w:r>
      <w:r>
        <w:t>activity</w:t>
      </w:r>
      <w:r>
        <w:rPr>
          <w:spacing w:val="40"/>
        </w:rPr>
        <w:t xml:space="preserve"> </w:t>
      </w:r>
      <w:r>
        <w:t>providing</w:t>
      </w:r>
      <w:r>
        <w:rPr>
          <w:spacing w:val="45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way</w:t>
      </w:r>
      <w:r>
        <w:rPr>
          <w:spacing w:val="40"/>
        </w:rPr>
        <w:t xml:space="preserve"> </w:t>
      </w:r>
      <w:r>
        <w:t>to</w:t>
      </w:r>
    </w:p>
    <w:p w:rsidR="004E5B8B" w:rsidRDefault="004E5B8B">
      <w:pPr>
        <w:spacing w:line="355" w:lineRule="auto"/>
        <w:jc w:val="both"/>
        <w:sectPr w:rsidR="004E5B8B">
          <w:pgSz w:w="11900" w:h="17040"/>
          <w:pgMar w:top="580" w:right="660" w:bottom="0" w:left="1040" w:header="720" w:footer="720" w:gutter="0"/>
          <w:cols w:space="720"/>
        </w:sectPr>
      </w:pPr>
    </w:p>
    <w:p w:rsidR="004E5B8B" w:rsidRDefault="00945145">
      <w:pPr>
        <w:pStyle w:val="BodyText"/>
        <w:spacing w:before="63" w:line="355" w:lineRule="auto"/>
        <w:ind w:left="1120" w:right="1135"/>
        <w:jc w:val="both"/>
      </w:pPr>
      <w:proofErr w:type="gramStart"/>
      <w:r>
        <w:lastRenderedPageBreak/>
        <w:t>identify</w:t>
      </w:r>
      <w:proofErr w:type="gramEnd"/>
      <w:r>
        <w:t xml:space="preserve"> bre</w:t>
      </w:r>
      <w:r>
        <w:t>aches that have occurred so that corrective action might be taken. As</w:t>
      </w:r>
      <w:r>
        <w:rPr>
          <w:spacing w:val="1"/>
        </w:rPr>
        <w:t xml:space="preserve"> </w:t>
      </w:r>
      <w:r>
        <w:t>the knowledge base related to database security continues to grow, so do the</w:t>
      </w:r>
      <w:r>
        <w:rPr>
          <w:spacing w:val="1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effectively</w:t>
      </w:r>
      <w:r>
        <w:rPr>
          <w:spacing w:val="1"/>
        </w:rPr>
        <w:t xml:space="preserve"> </w:t>
      </w:r>
      <w:r>
        <w:t>conveying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material.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paper</w:t>
      </w:r>
      <w:r>
        <w:rPr>
          <w:spacing w:val="1"/>
        </w:rPr>
        <w:t xml:space="preserve"> </w:t>
      </w:r>
      <w:r>
        <w:t>addresses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challenges by incorporating a set of interactive software modules into each sub-</w:t>
      </w:r>
      <w:r>
        <w:rPr>
          <w:spacing w:val="1"/>
        </w:rPr>
        <w:t xml:space="preserve"> </w:t>
      </w:r>
      <w:r>
        <w:t>topic.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modules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animated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courseware</w:t>
      </w:r>
      <w:r>
        <w:rPr>
          <w:spacing w:val="60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designed</w:t>
      </w:r>
      <w:r>
        <w:rPr>
          <w:spacing w:val="-1"/>
        </w:rPr>
        <w:t xml:space="preserve"> </w:t>
      </w:r>
      <w:r>
        <w:t>to support the</w:t>
      </w:r>
      <w:r>
        <w:rPr>
          <w:spacing w:val="-1"/>
        </w:rPr>
        <w:t xml:space="preserve"> </w:t>
      </w:r>
      <w:r>
        <w:t>teaching</w:t>
      </w:r>
      <w:r>
        <w:rPr>
          <w:spacing w:val="-3"/>
        </w:rPr>
        <w:t xml:space="preserve"> </w:t>
      </w:r>
      <w:r>
        <w:t>of database</w:t>
      </w:r>
      <w:r>
        <w:rPr>
          <w:spacing w:val="-1"/>
        </w:rPr>
        <w:t xml:space="preserve"> </w:t>
      </w:r>
      <w:r>
        <w:t>concepts.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courseware</w:t>
      </w:r>
      <w:r>
        <w:rPr>
          <w:spacing w:val="-2"/>
        </w:rPr>
        <w:t xml:space="preserve"> </w:t>
      </w:r>
      <w:r>
        <w:t>covers.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3"/>
        <w:rPr>
          <w:sz w:val="29"/>
        </w:rPr>
      </w:pPr>
    </w:p>
    <w:p w:rsidR="004E5B8B" w:rsidRDefault="00945145">
      <w:pPr>
        <w:pStyle w:val="Heading5"/>
        <w:spacing w:before="1"/>
      </w:pPr>
      <w:r>
        <w:t>INTRODUCTION</w:t>
      </w:r>
    </w:p>
    <w:p w:rsidR="004E5B8B" w:rsidRDefault="004E5B8B">
      <w:pPr>
        <w:pStyle w:val="BodyText"/>
        <w:rPr>
          <w:b/>
          <w:sz w:val="26"/>
        </w:rPr>
      </w:pPr>
    </w:p>
    <w:p w:rsidR="004E5B8B" w:rsidRDefault="004E5B8B">
      <w:pPr>
        <w:pStyle w:val="BodyText"/>
        <w:rPr>
          <w:b/>
          <w:sz w:val="26"/>
        </w:rPr>
      </w:pPr>
    </w:p>
    <w:p w:rsidR="004E5B8B" w:rsidRDefault="004E5B8B">
      <w:pPr>
        <w:pStyle w:val="BodyText"/>
        <w:spacing w:before="186" w:line="355" w:lineRule="auto"/>
        <w:ind w:left="1120" w:right="1138"/>
        <w:jc w:val="both"/>
      </w:pPr>
      <w:r>
        <w:pict>
          <v:shape id="_x0000_s1136" style="position:absolute;left:0;text-align:left;margin-left:149.05pt;margin-top:51.3pt;width:305.25pt;height:325.4pt;z-index:-17732608;mso-position-horizontal-relative:page" coordorigin="2981,1026" coordsize="6105,6508" o:spt="100" adj="0,,0" path="m5405,6796l4958,6349r-37,-38l4888,6277r-27,-30l4839,6221r-19,-23l4804,6176r-13,-21l4781,6134r-9,-19l4766,6095r-4,-20l4760,6054r2,-20l4767,6011r7,-24l4785,5960r-63,-63l4277,6342r63,63l4378,6386r35,-13l4445,6366r29,-2l4501,6368r29,8l4560,6389r31,18l4625,6432r41,35l4714,6511r54,53l4845,6642r61,68l4949,6777r27,66l4986,6908r-5,65l4958,7038r-40,64l4861,7167r-65,53l4725,7257r-77,21l4563,7282r-71,-8l4416,7256r-79,-29l4255,7188r-86,-50l4113,7102r-57,-40l3998,7019r-59,-46l3879,6922r-60,-54l3757,6811r-63,-62l3634,6688r-57,-62l3525,6566r-49,-60l3431,6447r-41,-59l3353,6331r-33,-57l3274,6186r-35,-85l3214,6020r-14,-77l3194,5868r7,-86l3224,5703r37,-71l3314,5568r44,-40l3400,5495r43,-25l3485,5451r44,-10l3575,5436r49,2l3675,5447r56,16l3791,5487r66,32l3927,5558r109,-109l3682,5095r-72,41l3543,5177r-62,40l3424,5257r-54,42l3318,5344r-53,48l3214,5442r-52,57l3116,5558r-40,62l3043,5684r-26,67l2998,5820r-12,71l2981,5965r1,75l2989,6116r14,77l3023,6272r27,79l3084,6432r31,63l3149,6558r38,62l3229,6683r45,62l3322,6807r52,61l3430,6930r59,61l3562,7062r72,66l3704,7188r70,56l3843,7295r68,46l3977,7382r66,36l4107,7449r63,26l4232,7497r61,16l4373,7528r78,6l4526,7530r74,-13l4672,7495r69,-31l4808,7424r66,-48l4937,7318r47,-50l5026,7217r36,-51l5092,7114r24,-52l5137,7007r17,-58l5165,6889r181,20l5405,6796xm6705,5421l6336,5053r-109,109l6270,5239r33,71l6329,5373r18,56l6357,5480r3,49l6356,5576r-11,45l6328,5665r-25,45l6270,5754r-41,45l6166,5851r-70,36l6020,5906r-83,2l5866,5899r-74,-19l5713,5852r-82,-40l5544,5762r-55,-36l5433,5687r-57,-43l5317,5597r-60,-50l5197,5493r-62,-58l5072,5374r-60,-63l4955,5250r-54,-61l4852,5128r-45,-59l4765,5010r-37,-58l4694,4894r-45,-88l4614,4721r-25,-81l4574,4562r-6,-73l4575,4406r22,-76l4632,4261r50,-61l4720,4165r39,-28l4799,4114r41,-15l4883,4089r46,-3l4977,4089r52,9l5085,4115r60,24l5208,4171r67,39l5384,4101,5027,3744r-68,38l4896,3819r-57,37l4787,3891r-48,38l4690,3971r-49,45l4591,4065r-54,58l4490,4184r-40,63l4416,4312r-26,68l4371,4450r-11,72l4355,4597r2,75l4364,4748r15,77l4400,4903r28,79l4462,5061r32,63l4529,5186r38,62l4609,5310r45,62l4703,5434r52,62l4811,5558r60,61l4943,5690r72,65l5086,5816r69,55l5224,5922r67,45l5358,6008r65,35l5488,6074r63,26l5613,6121r62,16l5755,6150r78,5l5908,6150r74,-13l6054,6114r69,-31l6191,6043r65,-49l6319,5936r63,-65l6440,5807r53,-63l6542,5682r44,-63l6628,5555r40,-66l6705,5421xm8022,4192l7590,3719r-108,109l7512,3879r68,115l7596,4024r15,31l7624,4085r13,30l7648,4145r8,29l7661,4201r1,25l7662,4252r-3,24l7652,4299r-10,22l7629,4345r-17,24l7591,4394r-25,27l7224,4763,6481,4020r235,-236l6741,3761r24,-18l6789,3730r22,-7l6833,3721r24,l6883,3726r27,8l6942,3748r36,18l7018,3789r44,28l7165,3714,6670,3219r-103,104l6597,3370r25,41l6641,3447r13,31l6662,3505r4,26l6666,3556r-4,22l6654,3601r-12,23l6624,3647r-21,24l6367,3906,5692,3231r348,-347l6061,2863r21,-17l6101,2830r19,-14l6140,2806r20,-8l6180,2792r21,-3l6222,2789r23,2l6268,2794r25,6l6320,2808r28,10l6378,2830r32,14l6443,2860r35,18l6515,2898r39,22l6662,2812,6273,2423,5244,3453r63,63l5339,3500r27,-12l5389,3479r20,-5l5426,3471r18,l5461,3472r18,4l5497,3483r19,10l5537,3505r22,16l5585,3542r31,28l5653,3605r42,41l6809,4760r44,45l6891,4845r30,34l6944,4908r17,27l6973,4961r8,25l6984,5010r-2,27l6974,5069r-14,37l6939,5148r64,63l8022,4192xm9085,3129r-63,-64l8989,3084r-29,14l8935,3109r-22,6l8893,3119r-20,1l8853,3118r-21,-5l8811,3106r-23,-10l8764,3082r-25,-17l8711,3044r-31,-26l8647,2987r-37,-36l7291,1632r140,-140l7460,1465r28,-22l7513,1426r24,-11l7560,1409r25,-4l7612,1405r28,2l7672,1412r35,10l7746,1436r43,18l7835,1478r53,29l7947,1542r64,40l8119,1474,7671,1026,6480,2217r448,448l7037,2556r-38,-60l6965,2440r-29,-52l6911,2339r-20,-43l6876,2255r-11,-37l6859,2183r-3,-31l6858,2124r6,-27l6874,2073r12,-23l6903,2027r20,-25l6947,1977r139,-139l8405,3157r35,37l8471,3226r25,29l8516,3280r16,22l8545,3323r10,19l8563,3359r5,18l8572,3393r2,16l8574,3423r-1,17l8569,3456r-5,18l8558,3491r-8,18l8540,3528r-21,40l8582,3632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Database technologies are a core component of many computing systems. They</w:t>
      </w:r>
      <w:r w:rsidR="00945145">
        <w:rPr>
          <w:spacing w:val="1"/>
        </w:rPr>
        <w:t xml:space="preserve"> </w:t>
      </w:r>
      <w:r w:rsidR="00945145">
        <w:t>allow</w:t>
      </w:r>
      <w:r w:rsidR="00945145">
        <w:rPr>
          <w:spacing w:val="1"/>
        </w:rPr>
        <w:t xml:space="preserve"> </w:t>
      </w:r>
      <w:r w:rsidR="00945145">
        <w:t>data</w:t>
      </w:r>
      <w:r w:rsidR="00945145">
        <w:rPr>
          <w:spacing w:val="1"/>
        </w:rPr>
        <w:t xml:space="preserve"> </w:t>
      </w:r>
      <w:r w:rsidR="00945145">
        <w:t>to</w:t>
      </w:r>
      <w:r w:rsidR="00945145">
        <w:rPr>
          <w:spacing w:val="1"/>
        </w:rPr>
        <w:t xml:space="preserve"> </w:t>
      </w:r>
      <w:r w:rsidR="00945145">
        <w:t>be</w:t>
      </w:r>
      <w:r w:rsidR="00945145">
        <w:rPr>
          <w:spacing w:val="1"/>
        </w:rPr>
        <w:t xml:space="preserve"> </w:t>
      </w:r>
      <w:r w:rsidR="00945145">
        <w:t>retained</w:t>
      </w:r>
      <w:r w:rsidR="00945145">
        <w:rPr>
          <w:spacing w:val="1"/>
        </w:rPr>
        <w:t xml:space="preserve"> </w:t>
      </w:r>
      <w:r w:rsidR="00945145">
        <w:t>and</w:t>
      </w:r>
      <w:r w:rsidR="00945145">
        <w:rPr>
          <w:spacing w:val="1"/>
        </w:rPr>
        <w:t xml:space="preserve"> </w:t>
      </w:r>
      <w:r w:rsidR="00945145">
        <w:t>shared</w:t>
      </w:r>
      <w:r w:rsidR="00945145">
        <w:rPr>
          <w:spacing w:val="1"/>
        </w:rPr>
        <w:t xml:space="preserve"> </w:t>
      </w:r>
      <w:r w:rsidR="00945145">
        <w:t>electronically</w:t>
      </w:r>
      <w:r w:rsidR="00945145">
        <w:rPr>
          <w:spacing w:val="1"/>
        </w:rPr>
        <w:t xml:space="preserve"> </w:t>
      </w:r>
      <w:r w:rsidR="00945145">
        <w:t>and</w:t>
      </w:r>
      <w:r w:rsidR="00945145">
        <w:rPr>
          <w:spacing w:val="1"/>
        </w:rPr>
        <w:t xml:space="preserve"> </w:t>
      </w:r>
      <w:r w:rsidR="00945145">
        <w:t>the</w:t>
      </w:r>
      <w:r w:rsidR="00945145">
        <w:rPr>
          <w:spacing w:val="1"/>
        </w:rPr>
        <w:t xml:space="preserve"> </w:t>
      </w:r>
      <w:r w:rsidR="00945145">
        <w:t>amount</w:t>
      </w:r>
      <w:r w:rsidR="00945145">
        <w:rPr>
          <w:spacing w:val="1"/>
        </w:rPr>
        <w:t xml:space="preserve"> </w:t>
      </w:r>
      <w:r w:rsidR="00945145">
        <w:t>of</w:t>
      </w:r>
      <w:r w:rsidR="00945145">
        <w:rPr>
          <w:spacing w:val="1"/>
        </w:rPr>
        <w:t xml:space="preserve"> </w:t>
      </w:r>
      <w:r w:rsidR="00945145">
        <w:t>data</w:t>
      </w:r>
      <w:r w:rsidR="00945145">
        <w:rPr>
          <w:spacing w:val="1"/>
        </w:rPr>
        <w:t xml:space="preserve"> </w:t>
      </w:r>
      <w:r w:rsidR="00945145">
        <w:t>contained in these systems continues to grow at an exponential rate. So does the</w:t>
      </w:r>
      <w:r w:rsidR="00945145">
        <w:rPr>
          <w:spacing w:val="1"/>
        </w:rPr>
        <w:t xml:space="preserve"> </w:t>
      </w:r>
      <w:r w:rsidR="00945145">
        <w:t>need to insure the integrity of the data and secure the data from unintended access.</w:t>
      </w:r>
      <w:r w:rsidR="00945145">
        <w:rPr>
          <w:spacing w:val="-57"/>
        </w:rPr>
        <w:t xml:space="preserve"> </w:t>
      </w:r>
      <w:r w:rsidR="00945145">
        <w:t>The Privacy Rights Clearing House (2010) reports that more than 345 million</w:t>
      </w:r>
      <w:r w:rsidR="00945145">
        <w:rPr>
          <w:spacing w:val="1"/>
        </w:rPr>
        <w:t xml:space="preserve"> </w:t>
      </w:r>
      <w:r w:rsidR="00945145">
        <w:t>customer records have been lost or stolen since 2005 when they began tracking</w:t>
      </w:r>
      <w:r w:rsidR="00945145">
        <w:rPr>
          <w:spacing w:val="1"/>
        </w:rPr>
        <w:t xml:space="preserve"> </w:t>
      </w:r>
      <w:r w:rsidR="00945145">
        <w:t>data breach incid</w:t>
      </w:r>
      <w:r w:rsidR="00945145">
        <w:t xml:space="preserve">ents, and the </w:t>
      </w:r>
      <w:proofErr w:type="spellStart"/>
      <w:r w:rsidR="00945145">
        <w:t>Ponemon</w:t>
      </w:r>
      <w:proofErr w:type="spellEnd"/>
      <w:r w:rsidR="00945145">
        <w:t xml:space="preserve"> Institute reports the average cost of a data</w:t>
      </w:r>
      <w:r w:rsidR="00945145">
        <w:rPr>
          <w:spacing w:val="1"/>
        </w:rPr>
        <w:t xml:space="preserve"> </w:t>
      </w:r>
      <w:r w:rsidR="00945145">
        <w:t>breach has risen to $202 per customer record (</w:t>
      </w:r>
      <w:proofErr w:type="spellStart"/>
      <w:r w:rsidR="00945145">
        <w:t>Ponemon</w:t>
      </w:r>
      <w:proofErr w:type="spellEnd"/>
      <w:r w:rsidR="00945145">
        <w:t>, 2009). In August 2009,</w:t>
      </w:r>
      <w:r w:rsidR="00945145">
        <w:rPr>
          <w:spacing w:val="1"/>
        </w:rPr>
        <w:t xml:space="preserve"> </w:t>
      </w:r>
      <w:r w:rsidR="00945145">
        <w:t>criminal indictments were handed down in the United States to three perpetrators</w:t>
      </w:r>
      <w:r w:rsidR="00945145">
        <w:rPr>
          <w:spacing w:val="1"/>
        </w:rPr>
        <w:t xml:space="preserve"> </w:t>
      </w:r>
      <w:r w:rsidR="00945145">
        <w:t>accused of carrying out the si</w:t>
      </w:r>
      <w:r w:rsidR="00945145">
        <w:t>ngle largest data security breach recorded to date.</w:t>
      </w:r>
      <w:r w:rsidR="00945145">
        <w:rPr>
          <w:spacing w:val="1"/>
        </w:rPr>
        <w:t xml:space="preserve"> </w:t>
      </w:r>
      <w:r w:rsidR="00945145">
        <w:t>These hackers allegedly stole over 130 million credit and debit card numbers by</w:t>
      </w:r>
      <w:r w:rsidR="00945145">
        <w:rPr>
          <w:spacing w:val="1"/>
        </w:rPr>
        <w:t xml:space="preserve"> </w:t>
      </w:r>
      <w:r w:rsidR="00945145">
        <w:t>exploiting</w:t>
      </w:r>
      <w:r w:rsidR="00945145">
        <w:rPr>
          <w:spacing w:val="-4"/>
        </w:rPr>
        <w:t xml:space="preserve"> </w:t>
      </w:r>
      <w:r w:rsidR="00945145">
        <w:t>a</w:t>
      </w:r>
      <w:r w:rsidR="00945145">
        <w:rPr>
          <w:spacing w:val="-1"/>
        </w:rPr>
        <w:t xml:space="preserve"> </w:t>
      </w:r>
      <w:r w:rsidR="00945145">
        <w:t>well</w:t>
      </w:r>
      <w:r w:rsidR="00945145">
        <w:rPr>
          <w:spacing w:val="-1"/>
        </w:rPr>
        <w:t xml:space="preserve"> </w:t>
      </w:r>
      <w:r w:rsidR="00945145">
        <w:t>known</w:t>
      </w:r>
      <w:r w:rsidR="00945145">
        <w:rPr>
          <w:spacing w:val="-1"/>
        </w:rPr>
        <w:t xml:space="preserve"> </w:t>
      </w:r>
      <w:r w:rsidR="00945145">
        <w:t>database</w:t>
      </w:r>
      <w:r w:rsidR="00945145">
        <w:rPr>
          <w:spacing w:val="-1"/>
        </w:rPr>
        <w:t xml:space="preserve"> </w:t>
      </w:r>
      <w:r w:rsidR="00945145">
        <w:t>vulnerability,</w:t>
      </w:r>
      <w:r w:rsidR="00945145">
        <w:rPr>
          <w:spacing w:val="1"/>
        </w:rPr>
        <w:t xml:space="preserve"> </w:t>
      </w:r>
      <w:r w:rsidR="00945145">
        <w:t>a</w:t>
      </w:r>
      <w:r w:rsidR="00945145">
        <w:rPr>
          <w:spacing w:val="1"/>
        </w:rPr>
        <w:t xml:space="preserve"> </w:t>
      </w:r>
      <w:r w:rsidR="00945145">
        <w:t>SQL</w:t>
      </w:r>
      <w:r w:rsidR="00945145">
        <w:rPr>
          <w:spacing w:val="-7"/>
        </w:rPr>
        <w:t xml:space="preserve"> </w:t>
      </w:r>
      <w:r w:rsidR="00945145">
        <w:t xml:space="preserve">injection </w:t>
      </w:r>
      <w:proofErr w:type="gramStart"/>
      <w:r w:rsidR="00945145">
        <w:t>(</w:t>
      </w:r>
      <w:r w:rsidR="00945145">
        <w:rPr>
          <w:spacing w:val="-1"/>
        </w:rPr>
        <w:t xml:space="preserve"> </w:t>
      </w:r>
      <w:proofErr w:type="spellStart"/>
      <w:r w:rsidR="00945145">
        <w:t>Phifer</w:t>
      </w:r>
      <w:proofErr w:type="spellEnd"/>
      <w:proofErr w:type="gramEnd"/>
      <w:r w:rsidR="00945145">
        <w:t xml:space="preserve"> ,</w:t>
      </w:r>
      <w:r w:rsidR="00945145">
        <w:rPr>
          <w:spacing w:val="-1"/>
        </w:rPr>
        <w:t xml:space="preserve"> </w:t>
      </w:r>
      <w:r w:rsidR="00945145">
        <w:t>2010).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9"/>
        <w:rPr>
          <w:sz w:val="33"/>
        </w:rPr>
      </w:pPr>
    </w:p>
    <w:p w:rsidR="004E5B8B" w:rsidRDefault="00945145">
      <w:pPr>
        <w:pStyle w:val="BodyText"/>
        <w:spacing w:line="355" w:lineRule="auto"/>
        <w:ind w:left="1120" w:right="1137"/>
        <w:jc w:val="both"/>
      </w:pPr>
      <w:r>
        <w:t xml:space="preserve">The Verizon Business Risk Team, who </w:t>
      </w:r>
      <w:proofErr w:type="gramStart"/>
      <w:r>
        <w:t>have</w:t>
      </w:r>
      <w:proofErr w:type="gramEnd"/>
      <w:r>
        <w:t xml:space="preserve"> been reporting data breach statistics</w:t>
      </w:r>
      <w:r>
        <w:rPr>
          <w:spacing w:val="1"/>
        </w:rPr>
        <w:t xml:space="preserve"> </w:t>
      </w:r>
      <w:r>
        <w:t>since 2004, examined 90 breaches during the 2008 calendar year. They reported</w:t>
      </w:r>
      <w:r>
        <w:rPr>
          <w:spacing w:val="1"/>
        </w:rPr>
        <w:t xml:space="preserve"> </w:t>
      </w:r>
      <w:r>
        <w:t>that more than 285 million records had been compromised, a number exceeding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combined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(Baker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2009).</w:t>
      </w:r>
      <w:r>
        <w:rPr>
          <w:spacing w:val="60"/>
        </w:rPr>
        <w:t xml:space="preserve"> </w:t>
      </w:r>
      <w:r>
        <w:t>Their</w:t>
      </w:r>
      <w:r>
        <w:rPr>
          <w:spacing w:val="-57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insight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commits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acts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occur.</w:t>
      </w:r>
      <w:r>
        <w:rPr>
          <w:spacing w:val="1"/>
        </w:rPr>
        <w:t xml:space="preserve"> </w:t>
      </w:r>
      <w:r>
        <w:t>Consistently, they have found that most data breaches originate from external</w:t>
      </w:r>
      <w:r>
        <w:rPr>
          <w:spacing w:val="1"/>
        </w:rPr>
        <w:t xml:space="preserve"> </w:t>
      </w:r>
      <w:r>
        <w:t>sources,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75%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incidents</w:t>
      </w:r>
      <w:r>
        <w:rPr>
          <w:spacing w:val="1"/>
        </w:rPr>
        <w:t xml:space="preserve"> </w:t>
      </w:r>
      <w:r>
        <w:t>coming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outside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organization</w:t>
      </w:r>
      <w:r>
        <w:rPr>
          <w:spacing w:val="1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compared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coming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inside.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91%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compromised records were linked to organized criminal groups. Further, they cite</w:t>
      </w:r>
      <w:r>
        <w:rPr>
          <w:spacing w:val="1"/>
        </w:rPr>
        <w:t xml:space="preserve"> </w:t>
      </w:r>
      <w:r>
        <w:t>that the majority of breaches result from hacking and malware often facilitated by</w:t>
      </w:r>
      <w:r>
        <w:rPr>
          <w:spacing w:val="1"/>
        </w:rPr>
        <w:t xml:space="preserve"> </w:t>
      </w:r>
      <w:r>
        <w:t>errors committed by the victim, i.e</w:t>
      </w:r>
      <w:r>
        <w:t>., the database owner. Unauthorized access and</w:t>
      </w:r>
      <w:r>
        <w:rPr>
          <w:spacing w:val="1"/>
        </w:rPr>
        <w:t xml:space="preserve"> </w:t>
      </w:r>
      <w:r>
        <w:t>SQL injection were found to be the two most common forms of hacking, an</w:t>
      </w:r>
      <w:r>
        <w:rPr>
          <w:spacing w:val="1"/>
        </w:rPr>
        <w:t xml:space="preserve"> </w:t>
      </w:r>
      <w:r>
        <w:t>interesting</w:t>
      </w:r>
      <w:r>
        <w:rPr>
          <w:spacing w:val="41"/>
        </w:rPr>
        <w:t xml:space="preserve"> </w:t>
      </w:r>
      <w:r>
        <w:t>finding</w:t>
      </w:r>
      <w:r>
        <w:rPr>
          <w:spacing w:val="44"/>
        </w:rPr>
        <w:t xml:space="preserve"> </w:t>
      </w:r>
      <w:r>
        <w:t>given</w:t>
      </w:r>
      <w:r>
        <w:rPr>
          <w:spacing w:val="46"/>
        </w:rPr>
        <w:t xml:space="preserve"> </w:t>
      </w:r>
      <w:r>
        <w:t>that</w:t>
      </w:r>
      <w:r>
        <w:rPr>
          <w:spacing w:val="45"/>
        </w:rPr>
        <w:t xml:space="preserve"> </w:t>
      </w:r>
      <w:r>
        <w:t>both</w:t>
      </w:r>
      <w:r>
        <w:rPr>
          <w:spacing w:val="44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these</w:t>
      </w:r>
      <w:r>
        <w:rPr>
          <w:spacing w:val="43"/>
        </w:rPr>
        <w:t xml:space="preserve"> </w:t>
      </w:r>
      <w:r>
        <w:t>exploits</w:t>
      </w:r>
      <w:r>
        <w:rPr>
          <w:spacing w:val="45"/>
        </w:rPr>
        <w:t xml:space="preserve"> </w:t>
      </w:r>
      <w:r>
        <w:t>are</w:t>
      </w:r>
      <w:r>
        <w:rPr>
          <w:spacing w:val="42"/>
        </w:rPr>
        <w:t xml:space="preserve"> </w:t>
      </w:r>
      <w:r>
        <w:t>well</w:t>
      </w:r>
      <w:r>
        <w:rPr>
          <w:spacing w:val="45"/>
        </w:rPr>
        <w:t xml:space="preserve"> </w:t>
      </w:r>
      <w:r>
        <w:t>known</w:t>
      </w:r>
      <w:r>
        <w:rPr>
          <w:spacing w:val="43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often</w:t>
      </w:r>
    </w:p>
    <w:p w:rsidR="004E5B8B" w:rsidRDefault="004E5B8B">
      <w:pPr>
        <w:spacing w:line="355" w:lineRule="auto"/>
        <w:jc w:val="both"/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63" w:line="355" w:lineRule="auto"/>
        <w:ind w:left="1120" w:right="1136"/>
        <w:jc w:val="both"/>
      </w:pPr>
      <w:proofErr w:type="gramStart"/>
      <w:r>
        <w:lastRenderedPageBreak/>
        <w:t>preventable</w:t>
      </w:r>
      <w:proofErr w:type="gramEnd"/>
      <w:r>
        <w:t>. Given the increasing number of beaches to database systems, there 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corresponding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properly</w:t>
      </w:r>
      <w:r>
        <w:rPr>
          <w:spacing w:val="1"/>
        </w:rPr>
        <w:t xml:space="preserve"> </w:t>
      </w:r>
      <w:r>
        <w:t>protect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monitor</w:t>
      </w:r>
      <w:r>
        <w:rPr>
          <w:spacing w:val="-1"/>
        </w:rPr>
        <w:t xml:space="preserve"> </w:t>
      </w:r>
      <w:r>
        <w:t>database</w:t>
      </w:r>
      <w:r>
        <w:rPr>
          <w:spacing w:val="-1"/>
        </w:rPr>
        <w:t xml:space="preserve"> </w:t>
      </w:r>
      <w:r>
        <w:t>systems.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6"/>
        <w:rPr>
          <w:sz w:val="26"/>
        </w:rPr>
      </w:pPr>
    </w:p>
    <w:p w:rsidR="004E5B8B" w:rsidRDefault="004E5B8B">
      <w:pPr>
        <w:pStyle w:val="BodyText"/>
        <w:spacing w:line="352" w:lineRule="auto"/>
        <w:ind w:left="1120" w:right="1157"/>
        <w:jc w:val="both"/>
      </w:pPr>
      <w:r>
        <w:pict>
          <v:shape id="_x0000_s1135" style="position:absolute;left:0;text-align:left;margin-left:149.05pt;margin-top:157.9pt;width:305.25pt;height:325.4pt;z-index:-17732096;mso-position-horizontal-relative:page" coordorigin="2981,3158" coordsize="6105,6508" o:spt="100" adj="0,,0" path="m5405,8928l4958,8481r-37,-37l4888,8410r-27,-30l4839,8353r-19,-22l4804,8309r-13,-22l4781,8267r-9,-20l4766,8227r-4,-20l4760,8187r2,-21l4767,8144r7,-25l4785,8092r-63,-63l4277,8474r63,63l4378,8518r35,-13l4445,8498r29,-1l4501,8500r29,8l4560,8521r31,18l4625,8565r41,35l4714,8643r54,54l4845,8774r61,68l4949,8909r27,66l4986,9040r-5,65l4958,9170r-40,65l4861,9300r-65,53l4725,9390r-77,20l4563,9414r-71,-8l4416,9388r-79,-28l4255,9321r-86,-51l4113,9234r-57,-39l3998,9152r-59,-47l3879,9055r-60,-54l3757,8943r-63,-61l3634,8820r-57,-61l3525,8698r-49,-60l3431,8579r-41,-58l3353,8463r-33,-57l3274,8318r-35,-85l3214,8153r-14,-78l3194,8001r7,-87l3224,7835r37,-71l3314,7700r44,-40l3400,7628r43,-26l3485,7583r44,-10l3575,7569r49,2l3675,7579r56,17l3791,7620r66,31l3927,7690r109,-109l3682,7227r-72,41l3543,7309r-62,41l3424,7390r-54,42l3318,7476r-53,48l3214,7574r-52,57l3116,7690r-40,62l3043,7816r-26,67l2998,7952r-12,72l2981,8097r1,75l2989,8249r14,77l3023,8404r27,80l3084,8564r31,63l3149,8690r38,63l3229,8815r45,62l3322,8939r52,62l3430,9062r59,61l3562,9194r72,66l3704,9321r70,56l3843,9427r68,46l3977,9514r66,36l4107,9581r63,27l4232,9629r61,17l4373,9660r78,6l4526,9662r74,-13l4672,9628r69,-31l4808,9557r66,-49l4937,9450r47,-50l5026,9349r36,-51l5092,9247r24,-53l5137,9139r17,-58l5165,9021r181,20l5405,8928xm6705,7554l6336,7185r-109,109l6270,7372r33,70l6329,7506r18,55l6357,7613r3,49l6356,7709r-11,44l6328,7798r-25,44l6270,7887r-41,45l6166,7983r-70,36l6020,8038r-83,3l5866,8031r-74,-18l5713,7984r-82,-39l5544,7895r-55,-36l5433,7819r-57,-43l5317,7729r-60,-50l5197,7625r-62,-57l5072,7506r-60,-62l4955,7382r-54,-61l4852,7261r-45,-60l4765,7142r-37,-58l4694,7027r-45,-89l4614,6853r-25,-81l4574,6695r-6,-74l4575,6538r22,-76l4632,6393r50,-61l4720,6298r39,-29l4799,6247r41,-16l4883,6222r46,-4l4977,6221r52,9l5085,6248r60,24l5208,6303r67,39l5384,6233,5027,5876r-68,38l4896,5951r-57,37l4787,6024r-48,38l4690,6103r-49,46l4591,6197r-54,58l4490,6316r-40,63l4416,6445r-26,67l4371,6582r-11,73l4355,6729r2,75l4364,6880r15,77l4400,7035r28,79l4462,7194r32,62l4529,7318r38,62l4609,7443r45,62l4703,7567r52,61l4811,7690r60,62l4943,7822r72,66l5086,7948r69,56l5224,8054r67,46l5358,8140r65,36l5488,8206r63,26l5613,8253r62,16l5755,8283r78,4l5908,8283r74,-14l6054,8247r69,-32l6191,8175r65,-49l6319,8068r63,-64l6440,7940r53,-63l6542,7814r44,-63l6628,7687r40,-66l6705,7554xm8022,6324l7590,5851r-108,109l7512,6011r68,116l7596,6157r15,30l7624,6217r13,31l7648,6277r8,29l7661,6333r1,26l7662,6384r-3,25l7652,6432r-10,21l7629,6477r-17,24l7591,6527r-25,26l7224,6895,6481,6152r235,-235l6741,5893r24,-18l6789,5862r22,-7l6833,5853r24,1l6883,5858r27,8l6942,5880r36,18l7018,5921r44,29l7165,5846,6670,5351r-103,104l6597,5502r25,41l6641,5579r13,31l6662,5638r4,26l6666,5688r-4,23l6654,5733r-12,23l6624,5780r-21,23l6367,6039,5692,5364r348,-348l6061,4996r21,-18l6101,4962r19,-13l6140,4938r20,-8l6180,4925r21,-3l6222,4922r23,1l6268,4927r25,6l6320,4941r28,10l6378,4962r32,14l6443,4992r35,18l6515,5030r39,23l6662,4945,6273,4556,5244,5585r63,63l5339,5633r27,-12l5389,5612r20,-6l5426,5603r18,l5461,5605r18,3l5497,5615r19,10l5537,5638r22,16l5585,5675r31,28l5653,5737r42,41l6809,6892r44,45l6891,6977r30,35l6944,7041r17,26l6973,7093r8,25l6984,7142r-2,27l6974,7201r-14,37l6939,7280r64,63l8022,6324xm9085,5261r-63,-63l8989,5216r-29,15l8935,5241r-22,7l8893,5252r-20,1l8853,5251r-21,-5l8811,5239r-23,-11l8764,5214r-25,-17l8711,5176r-31,-26l8647,5119r-37,-35l7291,3765r140,-140l7460,3597r28,-22l7513,3559r24,-11l7560,3541r25,-3l7612,3537r28,2l7672,3545r35,10l7746,3569r43,17l7835,3610r53,29l7947,3674r64,40l8119,3606,7671,3158,6480,4349r448,448l7037,4688r-38,-60l6965,4572r-29,-52l6911,4472r-20,-44l6876,4387r-11,-37l6859,4316r-3,-31l6858,4256r6,-26l6874,4205r12,-22l6903,4159r20,-25l6947,4109r139,-139l8405,5289r35,37l8471,5359r25,29l8516,5412r16,23l8545,5456r10,19l8563,5492r5,17l8572,5525r2,16l8574,5556r-1,16l8569,5589r-5,17l8558,5623r-8,18l8540,5660r-21,41l8582,5764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At</w:t>
      </w:r>
      <w:r w:rsidR="00945145">
        <w:rPr>
          <w:spacing w:val="1"/>
        </w:rPr>
        <w:t xml:space="preserve"> </w:t>
      </w:r>
      <w:r w:rsidR="00945145">
        <w:t>its</w:t>
      </w:r>
      <w:r w:rsidR="00945145">
        <w:rPr>
          <w:spacing w:val="1"/>
        </w:rPr>
        <w:t xml:space="preserve"> </w:t>
      </w:r>
      <w:r w:rsidR="00945145">
        <w:t>core,</w:t>
      </w:r>
      <w:r w:rsidR="00945145">
        <w:rPr>
          <w:spacing w:val="1"/>
        </w:rPr>
        <w:t xml:space="preserve"> </w:t>
      </w:r>
      <w:r w:rsidR="00945145">
        <w:t>database</w:t>
      </w:r>
      <w:r w:rsidR="00945145">
        <w:rPr>
          <w:spacing w:val="1"/>
        </w:rPr>
        <w:t xml:space="preserve"> </w:t>
      </w:r>
      <w:r w:rsidR="00945145">
        <w:t>security</w:t>
      </w:r>
      <w:r w:rsidR="00945145">
        <w:rPr>
          <w:spacing w:val="1"/>
        </w:rPr>
        <w:t xml:space="preserve"> </w:t>
      </w:r>
      <w:r w:rsidR="00945145">
        <w:t>strives</w:t>
      </w:r>
      <w:r w:rsidR="00945145">
        <w:rPr>
          <w:spacing w:val="1"/>
        </w:rPr>
        <w:t xml:space="preserve"> </w:t>
      </w:r>
      <w:r w:rsidR="00945145">
        <w:t>to</w:t>
      </w:r>
      <w:r w:rsidR="00945145">
        <w:rPr>
          <w:spacing w:val="1"/>
        </w:rPr>
        <w:t xml:space="preserve"> </w:t>
      </w:r>
      <w:r w:rsidR="00945145">
        <w:t>insure</w:t>
      </w:r>
      <w:r w:rsidR="00945145">
        <w:rPr>
          <w:spacing w:val="1"/>
        </w:rPr>
        <w:t xml:space="preserve"> </w:t>
      </w:r>
      <w:r w:rsidR="00945145">
        <w:t>that</w:t>
      </w:r>
      <w:r w:rsidR="00945145">
        <w:rPr>
          <w:spacing w:val="1"/>
        </w:rPr>
        <w:t xml:space="preserve"> </w:t>
      </w:r>
      <w:r w:rsidR="00945145">
        <w:t>only</w:t>
      </w:r>
      <w:r w:rsidR="00945145">
        <w:rPr>
          <w:spacing w:val="1"/>
        </w:rPr>
        <w:t xml:space="preserve"> </w:t>
      </w:r>
      <w:r w:rsidR="00945145">
        <w:t>authenticate</w:t>
      </w:r>
      <w:r w:rsidR="00945145">
        <w:t>d</w:t>
      </w:r>
      <w:r w:rsidR="00945145">
        <w:rPr>
          <w:spacing w:val="60"/>
        </w:rPr>
        <w:t xml:space="preserve"> </w:t>
      </w:r>
      <w:r w:rsidR="00945145">
        <w:t>users</w:t>
      </w:r>
      <w:r w:rsidR="00945145">
        <w:rPr>
          <w:spacing w:val="1"/>
        </w:rPr>
        <w:t xml:space="preserve"> </w:t>
      </w:r>
      <w:r w:rsidR="00945145">
        <w:t>perform</w:t>
      </w:r>
      <w:r w:rsidR="00945145">
        <w:rPr>
          <w:spacing w:val="1"/>
        </w:rPr>
        <w:t xml:space="preserve"> </w:t>
      </w:r>
      <w:r w:rsidR="00945145">
        <w:t>authorized</w:t>
      </w:r>
      <w:r w:rsidR="00945145">
        <w:rPr>
          <w:spacing w:val="1"/>
        </w:rPr>
        <w:t xml:space="preserve"> </w:t>
      </w:r>
      <w:r w:rsidR="00945145">
        <w:t>activities</w:t>
      </w:r>
      <w:r w:rsidR="00945145">
        <w:rPr>
          <w:spacing w:val="1"/>
        </w:rPr>
        <w:t xml:space="preserve"> </w:t>
      </w:r>
      <w:r w:rsidR="00945145">
        <w:t>at</w:t>
      </w:r>
      <w:r w:rsidR="00945145">
        <w:rPr>
          <w:spacing w:val="1"/>
        </w:rPr>
        <w:t xml:space="preserve"> </w:t>
      </w:r>
      <w:r w:rsidR="00945145">
        <w:t>authorized</w:t>
      </w:r>
      <w:r w:rsidR="00945145">
        <w:rPr>
          <w:spacing w:val="1"/>
        </w:rPr>
        <w:t xml:space="preserve"> </w:t>
      </w:r>
      <w:r w:rsidR="00945145">
        <w:t>times.</w:t>
      </w:r>
      <w:r w:rsidR="00945145">
        <w:rPr>
          <w:spacing w:val="1"/>
        </w:rPr>
        <w:t xml:space="preserve"> </w:t>
      </w:r>
      <w:r w:rsidR="00945145">
        <w:t>It</w:t>
      </w:r>
      <w:r w:rsidR="00945145">
        <w:rPr>
          <w:spacing w:val="1"/>
        </w:rPr>
        <w:t xml:space="preserve"> </w:t>
      </w:r>
      <w:r w:rsidR="00945145">
        <w:t>includes</w:t>
      </w:r>
      <w:r w:rsidR="00945145">
        <w:rPr>
          <w:spacing w:val="1"/>
        </w:rPr>
        <w:t xml:space="preserve"> </w:t>
      </w:r>
      <w:r w:rsidR="00945145">
        <w:t>the</w:t>
      </w:r>
      <w:r w:rsidR="00945145">
        <w:rPr>
          <w:spacing w:val="60"/>
        </w:rPr>
        <w:t xml:space="preserve"> </w:t>
      </w:r>
      <w:r w:rsidR="00945145">
        <w:t>system,</w:t>
      </w:r>
      <w:r w:rsidR="00945145">
        <w:rPr>
          <w:spacing w:val="1"/>
        </w:rPr>
        <w:t xml:space="preserve"> </w:t>
      </w:r>
      <w:r w:rsidR="00945145">
        <w:t>processes, and procedures that protect a database from unintended activity. The</w:t>
      </w:r>
      <w:r w:rsidR="00945145">
        <w:rPr>
          <w:spacing w:val="1"/>
        </w:rPr>
        <w:t xml:space="preserve"> </w:t>
      </w:r>
      <w:proofErr w:type="spellStart"/>
      <w:r w:rsidR="00945145">
        <w:t>Defence</w:t>
      </w:r>
      <w:proofErr w:type="spellEnd"/>
      <w:r w:rsidR="00945145">
        <w:rPr>
          <w:spacing w:val="21"/>
        </w:rPr>
        <w:t xml:space="preserve"> </w:t>
      </w:r>
      <w:r w:rsidR="00945145">
        <w:t>Information</w:t>
      </w:r>
      <w:r w:rsidR="00945145">
        <w:rPr>
          <w:spacing w:val="18"/>
        </w:rPr>
        <w:t xml:space="preserve"> </w:t>
      </w:r>
      <w:r w:rsidR="00945145">
        <w:t>Systems</w:t>
      </w:r>
      <w:r w:rsidR="00945145">
        <w:rPr>
          <w:spacing w:val="18"/>
        </w:rPr>
        <w:t xml:space="preserve"> </w:t>
      </w:r>
      <w:r w:rsidR="00945145">
        <w:t>Agency</w:t>
      </w:r>
      <w:r w:rsidR="00945145">
        <w:rPr>
          <w:spacing w:val="14"/>
        </w:rPr>
        <w:t xml:space="preserve"> </w:t>
      </w:r>
      <w:r w:rsidR="00945145">
        <w:t>of</w:t>
      </w:r>
      <w:r w:rsidR="00945145">
        <w:rPr>
          <w:spacing w:val="17"/>
        </w:rPr>
        <w:t xml:space="preserve"> </w:t>
      </w:r>
      <w:r w:rsidR="00945145">
        <w:t>the</w:t>
      </w:r>
      <w:r w:rsidR="00945145">
        <w:rPr>
          <w:spacing w:val="17"/>
        </w:rPr>
        <w:t xml:space="preserve"> </w:t>
      </w:r>
      <w:r w:rsidR="00945145">
        <w:t>US</w:t>
      </w:r>
      <w:r w:rsidR="00945145">
        <w:rPr>
          <w:spacing w:val="20"/>
        </w:rPr>
        <w:t xml:space="preserve"> </w:t>
      </w:r>
      <w:r w:rsidR="00945145">
        <w:t>Department</w:t>
      </w:r>
      <w:r w:rsidR="00945145">
        <w:rPr>
          <w:spacing w:val="19"/>
        </w:rPr>
        <w:t xml:space="preserve"> </w:t>
      </w:r>
      <w:r w:rsidR="00945145">
        <w:t>of</w:t>
      </w:r>
      <w:r w:rsidR="00945145">
        <w:rPr>
          <w:spacing w:val="17"/>
        </w:rPr>
        <w:t xml:space="preserve"> </w:t>
      </w:r>
      <w:proofErr w:type="spellStart"/>
      <w:r w:rsidR="00945145">
        <w:t>Defence</w:t>
      </w:r>
      <w:proofErr w:type="spellEnd"/>
      <w:r w:rsidR="00945145">
        <w:rPr>
          <w:spacing w:val="17"/>
        </w:rPr>
        <w:t xml:space="preserve"> </w:t>
      </w:r>
      <w:r w:rsidR="00945145">
        <w:t>(2004),</w:t>
      </w:r>
      <w:r w:rsidR="00945145">
        <w:rPr>
          <w:spacing w:val="-57"/>
        </w:rPr>
        <w:t xml:space="preserve"> </w:t>
      </w:r>
      <w:r w:rsidR="00945145">
        <w:t>in its Database Security Technical Implementation Guide, states that database</w:t>
      </w:r>
      <w:r w:rsidR="00945145">
        <w:rPr>
          <w:spacing w:val="1"/>
        </w:rPr>
        <w:t xml:space="preserve"> </w:t>
      </w:r>
      <w:r w:rsidR="00945145">
        <w:t>security should</w:t>
      </w:r>
      <w:r w:rsidR="00945145">
        <w:rPr>
          <w:spacing w:val="1"/>
        </w:rPr>
        <w:t xml:space="preserve"> </w:t>
      </w:r>
      <w:r w:rsidR="00945145">
        <w:t>provide</w:t>
      </w:r>
      <w:r w:rsidR="00945145">
        <w:rPr>
          <w:spacing w:val="1"/>
        </w:rPr>
        <w:t xml:space="preserve"> </w:t>
      </w:r>
      <w:r w:rsidR="00945145">
        <w:t>“controlled,</w:t>
      </w:r>
      <w:r w:rsidR="00945145">
        <w:rPr>
          <w:spacing w:val="1"/>
        </w:rPr>
        <w:t xml:space="preserve"> </w:t>
      </w:r>
      <w:r w:rsidR="00945145">
        <w:t>protected</w:t>
      </w:r>
      <w:r w:rsidR="00945145">
        <w:rPr>
          <w:spacing w:val="1"/>
        </w:rPr>
        <w:t xml:space="preserve"> </w:t>
      </w:r>
      <w:r w:rsidR="00945145">
        <w:t>access</w:t>
      </w:r>
      <w:r w:rsidR="00945145">
        <w:rPr>
          <w:spacing w:val="1"/>
        </w:rPr>
        <w:t xml:space="preserve"> </w:t>
      </w:r>
      <w:r w:rsidR="00945145">
        <w:t>to</w:t>
      </w:r>
      <w:r w:rsidR="00945145">
        <w:rPr>
          <w:spacing w:val="1"/>
        </w:rPr>
        <w:t xml:space="preserve"> </w:t>
      </w:r>
      <w:r w:rsidR="00945145">
        <w:t>the</w:t>
      </w:r>
      <w:r w:rsidR="00945145">
        <w:rPr>
          <w:spacing w:val="1"/>
        </w:rPr>
        <w:t xml:space="preserve"> </w:t>
      </w:r>
      <w:r w:rsidR="00945145">
        <w:t>contents</w:t>
      </w:r>
      <w:r w:rsidR="00945145">
        <w:rPr>
          <w:spacing w:val="1"/>
        </w:rPr>
        <w:t xml:space="preserve"> </w:t>
      </w:r>
      <w:r w:rsidR="00945145">
        <w:t>of</w:t>
      </w:r>
      <w:r w:rsidR="00945145">
        <w:rPr>
          <w:spacing w:val="1"/>
        </w:rPr>
        <w:t xml:space="preserve"> </w:t>
      </w:r>
      <w:r w:rsidR="00945145">
        <w:t>your</w:t>
      </w:r>
      <w:r w:rsidR="00945145">
        <w:rPr>
          <w:spacing w:val="1"/>
        </w:rPr>
        <w:t xml:space="preserve"> </w:t>
      </w:r>
      <w:r w:rsidR="00945145">
        <w:t>database</w:t>
      </w:r>
      <w:r w:rsidR="00945145">
        <w:rPr>
          <w:spacing w:val="1"/>
        </w:rPr>
        <w:t xml:space="preserve"> </w:t>
      </w:r>
      <w:proofErr w:type="spellStart"/>
      <w:r w:rsidR="00945145">
        <w:t>and</w:t>
      </w:r>
      <w:proofErr w:type="gramStart"/>
      <w:r w:rsidR="00945145">
        <w:t>,in</w:t>
      </w:r>
      <w:proofErr w:type="spellEnd"/>
      <w:proofErr w:type="gramEnd"/>
      <w:r w:rsidR="00945145">
        <w:rPr>
          <w:spacing w:val="1"/>
        </w:rPr>
        <w:t xml:space="preserve"> </w:t>
      </w:r>
      <w:r w:rsidR="00945145">
        <w:t>the</w:t>
      </w:r>
      <w:r w:rsidR="00945145">
        <w:rPr>
          <w:spacing w:val="1"/>
        </w:rPr>
        <w:t xml:space="preserve"> </w:t>
      </w:r>
      <w:r w:rsidR="00945145">
        <w:t>process,</w:t>
      </w:r>
      <w:r w:rsidR="00945145">
        <w:rPr>
          <w:spacing w:val="1"/>
        </w:rPr>
        <w:t xml:space="preserve"> </w:t>
      </w:r>
      <w:r w:rsidR="00945145">
        <w:t>preserve</w:t>
      </w:r>
      <w:r w:rsidR="00945145">
        <w:rPr>
          <w:spacing w:val="1"/>
        </w:rPr>
        <w:t xml:space="preserve"> </w:t>
      </w:r>
      <w:r w:rsidR="00945145">
        <w:t>the</w:t>
      </w:r>
      <w:r w:rsidR="00945145">
        <w:rPr>
          <w:spacing w:val="1"/>
        </w:rPr>
        <w:t xml:space="preserve"> </w:t>
      </w:r>
      <w:r w:rsidR="00945145">
        <w:t>integrity,</w:t>
      </w:r>
      <w:r w:rsidR="00945145">
        <w:rPr>
          <w:spacing w:val="1"/>
        </w:rPr>
        <w:t xml:space="preserve"> </w:t>
      </w:r>
      <w:r w:rsidR="00945145">
        <w:t>consistency,</w:t>
      </w:r>
      <w:r w:rsidR="00945145">
        <w:rPr>
          <w:spacing w:val="1"/>
        </w:rPr>
        <w:t xml:space="preserve"> </w:t>
      </w:r>
      <w:r w:rsidR="00945145">
        <w:t>and</w:t>
      </w:r>
      <w:r w:rsidR="00945145">
        <w:rPr>
          <w:spacing w:val="60"/>
        </w:rPr>
        <w:t xml:space="preserve"> </w:t>
      </w:r>
      <w:r w:rsidR="00945145">
        <w:t>overall</w:t>
      </w:r>
      <w:r w:rsidR="00945145">
        <w:rPr>
          <w:spacing w:val="1"/>
        </w:rPr>
        <w:t xml:space="preserve"> </w:t>
      </w:r>
      <w:r w:rsidR="00945145">
        <w:t xml:space="preserve">quality of your data” </w:t>
      </w:r>
      <w:r w:rsidR="00945145">
        <w:t>The goal is simple, the path to achieving the goal, a bit more</w:t>
      </w:r>
      <w:r w:rsidR="00945145">
        <w:rPr>
          <w:spacing w:val="-57"/>
        </w:rPr>
        <w:t xml:space="preserve"> </w:t>
      </w:r>
      <w:r w:rsidR="00945145">
        <w:t>complex.</w:t>
      </w:r>
      <w:r w:rsidR="00945145">
        <w:rPr>
          <w:spacing w:val="1"/>
        </w:rPr>
        <w:t xml:space="preserve"> </w:t>
      </w:r>
      <w:r w:rsidR="00945145">
        <w:t>Traditionally</w:t>
      </w:r>
      <w:r w:rsidR="00945145">
        <w:rPr>
          <w:spacing w:val="1"/>
        </w:rPr>
        <w:t xml:space="preserve"> </w:t>
      </w:r>
      <w:r w:rsidR="00945145">
        <w:t>database</w:t>
      </w:r>
      <w:r w:rsidR="00945145">
        <w:rPr>
          <w:spacing w:val="1"/>
        </w:rPr>
        <w:t xml:space="preserve"> </w:t>
      </w:r>
      <w:r w:rsidR="00945145">
        <w:t>security</w:t>
      </w:r>
      <w:r w:rsidR="00945145">
        <w:rPr>
          <w:spacing w:val="1"/>
        </w:rPr>
        <w:t xml:space="preserve"> </w:t>
      </w:r>
      <w:r w:rsidR="00945145">
        <w:t>focused</w:t>
      </w:r>
      <w:r w:rsidR="00945145">
        <w:rPr>
          <w:spacing w:val="1"/>
        </w:rPr>
        <w:t xml:space="preserve"> </w:t>
      </w:r>
      <w:r w:rsidR="00945145">
        <w:t>on</w:t>
      </w:r>
      <w:r w:rsidR="00945145">
        <w:rPr>
          <w:spacing w:val="1"/>
        </w:rPr>
        <w:t xml:space="preserve"> </w:t>
      </w:r>
      <w:r w:rsidR="00945145">
        <w:t>user</w:t>
      </w:r>
      <w:r w:rsidR="00945145">
        <w:rPr>
          <w:spacing w:val="1"/>
        </w:rPr>
        <w:t xml:space="preserve"> </w:t>
      </w:r>
      <w:r w:rsidR="00945145">
        <w:t>authentication</w:t>
      </w:r>
      <w:r w:rsidR="00945145">
        <w:rPr>
          <w:spacing w:val="1"/>
        </w:rPr>
        <w:t xml:space="preserve"> </w:t>
      </w:r>
      <w:r w:rsidR="00945145">
        <w:t>and</w:t>
      </w:r>
      <w:r w:rsidR="00945145">
        <w:rPr>
          <w:spacing w:val="1"/>
        </w:rPr>
        <w:t xml:space="preserve"> </w:t>
      </w:r>
      <w:r w:rsidR="00945145">
        <w:t>managing</w:t>
      </w:r>
      <w:r w:rsidR="00945145">
        <w:rPr>
          <w:spacing w:val="-3"/>
        </w:rPr>
        <w:t xml:space="preserve"> </w:t>
      </w:r>
      <w:r w:rsidR="00945145">
        <w:t>user privileges</w:t>
      </w:r>
      <w:r w:rsidR="00945145">
        <w:rPr>
          <w:spacing w:val="2"/>
        </w:rPr>
        <w:t xml:space="preserve"> </w:t>
      </w:r>
      <w:r w:rsidR="00945145">
        <w:t>to</w:t>
      </w:r>
      <w:r w:rsidR="00945145">
        <w:rPr>
          <w:spacing w:val="-1"/>
        </w:rPr>
        <w:t xml:space="preserve"> </w:t>
      </w:r>
      <w:r w:rsidR="00945145">
        <w:t>database</w:t>
      </w:r>
      <w:r w:rsidR="00945145">
        <w:rPr>
          <w:spacing w:val="-1"/>
        </w:rPr>
        <w:t xml:space="preserve"> </w:t>
      </w:r>
      <w:r w:rsidR="00945145">
        <w:t>objects (</w:t>
      </w:r>
      <w:proofErr w:type="spellStart"/>
      <w:r w:rsidR="00945145">
        <w:t>Guimaraes</w:t>
      </w:r>
      <w:proofErr w:type="spellEnd"/>
      <w:r w:rsidR="00945145">
        <w:t>, 2006).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2"/>
        <w:rPr>
          <w:sz w:val="33"/>
        </w:rPr>
      </w:pPr>
    </w:p>
    <w:p w:rsidR="004E5B8B" w:rsidRDefault="00945145">
      <w:pPr>
        <w:pStyle w:val="BodyText"/>
        <w:spacing w:before="1" w:line="350" w:lineRule="auto"/>
        <w:ind w:left="1120" w:right="1155"/>
        <w:jc w:val="both"/>
      </w:pPr>
      <w:r>
        <w:t>This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proven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inadequate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growing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successful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hacking</w:t>
      </w:r>
      <w:r>
        <w:rPr>
          <w:spacing w:val="1"/>
        </w:rPr>
        <w:t xml:space="preserve"> </w:t>
      </w:r>
      <w:r>
        <w:t>incidents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organizations</w:t>
      </w:r>
      <w:r>
        <w:rPr>
          <w:spacing w:val="1"/>
        </w:rPr>
        <w:t xml:space="preserve"> </w:t>
      </w:r>
      <w:r>
        <w:t>reporting loss of sensitive data. A more comprehensive view of database security</w:t>
      </w:r>
      <w:r>
        <w:rPr>
          <w:spacing w:val="1"/>
        </w:rPr>
        <w:t xml:space="preserve"> </w:t>
      </w:r>
      <w:r>
        <w:t>is needed, and it is becoming imperative for students in the computing discipli</w:t>
      </w:r>
      <w:r>
        <w:t>nes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understanding of the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security</w:t>
      </w:r>
      <w:r>
        <w:rPr>
          <w:spacing w:val="-5"/>
        </w:rPr>
        <w:t xml:space="preserve"> </w:t>
      </w:r>
      <w:r>
        <w:t>and to identify</w:t>
      </w:r>
      <w:r>
        <w:rPr>
          <w:spacing w:val="-5"/>
        </w:rPr>
        <w:t xml:space="preserve"> </w:t>
      </w:r>
      <w:r>
        <w:t>possible solutions.</w:t>
      </w:r>
    </w:p>
    <w:p w:rsidR="004E5B8B" w:rsidRDefault="00945145">
      <w:pPr>
        <w:pStyle w:val="BodyText"/>
        <w:spacing w:before="198" w:line="348" w:lineRule="auto"/>
        <w:ind w:left="1120" w:right="1163"/>
        <w:jc w:val="both"/>
      </w:pPr>
      <w:r>
        <w:t>Database</w:t>
      </w:r>
      <w:r>
        <w:rPr>
          <w:spacing w:val="19"/>
        </w:rPr>
        <w:t xml:space="preserve"> </w:t>
      </w:r>
      <w:r>
        <w:t>security</w:t>
      </w:r>
      <w:r>
        <w:rPr>
          <w:spacing w:val="16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often</w:t>
      </w:r>
      <w:r>
        <w:rPr>
          <w:spacing w:val="17"/>
        </w:rPr>
        <w:t xml:space="preserve"> </w:t>
      </w:r>
      <w:r>
        <w:t>included</w:t>
      </w:r>
      <w:r>
        <w:rPr>
          <w:spacing w:val="21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topic</w:t>
      </w:r>
      <w:r>
        <w:rPr>
          <w:spacing w:val="17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introductory</w:t>
      </w:r>
      <w:r>
        <w:rPr>
          <w:spacing w:val="16"/>
        </w:rPr>
        <w:t xml:space="preserve"> </w:t>
      </w:r>
      <w:r>
        <w:t>database</w:t>
      </w:r>
      <w:r>
        <w:rPr>
          <w:spacing w:val="19"/>
        </w:rPr>
        <w:t xml:space="preserve"> </w:t>
      </w:r>
      <w:r>
        <w:t>course</w:t>
      </w:r>
      <w:r>
        <w:rPr>
          <w:spacing w:val="-57"/>
        </w:rPr>
        <w:t xml:space="preserve"> </w:t>
      </w:r>
      <w:r>
        <w:t>or introductory computer security course. However as the knowledge base related</w:t>
      </w:r>
      <w:r>
        <w:rPr>
          <w:spacing w:val="1"/>
        </w:rPr>
        <w:t xml:space="preserve"> </w:t>
      </w:r>
      <w:r>
        <w:t>to database</w:t>
      </w:r>
      <w:r>
        <w:rPr>
          <w:spacing w:val="-1"/>
        </w:rPr>
        <w:t xml:space="preserve"> </w:t>
      </w:r>
      <w:r>
        <w:t>security</w:t>
      </w:r>
      <w:r>
        <w:rPr>
          <w:spacing w:val="-5"/>
        </w:rPr>
        <w:t xml:space="preserve"> </w:t>
      </w:r>
      <w:r>
        <w:t>continues to grow,</w:t>
      </w:r>
      <w:r>
        <w:rPr>
          <w:spacing w:val="1"/>
        </w:rPr>
        <w:t xml:space="preserve"> </w:t>
      </w:r>
      <w:r>
        <w:t>so do the</w:t>
      </w:r>
      <w:r>
        <w:rPr>
          <w:spacing w:val="-1"/>
        </w:rPr>
        <w:t xml:space="preserve"> </w:t>
      </w:r>
      <w:r>
        <w:t>challenges of effectively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BodyText"/>
        <w:spacing w:before="206" w:line="348" w:lineRule="auto"/>
        <w:ind w:left="1120" w:right="1154"/>
        <w:jc w:val="both"/>
      </w:pPr>
      <w:proofErr w:type="gramStart"/>
      <w:r>
        <w:t>conveying</w:t>
      </w:r>
      <w:proofErr w:type="gramEnd"/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material.</w:t>
      </w:r>
      <w:r>
        <w:rPr>
          <w:spacing w:val="1"/>
        </w:rPr>
        <w:t xml:space="preserve"> </w:t>
      </w:r>
      <w:r>
        <w:t>Further,</w:t>
      </w:r>
      <w:r>
        <w:rPr>
          <w:spacing w:val="1"/>
        </w:rPr>
        <w:t xml:space="preserve"> </w:t>
      </w:r>
      <w:r>
        <w:t>many topics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security are</w:t>
      </w:r>
      <w:r>
        <w:rPr>
          <w:spacing w:val="1"/>
        </w:rPr>
        <w:t xml:space="preserve"> </w:t>
      </w:r>
      <w:r>
        <w:t>complex and requir</w:t>
      </w:r>
      <w:r>
        <w:t>e students to engage in active learning to fully comprehend the</w:t>
      </w:r>
      <w:r>
        <w:rPr>
          <w:spacing w:val="-57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issues.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paper</w:t>
      </w:r>
      <w:r>
        <w:rPr>
          <w:spacing w:val="1"/>
        </w:rPr>
        <w:t xml:space="preserve"> </w:t>
      </w:r>
      <w:r>
        <w:t>presents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subtopics for inclusion in a database security component of a course. These sub-</w:t>
      </w:r>
      <w:r>
        <w:rPr>
          <w:spacing w:val="1"/>
        </w:rPr>
        <w:t xml:space="preserve"> </w:t>
      </w:r>
      <w:r>
        <w:t>topics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illustrated using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set of interactive</w:t>
      </w:r>
      <w:r>
        <w:rPr>
          <w:spacing w:val="-1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modules.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1"/>
        <w:rPr>
          <w:sz w:val="32"/>
        </w:rPr>
      </w:pPr>
    </w:p>
    <w:p w:rsidR="004E5B8B" w:rsidRDefault="00945145">
      <w:pPr>
        <w:pStyle w:val="BodyText"/>
        <w:spacing w:line="355" w:lineRule="auto"/>
        <w:ind w:left="1120" w:right="1134"/>
        <w:jc w:val="both"/>
      </w:pPr>
      <w:r>
        <w:t>As part of a National Science Foundation Course, Curriculum and Laboratory</w:t>
      </w:r>
      <w:r>
        <w:rPr>
          <w:spacing w:val="1"/>
        </w:rPr>
        <w:t xml:space="preserve"> </w:t>
      </w:r>
      <w:r>
        <w:t>Improvement Grant (#0717707), a set of interactive software modules, referred to</w:t>
      </w:r>
      <w:r>
        <w:rPr>
          <w:spacing w:val="1"/>
        </w:rPr>
        <w:t xml:space="preserve"> </w:t>
      </w:r>
      <w:r>
        <w:t>as Animated Database Courseware (</w:t>
      </w:r>
      <w:proofErr w:type="spellStart"/>
      <w:r>
        <w:t>ADbC</w:t>
      </w:r>
      <w:proofErr w:type="spellEnd"/>
      <w:r>
        <w:t xml:space="preserve">) has been developed to </w:t>
      </w:r>
      <w:r>
        <w:t>support the</w:t>
      </w:r>
      <w:r>
        <w:rPr>
          <w:spacing w:val="1"/>
        </w:rPr>
        <w:t xml:space="preserve"> </w:t>
      </w:r>
      <w:r>
        <w:t>teaching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concepts.</w:t>
      </w:r>
      <w:r>
        <w:rPr>
          <w:spacing w:val="1"/>
        </w:rPr>
        <w:t xml:space="preserve"> </w:t>
      </w:r>
      <w:proofErr w:type="spellStart"/>
      <w:r>
        <w:t>ADbC</w:t>
      </w:r>
      <w:proofErr w:type="spellEnd"/>
      <w:r>
        <w:rPr>
          <w:spacing w:val="1"/>
        </w:rPr>
        <w:t xml:space="preserve"> </w:t>
      </w:r>
      <w:r>
        <w:t>consists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animations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tutorials</w:t>
      </w:r>
      <w:r>
        <w:rPr>
          <w:spacing w:val="15"/>
        </w:rPr>
        <w:t xml:space="preserve"> </w:t>
      </w:r>
      <w:r>
        <w:t>categorized</w:t>
      </w:r>
      <w:r>
        <w:rPr>
          <w:spacing w:val="14"/>
        </w:rPr>
        <w:t xml:space="preserve"> </w:t>
      </w:r>
      <w:r>
        <w:t>into</w:t>
      </w:r>
      <w:r>
        <w:rPr>
          <w:spacing w:val="13"/>
        </w:rPr>
        <w:t xml:space="preserve"> </w:t>
      </w:r>
      <w:r>
        <w:t>four</w:t>
      </w:r>
      <w:r>
        <w:rPr>
          <w:spacing w:val="13"/>
        </w:rPr>
        <w:t xml:space="preserve"> </w:t>
      </w:r>
      <w:r>
        <w:t>main</w:t>
      </w:r>
      <w:r>
        <w:rPr>
          <w:spacing w:val="15"/>
        </w:rPr>
        <w:t xml:space="preserve"> </w:t>
      </w:r>
      <w:r>
        <w:t>modules</w:t>
      </w:r>
      <w:r>
        <w:rPr>
          <w:spacing w:val="14"/>
        </w:rPr>
        <w:t xml:space="preserve"> </w:t>
      </w:r>
      <w:r>
        <w:t>(Database</w:t>
      </w:r>
      <w:r>
        <w:rPr>
          <w:spacing w:val="14"/>
        </w:rPr>
        <w:t xml:space="preserve"> </w:t>
      </w:r>
      <w:r>
        <w:t>Design,</w:t>
      </w:r>
      <w:r>
        <w:rPr>
          <w:spacing w:val="14"/>
        </w:rPr>
        <w:t xml:space="preserve"> </w:t>
      </w:r>
      <w:r>
        <w:t>Structured</w:t>
      </w:r>
      <w:r>
        <w:rPr>
          <w:spacing w:val="17"/>
        </w:rPr>
        <w:t xml:space="preserve"> </w:t>
      </w:r>
      <w:r>
        <w:t>Query</w:t>
      </w:r>
    </w:p>
    <w:p w:rsidR="004E5B8B" w:rsidRDefault="004E5B8B">
      <w:pPr>
        <w:spacing w:line="355" w:lineRule="auto"/>
        <w:jc w:val="both"/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63" w:line="355" w:lineRule="auto"/>
        <w:ind w:left="1120" w:right="1136"/>
        <w:jc w:val="both"/>
      </w:pPr>
      <w:r>
        <w:lastRenderedPageBreak/>
        <w:t>Language [SQL], Transactions and Security) and several sub modules. Interactiv</w:t>
      </w:r>
      <w:r>
        <w:t>e</w:t>
      </w:r>
      <w:r>
        <w:rPr>
          <w:spacing w:val="1"/>
        </w:rPr>
        <w:t xml:space="preserve"> </w:t>
      </w:r>
      <w:r>
        <w:t>instructional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animations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incorporated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instructional process to enhance and enrich the standard presentation of important</w:t>
      </w:r>
      <w:r>
        <w:rPr>
          <w:spacing w:val="1"/>
        </w:rPr>
        <w:t xml:space="preserve"> </w:t>
      </w:r>
      <w:r>
        <w:t>concepts.</w:t>
      </w:r>
      <w:r>
        <w:rPr>
          <w:spacing w:val="1"/>
        </w:rPr>
        <w:t xml:space="preserve"> </w:t>
      </w:r>
      <w:r>
        <w:t>Animations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motivation,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visualizations have been found to help students develop understanding of abstract</w:t>
      </w:r>
      <w:r>
        <w:rPr>
          <w:spacing w:val="1"/>
        </w:rPr>
        <w:t xml:space="preserve"> </w:t>
      </w:r>
      <w:r>
        <w:t xml:space="preserve">concepts which are otherwise considered to be ‘invisible’ (Steinke, </w:t>
      </w:r>
      <w:proofErr w:type="spellStart"/>
      <w:r>
        <w:t>Huk</w:t>
      </w:r>
      <w:proofErr w:type="spellEnd"/>
      <w:r>
        <w:t xml:space="preserve">, &amp; </w:t>
      </w:r>
      <w:proofErr w:type="spellStart"/>
      <w:r>
        <w:t>Floto</w:t>
      </w:r>
      <w:proofErr w:type="spellEnd"/>
      <w:r>
        <w:t>,</w:t>
      </w:r>
      <w:r>
        <w:rPr>
          <w:spacing w:val="1"/>
        </w:rPr>
        <w:t xml:space="preserve"> </w:t>
      </w:r>
      <w:r>
        <w:t>2003).</w:t>
      </w:r>
      <w:r>
        <w:rPr>
          <w:spacing w:val="1"/>
        </w:rPr>
        <w:t xml:space="preserve"> </w:t>
      </w:r>
      <w:r>
        <w:t>Further,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animations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reinforcing</w:t>
      </w:r>
      <w:r>
        <w:rPr>
          <w:spacing w:val="1"/>
        </w:rPr>
        <w:t xml:space="preserve"> </w:t>
      </w:r>
      <w:r>
        <w:t>topics</w:t>
      </w:r>
      <w:r>
        <w:rPr>
          <w:spacing w:val="1"/>
        </w:rPr>
        <w:t xml:space="preserve"> </w:t>
      </w:r>
      <w:r>
        <w:t>introduced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classroom as they</w:t>
      </w:r>
      <w:r>
        <w:rPr>
          <w:spacing w:val="-5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venue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and feedback.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11"/>
        <w:rPr>
          <w:sz w:val="31"/>
        </w:rPr>
      </w:pPr>
    </w:p>
    <w:p w:rsidR="004E5B8B" w:rsidRDefault="004E5B8B">
      <w:pPr>
        <w:pStyle w:val="BodyText"/>
        <w:spacing w:line="345" w:lineRule="auto"/>
        <w:ind w:left="1120" w:right="1159"/>
        <w:jc w:val="both"/>
      </w:pPr>
      <w:r>
        <w:pict>
          <v:shape id="_x0000_s1134" style="position:absolute;left:0;text-align:left;margin-left:149.05pt;margin-top:52.65pt;width:305.25pt;height:325.4pt;z-index:-17731584;mso-position-horizontal-relative:page" coordorigin="2981,1053" coordsize="6105,6508" o:spt="100" adj="0,,0" path="m5405,6823l4958,6376r-37,-37l4888,6305r-27,-30l4839,6248r-19,-22l4804,6204r-13,-21l4781,6162r-9,-20l4766,6123r-4,-21l4760,6082r2,-21l4767,6039r7,-25l4785,5988r-63,-63l4277,6369r63,63l4378,6414r35,-13l4445,6393r29,-1l4501,6396r29,8l4560,6416r31,18l4625,6460r41,35l4714,6539r54,53l4845,6669r61,68l4949,6805r27,66l4986,6935r-5,65l4958,7065r-40,65l4861,7195r-65,53l4725,7285r-77,20l4563,7309r-71,-8l4416,7283r-79,-28l4255,7216r-86,-50l4113,7129r-57,-39l3998,7047r-59,-47l3879,6950r-60,-54l3757,6838r-63,-61l3634,6715r-57,-61l3525,6593r-49,-60l3431,6474r-41,-58l3353,6358r-33,-57l3274,6213r-35,-84l3214,6048r-14,-78l3194,5896r7,-87l3224,5731r37,-71l3314,5596r44,-40l3400,5523r43,-26l3485,5479r44,-11l3575,5464r49,2l3675,5474r56,17l3791,5515r66,31l3927,5586r109,-109l3682,5122r-72,41l3543,5204r-62,41l3424,5285r-54,42l3318,5372r-53,47l3214,5469r-52,57l3116,5586r-40,61l3043,5712r-26,66l2998,5847r-12,72l2981,5993r1,75l2989,6144r14,77l3023,6299r27,80l3084,6459r31,63l3149,6585r38,63l3229,6710r45,62l3322,6834r52,62l3430,6957r59,61l3562,7089r72,66l3704,7216r70,56l3843,7323r68,45l3977,7409r66,36l4107,7477r63,26l4232,7524r61,17l4373,7556r78,5l4526,7557r74,-12l4672,7523r69,-31l4808,7452r66,-49l4937,7346r47,-51l5026,7244r36,-51l5092,7142r24,-53l5137,7034r17,-57l5165,6916r181,20l5405,6823xm6705,5449l6336,5080r-109,109l6270,5267r33,71l6329,5401r18,55l6357,5508r3,49l6356,5604r-11,44l6328,5693r-25,44l6270,5782r-41,45l6166,5879r-70,35l6020,5933r-83,3l5866,5927r-74,-19l5713,5879r-82,-39l5544,5790r-55,-36l5433,5714r-57,-43l5317,5625r-60,-51l5197,5520r-62,-57l5072,5401r-60,-62l4955,5277r-54,-61l4852,5156r-45,-60l4765,5037r-37,-58l4694,4922r-45,-89l4614,4748r-25,-81l4574,4590r-6,-73l4575,4433r22,-76l4632,4289r50,-61l4720,4193r39,-29l4799,4142r41,-16l4883,4117r46,-4l4977,4116r52,10l5085,4143r60,24l5208,4198r67,39l5384,4128,5027,3772r-68,37l4896,3847r-57,36l4787,3919r-48,38l4690,3999r-49,45l4591,4092r-54,59l4490,4211r-40,63l4416,4340r-26,67l4371,4478r-11,72l4355,4624r2,75l4364,4776r15,77l4400,4930r28,79l4462,5089r32,62l4529,5213r38,63l4609,5338r45,62l4703,5462r52,62l4811,5585r60,62l4943,5717r72,66l5086,5843r69,56l5224,5949r67,46l5358,6035r65,36l5488,6102r63,25l5613,6148r62,16l5755,6178r78,5l5908,6178r74,-14l6054,6142r69,-32l6191,6070r65,-49l6319,5963r63,-64l6440,5835r53,-63l6542,5709r44,-63l6628,5582r40,-66l6705,5449xm8022,4219l7590,3746r-108,109l7512,3907r68,115l7596,4052r15,30l7624,4113r13,30l7648,4173r8,28l7661,4228r1,26l7662,4279r-3,25l7652,4327r-10,22l7629,4372r-17,25l7591,4422r-25,26l7224,4791,6481,4047r235,-235l6741,3789r24,-19l6789,3758r22,-8l6833,3748r24,1l6883,3753r27,9l6942,3775r36,18l7018,3816r44,29l7165,3741,6670,3247r-103,103l6597,3397r25,42l6641,3475r13,30l6662,3533r4,26l6666,3583r-4,23l6654,3629r-12,23l6624,3675r-21,23l6367,3934,5692,3259r348,-348l6061,2891r21,-18l6101,2858r19,-14l6140,2833r20,-8l6180,2820r21,-3l6222,2817r23,1l6268,2822r25,6l6320,2836r28,10l6378,2857r32,14l6443,2887r35,18l6515,2926r39,22l6662,2840,6273,2451,5244,3480r63,63l5339,3528r27,-12l5389,3507r20,-6l5426,3499r18,-1l5461,3500r18,3l5497,3510r19,10l5537,3533r22,16l5585,3570r31,28l5653,3632r42,41l6809,4788r44,45l6891,4872r30,35l6944,4936r17,27l6973,4988r8,25l6984,5038r-2,26l6974,5096r-14,37l6939,5175r64,63l8022,4219xm9085,3156r-63,-63l8989,3111r-29,15l8935,3136r-22,7l8893,3147r-20,1l8853,3146r-21,-5l8811,3134r-23,-10l8764,3110r-25,-18l8711,3071r-31,-26l8647,3015r-37,-36l7291,1660r140,-140l7460,1492r28,-21l7513,1454r24,-11l7560,1436r25,-3l7612,1432r28,2l7672,1440r35,10l7746,1464r43,18l7835,1505r53,29l7947,1569r64,40l8119,1502,7671,1053,6480,2244r448,448l7037,2583r-38,-59l6965,2467r-29,-52l6911,2367r-20,-44l6876,2283r-11,-38l6859,2211r-3,-31l6858,2151r6,-26l6874,2101r12,-23l6903,2054r20,-24l6947,2004r139,-138l8405,3185r35,36l8471,3254r25,29l8516,3307r16,23l8545,3351r10,19l8563,3387r5,17l8572,3421r2,15l8574,3451r-1,16l8569,3484r-5,17l8558,3518r-8,18l8540,3555r-21,41l8582,3659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Specifically, the Security module and corresponding sub-modules will be covered</w:t>
      </w:r>
      <w:r w:rsidR="00945145">
        <w:rPr>
          <w:spacing w:val="-57"/>
        </w:rPr>
        <w:t xml:space="preserve"> </w:t>
      </w:r>
      <w:r w:rsidR="00945145">
        <w:t>in</w:t>
      </w:r>
      <w:r w:rsidR="00945145">
        <w:rPr>
          <w:spacing w:val="1"/>
        </w:rPr>
        <w:t xml:space="preserve"> </w:t>
      </w:r>
      <w:r w:rsidR="00945145">
        <w:t>this</w:t>
      </w:r>
      <w:r w:rsidR="00945145">
        <w:rPr>
          <w:spacing w:val="1"/>
        </w:rPr>
        <w:t xml:space="preserve"> </w:t>
      </w:r>
      <w:r w:rsidR="00945145">
        <w:t>paper.</w:t>
      </w:r>
      <w:r w:rsidR="00945145">
        <w:rPr>
          <w:spacing w:val="1"/>
        </w:rPr>
        <w:t xml:space="preserve"> </w:t>
      </w:r>
      <w:r w:rsidR="00945145">
        <w:t>These</w:t>
      </w:r>
      <w:r w:rsidR="00945145">
        <w:rPr>
          <w:spacing w:val="1"/>
        </w:rPr>
        <w:t xml:space="preserve"> </w:t>
      </w:r>
      <w:r w:rsidR="00945145">
        <w:t>sub-modules</w:t>
      </w:r>
      <w:r w:rsidR="00945145">
        <w:rPr>
          <w:spacing w:val="1"/>
        </w:rPr>
        <w:t xml:space="preserve"> </w:t>
      </w:r>
      <w:r w:rsidR="00945145">
        <w:t>cover</w:t>
      </w:r>
      <w:r w:rsidR="00945145">
        <w:rPr>
          <w:spacing w:val="1"/>
        </w:rPr>
        <w:t xml:space="preserve"> </w:t>
      </w:r>
      <w:r w:rsidR="00945145">
        <w:t>six</w:t>
      </w:r>
      <w:r w:rsidR="00945145">
        <w:rPr>
          <w:spacing w:val="1"/>
        </w:rPr>
        <w:t xml:space="preserve"> </w:t>
      </w:r>
      <w:r w:rsidR="00945145">
        <w:t>areas:</w:t>
      </w:r>
      <w:r w:rsidR="00945145">
        <w:rPr>
          <w:spacing w:val="1"/>
        </w:rPr>
        <w:t xml:space="preserve"> </w:t>
      </w:r>
      <w:r w:rsidR="00945145">
        <w:t>access</w:t>
      </w:r>
      <w:r w:rsidR="00945145">
        <w:rPr>
          <w:spacing w:val="1"/>
        </w:rPr>
        <w:t xml:space="preserve"> </w:t>
      </w:r>
      <w:r w:rsidR="00945145">
        <w:t>control,</w:t>
      </w:r>
      <w:r w:rsidR="00945145">
        <w:rPr>
          <w:spacing w:val="1"/>
        </w:rPr>
        <w:t xml:space="preserve"> </w:t>
      </w:r>
      <w:r w:rsidR="00945145">
        <w:t>row</w:t>
      </w:r>
      <w:r w:rsidR="00945145">
        <w:rPr>
          <w:spacing w:val="1"/>
        </w:rPr>
        <w:t xml:space="preserve"> </w:t>
      </w:r>
      <w:r w:rsidR="00945145">
        <w:t>level</w:t>
      </w:r>
      <w:r w:rsidR="00945145">
        <w:rPr>
          <w:spacing w:val="1"/>
        </w:rPr>
        <w:t xml:space="preserve"> </w:t>
      </w:r>
      <w:r w:rsidR="00945145">
        <w:t>security, application security as portrayed in a security matrix, SQL injections,</w:t>
      </w:r>
      <w:r w:rsidR="00945145">
        <w:rPr>
          <w:spacing w:val="1"/>
        </w:rPr>
        <w:t xml:space="preserve"> </w:t>
      </w:r>
      <w:r w:rsidR="00945145">
        <w:t>database</w:t>
      </w:r>
      <w:r w:rsidR="00945145">
        <w:rPr>
          <w:spacing w:val="-2"/>
        </w:rPr>
        <w:t xml:space="preserve"> </w:t>
      </w:r>
      <w:r w:rsidR="00945145">
        <w:t>inference,</w:t>
      </w:r>
      <w:r w:rsidR="00945145">
        <w:rPr>
          <w:spacing w:val="2"/>
        </w:rPr>
        <w:t xml:space="preserve"> </w:t>
      </w:r>
      <w:r w:rsidR="00945145">
        <w:t>and database</w:t>
      </w:r>
      <w:r w:rsidR="00945145">
        <w:rPr>
          <w:spacing w:val="1"/>
        </w:rPr>
        <w:t xml:space="preserve"> </w:t>
      </w:r>
      <w:r w:rsidR="00945145">
        <w:t>auditing.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5"/>
        <w:rPr>
          <w:sz w:val="28"/>
        </w:rPr>
      </w:pPr>
    </w:p>
    <w:p w:rsidR="004E5B8B" w:rsidRDefault="00945145">
      <w:pPr>
        <w:pStyle w:val="Heading5"/>
        <w:jc w:val="both"/>
      </w:pPr>
      <w:r>
        <w:t>Database</w:t>
      </w:r>
      <w:r>
        <w:rPr>
          <w:spacing w:val="-3"/>
        </w:rPr>
        <w:t xml:space="preserve"> </w:t>
      </w:r>
      <w:r>
        <w:t>Security</w:t>
      </w:r>
      <w:r>
        <w:rPr>
          <w:spacing w:val="-1"/>
        </w:rPr>
        <w:t xml:space="preserve"> </w:t>
      </w:r>
      <w:r>
        <w:t>Topics:</w:t>
      </w:r>
    </w:p>
    <w:p w:rsidR="004E5B8B" w:rsidRDefault="004E5B8B">
      <w:pPr>
        <w:pStyle w:val="BodyText"/>
        <w:rPr>
          <w:b/>
          <w:sz w:val="26"/>
        </w:rPr>
      </w:pPr>
    </w:p>
    <w:p w:rsidR="004E5B8B" w:rsidRDefault="004E5B8B">
      <w:pPr>
        <w:pStyle w:val="BodyText"/>
        <w:rPr>
          <w:b/>
          <w:sz w:val="26"/>
        </w:rPr>
      </w:pPr>
    </w:p>
    <w:p w:rsidR="004E5B8B" w:rsidRDefault="00945145">
      <w:pPr>
        <w:pStyle w:val="BodyText"/>
        <w:spacing w:before="180" w:line="343" w:lineRule="auto"/>
        <w:ind w:left="1120" w:right="1134"/>
        <w:jc w:val="both"/>
      </w:pPr>
      <w:r>
        <w:t>The following presents an organizational structure for presenting database security</w:t>
      </w:r>
      <w:r>
        <w:rPr>
          <w:spacing w:val="-57"/>
        </w:rPr>
        <w:t xml:space="preserve"> </w:t>
      </w:r>
      <w:r>
        <w:t>concepts in a course in which database security is one of many topics. As such the</w:t>
      </w:r>
      <w:r>
        <w:rPr>
          <w:spacing w:val="-57"/>
        </w:rPr>
        <w:t xml:space="preserve"> </w:t>
      </w:r>
      <w:r>
        <w:t>focus is limited and material introductory. While database security incorporates a</w:t>
      </w:r>
      <w:r>
        <w:rPr>
          <w:spacing w:val="1"/>
        </w:rPr>
        <w:t xml:space="preserve"> </w:t>
      </w:r>
      <w:r>
        <w:t>wide</w:t>
      </w:r>
      <w:r>
        <w:rPr>
          <w:spacing w:val="1"/>
        </w:rPr>
        <w:t xml:space="preserve"> </w:t>
      </w:r>
      <w:r>
        <w:t>array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topics,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withstanding,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security,</w:t>
      </w:r>
      <w:r>
        <w:rPr>
          <w:spacing w:val="60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security, encr</w:t>
      </w:r>
      <w:r>
        <w:t>yption and authentication, this paper focuses on the concepts and</w:t>
      </w:r>
      <w:r>
        <w:rPr>
          <w:spacing w:val="1"/>
        </w:rPr>
        <w:t xml:space="preserve"> </w:t>
      </w:r>
      <w:r>
        <w:t>mechanisms</w:t>
      </w:r>
      <w:r>
        <w:rPr>
          <w:spacing w:val="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securing</w:t>
      </w:r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built</w:t>
      </w:r>
      <w:r>
        <w:rPr>
          <w:spacing w:val="1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encompassing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constructs:</w:t>
      </w:r>
      <w:r>
        <w:rPr>
          <w:spacing w:val="1"/>
        </w:rPr>
        <w:t xml:space="preserve"> </w:t>
      </w:r>
      <w:r>
        <w:t>confidentiality,</w:t>
      </w:r>
      <w:r>
        <w:rPr>
          <w:spacing w:val="1"/>
        </w:rPr>
        <w:t xml:space="preserve"> </w:t>
      </w:r>
      <w:r>
        <w:t>integrity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availability (</w:t>
      </w:r>
      <w:proofErr w:type="spellStart"/>
      <w:r>
        <w:t>Bertino</w:t>
      </w:r>
      <w:proofErr w:type="spellEnd"/>
      <w:r>
        <w:t xml:space="preserve"> &amp;</w:t>
      </w:r>
      <w:r>
        <w:t xml:space="preserve"> </w:t>
      </w:r>
      <w:proofErr w:type="spellStart"/>
      <w:r>
        <w:t>Sandhu</w:t>
      </w:r>
      <w:proofErr w:type="spellEnd"/>
      <w:r>
        <w:t>, 2005). Confidentiality or secrecy refers to the</w:t>
      </w:r>
      <w:r>
        <w:rPr>
          <w:spacing w:val="1"/>
        </w:rPr>
        <w:t xml:space="preserve"> </w:t>
      </w:r>
      <w:r>
        <w:t>protection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unauthorized</w:t>
      </w:r>
      <w:r>
        <w:rPr>
          <w:spacing w:val="1"/>
        </w:rPr>
        <w:t xml:space="preserve"> </w:t>
      </w:r>
      <w:r>
        <w:t>disclosure,</w:t>
      </w:r>
      <w:r>
        <w:rPr>
          <w:spacing w:val="1"/>
        </w:rPr>
        <w:t xml:space="preserve"> </w:t>
      </w:r>
      <w:r>
        <w:t>integrity</w:t>
      </w:r>
      <w:r>
        <w:rPr>
          <w:spacing w:val="1"/>
        </w:rPr>
        <w:t xml:space="preserve"> </w:t>
      </w:r>
      <w:r>
        <w:t>refers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prevention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unauthorized and</w:t>
      </w:r>
      <w:r>
        <w:rPr>
          <w:spacing w:val="-1"/>
        </w:rPr>
        <w:t xml:space="preserve"> </w:t>
      </w:r>
      <w:r>
        <w:t>improper</w:t>
      </w:r>
      <w:r>
        <w:rPr>
          <w:spacing w:val="-1"/>
        </w:rPr>
        <w:t xml:space="preserve"> </w:t>
      </w:r>
      <w:r>
        <w:t>data modification,</w:t>
      </w:r>
      <w:r>
        <w:rPr>
          <w:spacing w:val="-1"/>
        </w:rPr>
        <w:t xml:space="preserve"> </w:t>
      </w:r>
      <w:r>
        <w:t>and availability</w:t>
      </w:r>
      <w:r>
        <w:rPr>
          <w:spacing w:val="-4"/>
        </w:rPr>
        <w:t xml:space="preserve"> </w:t>
      </w:r>
      <w:r>
        <w:t>refers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BodyText"/>
        <w:spacing w:before="206" w:line="343" w:lineRule="auto"/>
        <w:ind w:left="1120" w:right="1141"/>
        <w:jc w:val="both"/>
      </w:pPr>
      <w:proofErr w:type="gramStart"/>
      <w:r>
        <w:t>to</w:t>
      </w:r>
      <w:proofErr w:type="gramEnd"/>
      <w:r>
        <w:t xml:space="preserve"> the prevention and recovery from </w:t>
      </w:r>
      <w:r>
        <w:t>hardware and software errors as well as from</w:t>
      </w:r>
      <w:r>
        <w:rPr>
          <w:spacing w:val="1"/>
        </w:rPr>
        <w:t xml:space="preserve"> </w:t>
      </w:r>
      <w:r>
        <w:t>malicious data access resulting in the denial of data availability (</w:t>
      </w:r>
      <w:proofErr w:type="spellStart"/>
      <w:r>
        <w:t>Bertino</w:t>
      </w:r>
      <w:proofErr w:type="spellEnd"/>
      <w:r>
        <w:t xml:space="preserve">, </w:t>
      </w:r>
      <w:proofErr w:type="spellStart"/>
      <w:r>
        <w:t>Byun</w:t>
      </w:r>
      <w:proofErr w:type="spellEnd"/>
      <w:r>
        <w:t xml:space="preserve"> &amp;</w:t>
      </w:r>
      <w:r>
        <w:rPr>
          <w:spacing w:val="1"/>
        </w:rPr>
        <w:t xml:space="preserve"> </w:t>
      </w:r>
      <w:proofErr w:type="spellStart"/>
      <w:r>
        <w:t>Kamra</w:t>
      </w:r>
      <w:proofErr w:type="spellEnd"/>
      <w:r>
        <w:t>,</w:t>
      </w:r>
      <w:r>
        <w:rPr>
          <w:spacing w:val="-1"/>
        </w:rPr>
        <w:t xml:space="preserve"> </w:t>
      </w:r>
      <w:r>
        <w:t>2007).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33"/>
        </w:rPr>
      </w:pPr>
    </w:p>
    <w:p w:rsidR="004E5B8B" w:rsidRDefault="00945145">
      <w:pPr>
        <w:pStyle w:val="BodyText"/>
        <w:spacing w:line="357" w:lineRule="auto"/>
        <w:ind w:left="1120" w:right="1140"/>
        <w:jc w:val="both"/>
      </w:pPr>
      <w:r>
        <w:t>Mapping to these three constructs, a database security component in any course</w:t>
      </w:r>
      <w:r>
        <w:rPr>
          <w:spacing w:val="1"/>
        </w:rPr>
        <w:t xml:space="preserve"> </w:t>
      </w:r>
      <w:r>
        <w:t>needs to cover access control, a</w:t>
      </w:r>
      <w:r>
        <w:t>pplication access, vulnerability, inference, and</w:t>
      </w:r>
      <w:r>
        <w:rPr>
          <w:spacing w:val="1"/>
        </w:rPr>
        <w:t xml:space="preserve"> </w:t>
      </w:r>
      <w:r>
        <w:t>auditing mechanisms. The primary method used to protect data is limiting access</w:t>
      </w:r>
      <w:r>
        <w:rPr>
          <w:spacing w:val="1"/>
        </w:rPr>
        <w:t xml:space="preserve"> </w:t>
      </w:r>
      <w:r>
        <w:t>to the data. This can be done through authentication, authorization, and access</w:t>
      </w:r>
      <w:r>
        <w:rPr>
          <w:spacing w:val="1"/>
        </w:rPr>
        <w:t xml:space="preserve"> </w:t>
      </w:r>
      <w:r>
        <w:t>control.</w:t>
      </w:r>
      <w:r>
        <w:rPr>
          <w:spacing w:val="12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t>three</w:t>
      </w:r>
      <w:r>
        <w:rPr>
          <w:spacing w:val="10"/>
        </w:rPr>
        <w:t xml:space="preserve"> </w:t>
      </w:r>
      <w:r>
        <w:t>mechanisms</w:t>
      </w:r>
      <w:r>
        <w:rPr>
          <w:spacing w:val="12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distinctly</w:t>
      </w:r>
      <w:r>
        <w:rPr>
          <w:spacing w:val="9"/>
        </w:rPr>
        <w:t xml:space="preserve"> </w:t>
      </w:r>
      <w:r>
        <w:t>different</w:t>
      </w:r>
      <w:r>
        <w:rPr>
          <w:spacing w:val="12"/>
        </w:rPr>
        <w:t xml:space="preserve"> </w:t>
      </w:r>
      <w:r>
        <w:t>but</w:t>
      </w:r>
      <w:r>
        <w:rPr>
          <w:spacing w:val="12"/>
        </w:rPr>
        <w:t xml:space="preserve"> </w:t>
      </w:r>
      <w:r>
        <w:t>usually</w:t>
      </w:r>
      <w:r>
        <w:rPr>
          <w:spacing w:val="9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in</w:t>
      </w:r>
    </w:p>
    <w:p w:rsidR="004E5B8B" w:rsidRDefault="004E5B8B">
      <w:pPr>
        <w:spacing w:line="357" w:lineRule="auto"/>
        <w:jc w:val="both"/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4E5B8B">
      <w:pPr>
        <w:pStyle w:val="BodyText"/>
        <w:spacing w:before="65" w:line="357" w:lineRule="auto"/>
        <w:ind w:left="1120" w:right="1136"/>
        <w:jc w:val="both"/>
      </w:pPr>
      <w:r>
        <w:lastRenderedPageBreak/>
        <w:pict>
          <v:shape id="_x0000_s1133" style="position:absolute;left:0;text-align:left;margin-left:149.05pt;margin-top:252.5pt;width:305.25pt;height:325.4pt;z-index:-17731072;mso-position-horizontal-relative:page" coordorigin="2981,5050" coordsize="6105,6508" o:spt="100" adj="0,,0" path="m5405,10820r-447,-447l4921,10335r-33,-33l4861,10271r-22,-26l4820,10222r-16,-22l4791,10179r-10,-20l4772,10139r-6,-20l4762,10099r-2,-21l4762,10058r5,-22l4774,10011r11,-27l4722,9921r-445,445l4340,10429r38,-19l4413,10397r32,-7l4474,10388r27,4l4530,10400r30,13l4591,10431r34,26l4666,10491r48,44l4768,10588r77,78l4906,10734r43,67l4976,10867r10,65l4981,10997r-23,65l4918,11127r-57,65l4796,11245r-71,36l4648,11302r-85,4l4492,11298r-76,-18l4337,11251r-82,-39l4169,11162r-56,-36l4056,11086r-58,-43l3939,10997r-60,-51l3819,10893r-62,-58l3694,10774r-60,-62l3577,10650r-52,-60l3476,10530r-45,-59l3390,10412r-37,-57l3320,10298r-46,-88l3239,10125r-25,-81l3200,9967r-6,-74l3201,9806r23,-79l3261,9656r53,-64l3358,9552r42,-33l3443,9494r42,-19l3529,9465r46,-4l3624,9463r51,8l3731,9487r60,24l3857,9543r70,39l4036,9473,3682,9119r-72,41l3543,9201r-62,40l3424,9282r-54,41l3318,9368r-53,48l3214,9466r-52,57l3116,9582r-40,62l3043,9708r-26,67l2998,9844r-12,71l2981,9989r1,75l2989,10140r14,78l3023,10296r27,80l3084,10456r31,63l3149,10582r38,62l3229,10707r45,62l3322,10831r52,62l3430,10954r59,61l3562,11086r72,66l3704,11213r70,55l3843,11319r68,46l3977,11406r66,36l4107,11473r63,26l4232,11521r61,16l4373,11552r78,6l4526,11554r74,-13l4672,11519r69,-31l4808,11449r66,-49l4937,11342r47,-50l5026,11241r36,-51l5092,11138r24,-52l5137,11031r17,-58l5165,10913r181,20l5405,10820xm6705,9445l6336,9077r-109,109l6270,9264r33,70l6329,9397r18,56l6357,9504r3,50l6356,9601r-11,44l6328,9690r-25,44l6270,9779r-41,45l6166,9875r-70,36l6020,9930r-83,2l5866,9923r-74,-18l5713,9876r-82,-39l5544,9786r-55,-36l5433,9711r-57,-43l5317,9621r-60,-50l5197,9517r-62,-58l5072,9398r-60,-62l4955,9274r-54,-61l4852,9153r-45,-60l4765,9034r-37,-58l4694,8918r-45,-88l4614,8745r-25,-81l4574,8587r-6,-74l4575,8430r22,-76l4632,8285r50,-61l4720,8189r39,-28l4799,8139r41,-16l4883,8113r46,-3l4977,8113r52,9l5085,8139r60,24l5208,8195r67,39l5384,8125,5027,7768r-68,38l4896,7843r-57,37l4787,7916r-48,38l4690,7995r-49,45l4591,8089r-54,58l4490,8208r-40,63l4416,8336r-26,68l4371,8474r-11,73l4355,8621r2,75l4364,8772r15,77l4400,8927r28,79l4462,9085r32,63l4529,9210r38,62l4609,9334r45,62l4703,9458r52,62l4811,9582r60,61l4943,9714r72,65l5086,9840r69,55l5224,9946r67,45l5358,10032r65,36l5488,10098r63,26l5613,10145r62,16l5755,10175r78,4l5908,10175r74,-14l6054,10138r69,-31l6191,10067r65,-49l6319,9960r63,-65l6440,9832r53,-64l6542,9706r44,-63l6628,9579r40,-66l6705,9445xm8022,8216l7590,7743r-108,109l7512,7903r68,116l7596,8049r15,30l7624,8109r13,30l7648,8169r8,29l7661,8225r1,26l7662,8276r-3,24l7652,8323r-10,22l7629,8369r-17,24l7591,8418r-25,27l7224,8787,6481,8044r235,-236l6741,7785r24,-18l6789,7754r22,-7l6833,7745r24,1l6883,7750r27,8l6942,7772r36,18l7018,7813r44,28l7165,7738,6670,7243r-103,104l6597,7394r25,41l6641,7471r13,31l6662,7530r4,26l6666,7580r-4,22l6654,7625r-12,23l6624,7671r-21,24l6367,7931,5692,7256r348,-348l6061,6888r21,-18l6101,6854r19,-14l6140,6830r20,-8l6180,6817r21,-3l6222,6813r23,2l6268,6818r25,6l6320,6833r28,9l6378,6854r32,14l6443,6884r35,18l6515,6922r39,23l6662,6837,6273,6448,5244,7477r63,63l5339,7525r27,-12l5389,7504r20,-6l5426,7495r18,l5461,7497r18,3l5497,7507r19,10l5537,7529r22,16l5585,7567r31,27l5653,7629r42,41l6809,8784r44,45l6891,8869r30,34l6944,8932r17,27l6973,8985r8,25l6984,9034r-2,27l6974,9093r-14,37l6939,9172r64,63l8022,8216xm9085,7153r-63,-63l8989,7108r-29,15l8935,7133r-22,6l8893,7143r-20,1l8853,7143r-21,-5l8811,7131r-23,-11l8764,7106r-25,-17l8711,7068r-31,-26l8647,7011r-37,-35l7291,5656r140,-139l7460,5489r28,-22l7513,5451r24,-12l7560,5433r25,-3l7612,5429r28,2l7672,5437r35,10l7746,5460r43,18l7835,5502r53,29l7947,5566r64,40l8119,5498,7671,5050,6480,6241r448,448l7037,6580r-38,-60l6965,6464r-29,-52l6911,6364r-20,-44l6876,6279r-11,-37l6859,6208r-3,-31l6858,6148r6,-26l6874,6097r12,-23l6903,6051r20,-25l6947,6001r139,-139l8405,7181r35,37l8471,7251r25,28l8516,7304r16,23l8545,7347r10,19l8563,7384r5,17l8572,7417r2,16l8574,7447r-1,17l8569,7481r-5,17l8558,7515r-8,18l8540,7552r-21,41l8582,7656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rPr>
          <w:noProof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1619885</wp:posOffset>
            </wp:positionH>
            <wp:positionV relativeFrom="page">
              <wp:posOffset>8984615</wp:posOffset>
            </wp:positionV>
            <wp:extent cx="4319270" cy="183426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1834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945145">
        <w:t>combination</w:t>
      </w:r>
      <w:proofErr w:type="gramEnd"/>
      <w:r w:rsidR="00945145">
        <w:t xml:space="preserve"> with a focus on access control for granularity in assigning rights to</w:t>
      </w:r>
      <w:r w:rsidR="00945145">
        <w:rPr>
          <w:spacing w:val="1"/>
        </w:rPr>
        <w:t xml:space="preserve"> </w:t>
      </w:r>
      <w:r w:rsidR="00945145">
        <w:t>specific objects and users. For instance, most database systems use some form of</w:t>
      </w:r>
      <w:r w:rsidR="00945145">
        <w:rPr>
          <w:spacing w:val="1"/>
        </w:rPr>
        <w:t xml:space="preserve"> </w:t>
      </w:r>
      <w:r w:rsidR="00945145">
        <w:t>authentication, such as username and password, to restrict access to the system.</w:t>
      </w:r>
      <w:r w:rsidR="00945145">
        <w:rPr>
          <w:spacing w:val="1"/>
        </w:rPr>
        <w:t xml:space="preserve"> </w:t>
      </w:r>
      <w:r w:rsidR="00945145">
        <w:t>Further,</w:t>
      </w:r>
      <w:r w:rsidR="00945145">
        <w:rPr>
          <w:spacing w:val="1"/>
        </w:rPr>
        <w:t xml:space="preserve"> </w:t>
      </w:r>
      <w:r w:rsidR="00945145">
        <w:t>most</w:t>
      </w:r>
      <w:r w:rsidR="00945145">
        <w:rPr>
          <w:spacing w:val="1"/>
        </w:rPr>
        <w:t xml:space="preserve"> </w:t>
      </w:r>
      <w:r w:rsidR="00945145">
        <w:t>users</w:t>
      </w:r>
      <w:r w:rsidR="00945145">
        <w:rPr>
          <w:spacing w:val="1"/>
        </w:rPr>
        <w:t xml:space="preserve"> </w:t>
      </w:r>
      <w:r w:rsidR="00945145">
        <w:t>are</w:t>
      </w:r>
      <w:r w:rsidR="00945145">
        <w:rPr>
          <w:spacing w:val="1"/>
        </w:rPr>
        <w:t xml:space="preserve"> </w:t>
      </w:r>
      <w:r w:rsidR="00945145">
        <w:t>authorized</w:t>
      </w:r>
      <w:r w:rsidR="00945145">
        <w:rPr>
          <w:spacing w:val="1"/>
        </w:rPr>
        <w:t xml:space="preserve"> </w:t>
      </w:r>
      <w:r w:rsidR="00945145">
        <w:t>or</w:t>
      </w:r>
      <w:r w:rsidR="00945145">
        <w:rPr>
          <w:spacing w:val="1"/>
        </w:rPr>
        <w:t xml:space="preserve"> </w:t>
      </w:r>
      <w:r w:rsidR="00945145">
        <w:t>assigned</w:t>
      </w:r>
      <w:r w:rsidR="00945145">
        <w:rPr>
          <w:spacing w:val="1"/>
        </w:rPr>
        <w:t xml:space="preserve"> </w:t>
      </w:r>
      <w:r w:rsidR="00945145">
        <w:t>defined</w:t>
      </w:r>
      <w:r w:rsidR="00945145">
        <w:rPr>
          <w:spacing w:val="1"/>
        </w:rPr>
        <w:t xml:space="preserve"> </w:t>
      </w:r>
      <w:r w:rsidR="00945145">
        <w:t>privileges</w:t>
      </w:r>
      <w:r w:rsidR="00945145">
        <w:rPr>
          <w:spacing w:val="1"/>
        </w:rPr>
        <w:t xml:space="preserve"> </w:t>
      </w:r>
      <w:r w:rsidR="00945145">
        <w:t>to</w:t>
      </w:r>
      <w:r w:rsidR="00945145">
        <w:rPr>
          <w:spacing w:val="1"/>
        </w:rPr>
        <w:t xml:space="preserve"> </w:t>
      </w:r>
      <w:r w:rsidR="00945145">
        <w:t>specific</w:t>
      </w:r>
      <w:r w:rsidR="00945145">
        <w:rPr>
          <w:spacing w:val="1"/>
        </w:rPr>
        <w:t xml:space="preserve"> </w:t>
      </w:r>
      <w:r w:rsidR="00945145">
        <w:t>resources.</w:t>
      </w:r>
      <w:r w:rsidR="00945145">
        <w:rPr>
          <w:spacing w:val="1"/>
        </w:rPr>
        <w:t xml:space="preserve"> </w:t>
      </w:r>
      <w:r w:rsidR="00945145">
        <w:t>Access</w:t>
      </w:r>
      <w:r w:rsidR="00945145">
        <w:rPr>
          <w:spacing w:val="1"/>
        </w:rPr>
        <w:t xml:space="preserve"> </w:t>
      </w:r>
      <w:r w:rsidR="00945145">
        <w:t>control</w:t>
      </w:r>
      <w:r w:rsidR="00945145">
        <w:rPr>
          <w:spacing w:val="1"/>
        </w:rPr>
        <w:t xml:space="preserve"> </w:t>
      </w:r>
      <w:r w:rsidR="00945145">
        <w:t>further</w:t>
      </w:r>
      <w:r w:rsidR="00945145">
        <w:rPr>
          <w:spacing w:val="1"/>
        </w:rPr>
        <w:t xml:space="preserve"> </w:t>
      </w:r>
      <w:r w:rsidR="00945145">
        <w:t>refines</w:t>
      </w:r>
      <w:r w:rsidR="00945145">
        <w:rPr>
          <w:spacing w:val="1"/>
        </w:rPr>
        <w:t xml:space="preserve"> </w:t>
      </w:r>
      <w:r w:rsidR="00945145">
        <w:t>the</w:t>
      </w:r>
      <w:r w:rsidR="00945145">
        <w:rPr>
          <w:spacing w:val="1"/>
        </w:rPr>
        <w:t xml:space="preserve"> </w:t>
      </w:r>
      <w:r w:rsidR="00945145">
        <w:t>process</w:t>
      </w:r>
      <w:r w:rsidR="00945145">
        <w:rPr>
          <w:spacing w:val="1"/>
        </w:rPr>
        <w:t xml:space="preserve"> </w:t>
      </w:r>
      <w:r w:rsidR="00945145">
        <w:t>by</w:t>
      </w:r>
      <w:r w:rsidR="00945145">
        <w:rPr>
          <w:spacing w:val="1"/>
        </w:rPr>
        <w:t xml:space="preserve"> </w:t>
      </w:r>
      <w:r w:rsidR="00945145">
        <w:t>assigning</w:t>
      </w:r>
      <w:r w:rsidR="00945145">
        <w:rPr>
          <w:spacing w:val="1"/>
        </w:rPr>
        <w:t xml:space="preserve"> </w:t>
      </w:r>
      <w:r w:rsidR="00945145">
        <w:t>rights</w:t>
      </w:r>
      <w:r w:rsidR="00945145">
        <w:rPr>
          <w:spacing w:val="1"/>
        </w:rPr>
        <w:t xml:space="preserve"> </w:t>
      </w:r>
      <w:r w:rsidR="00945145">
        <w:t>and</w:t>
      </w:r>
      <w:r w:rsidR="00945145">
        <w:rPr>
          <w:spacing w:val="-57"/>
        </w:rPr>
        <w:t xml:space="preserve"> </w:t>
      </w:r>
      <w:r w:rsidR="00945145">
        <w:t>privileges to speci</w:t>
      </w:r>
      <w:r w:rsidR="00945145">
        <w:t>fic data objects and data sets. Within a database, these objects</w:t>
      </w:r>
      <w:r w:rsidR="00945145">
        <w:rPr>
          <w:spacing w:val="1"/>
        </w:rPr>
        <w:t xml:space="preserve"> </w:t>
      </w:r>
      <w:r w:rsidR="00945145">
        <w:t>usually include tables, views, rows, and columns. For instance, Student A may be</w:t>
      </w:r>
      <w:r w:rsidR="00945145">
        <w:rPr>
          <w:spacing w:val="1"/>
        </w:rPr>
        <w:t xml:space="preserve"> </w:t>
      </w:r>
      <w:r w:rsidR="00945145">
        <w:t>given login rights to the University database with authorization privileges of a</w:t>
      </w:r>
      <w:r w:rsidR="00945145">
        <w:rPr>
          <w:spacing w:val="1"/>
        </w:rPr>
        <w:t xml:space="preserve"> </w:t>
      </w:r>
      <w:r w:rsidR="00945145">
        <w:t>student user which include re</w:t>
      </w:r>
      <w:r w:rsidR="00945145">
        <w:t>ad-only privileges for the Course_ Listing data table.</w:t>
      </w:r>
      <w:r w:rsidR="00945145">
        <w:rPr>
          <w:spacing w:val="-57"/>
        </w:rPr>
        <w:t xml:space="preserve"> </w:t>
      </w:r>
      <w:r w:rsidR="00945145">
        <w:t>Through this granular level of access control, students may be given the ability to</w:t>
      </w:r>
      <w:r w:rsidR="00945145">
        <w:rPr>
          <w:spacing w:val="1"/>
        </w:rPr>
        <w:t xml:space="preserve"> </w:t>
      </w:r>
      <w:r w:rsidR="00945145">
        <w:t>browse course offerings but not to peruse grades assigned to their classmates.</w:t>
      </w:r>
      <w:r w:rsidR="00945145">
        <w:rPr>
          <w:spacing w:val="1"/>
        </w:rPr>
        <w:t xml:space="preserve"> </w:t>
      </w:r>
      <w:r w:rsidR="00945145">
        <w:t>Many students, today, inherently under</w:t>
      </w:r>
      <w:r w:rsidR="00945145">
        <w:t>stand the need for granularity in granting</w:t>
      </w:r>
      <w:r w:rsidR="00945145">
        <w:rPr>
          <w:spacing w:val="1"/>
        </w:rPr>
        <w:t xml:space="preserve"> </w:t>
      </w:r>
      <w:r w:rsidR="00945145">
        <w:t xml:space="preserve">access when framed in terms of granting ‘friends’ access to their </w:t>
      </w:r>
      <w:proofErr w:type="spellStart"/>
      <w:r w:rsidR="00945145">
        <w:t>Facebook</w:t>
      </w:r>
      <w:proofErr w:type="spellEnd"/>
      <w:r w:rsidR="00945145">
        <w:t xml:space="preserve"> site.</w:t>
      </w:r>
      <w:r w:rsidR="00945145">
        <w:rPr>
          <w:spacing w:val="1"/>
        </w:rPr>
        <w:t xml:space="preserve"> </w:t>
      </w:r>
      <w:r w:rsidR="00945145">
        <w:t>Limiting</w:t>
      </w:r>
      <w:r w:rsidR="00945145">
        <w:rPr>
          <w:spacing w:val="1"/>
        </w:rPr>
        <w:t xml:space="preserve"> </w:t>
      </w:r>
      <w:r w:rsidR="00945145">
        <w:t>access</w:t>
      </w:r>
      <w:r w:rsidR="00945145">
        <w:rPr>
          <w:spacing w:val="1"/>
        </w:rPr>
        <w:t xml:space="preserve"> </w:t>
      </w:r>
      <w:r w:rsidR="00945145">
        <w:t>to</w:t>
      </w:r>
      <w:r w:rsidR="00945145">
        <w:rPr>
          <w:spacing w:val="1"/>
        </w:rPr>
        <w:t xml:space="preserve"> </w:t>
      </w:r>
      <w:r w:rsidR="00945145">
        <w:t>database</w:t>
      </w:r>
      <w:r w:rsidR="00945145">
        <w:rPr>
          <w:spacing w:val="1"/>
        </w:rPr>
        <w:t xml:space="preserve"> </w:t>
      </w:r>
      <w:r w:rsidR="00945145">
        <w:t>objects</w:t>
      </w:r>
      <w:r w:rsidR="00945145">
        <w:rPr>
          <w:spacing w:val="1"/>
        </w:rPr>
        <w:t xml:space="preserve"> </w:t>
      </w:r>
      <w:r w:rsidR="00945145">
        <w:t>can</w:t>
      </w:r>
      <w:r w:rsidR="00945145">
        <w:rPr>
          <w:spacing w:val="1"/>
        </w:rPr>
        <w:t xml:space="preserve"> </w:t>
      </w:r>
      <w:r w:rsidR="00945145">
        <w:t>be</w:t>
      </w:r>
      <w:r w:rsidR="00945145">
        <w:rPr>
          <w:spacing w:val="1"/>
        </w:rPr>
        <w:t xml:space="preserve"> </w:t>
      </w:r>
      <w:r w:rsidR="00945145">
        <w:t>demonstrated</w:t>
      </w:r>
      <w:r w:rsidR="00945145">
        <w:rPr>
          <w:spacing w:val="1"/>
        </w:rPr>
        <w:t xml:space="preserve"> </w:t>
      </w:r>
      <w:r w:rsidR="00945145">
        <w:t>through</w:t>
      </w:r>
      <w:r w:rsidR="00945145">
        <w:rPr>
          <w:spacing w:val="61"/>
        </w:rPr>
        <w:t xml:space="preserve"> </w:t>
      </w:r>
      <w:r w:rsidR="00945145">
        <w:t>the</w:t>
      </w:r>
      <w:r w:rsidR="00945145">
        <w:rPr>
          <w:spacing w:val="1"/>
        </w:rPr>
        <w:t xml:space="preserve"> </w:t>
      </w:r>
      <w:r w:rsidR="00945145">
        <w:t>Grant/Revoke</w:t>
      </w:r>
      <w:r w:rsidR="00945145">
        <w:rPr>
          <w:spacing w:val="-2"/>
        </w:rPr>
        <w:t xml:space="preserve"> </w:t>
      </w:r>
      <w:r w:rsidR="00945145">
        <w:t>access control mechanism.</w:t>
      </w:r>
    </w:p>
    <w:p w:rsidR="004E5B8B" w:rsidRDefault="00945145">
      <w:pPr>
        <w:pStyle w:val="Heading4"/>
        <w:spacing w:before="192"/>
        <w:jc w:val="both"/>
      </w:pPr>
      <w:r>
        <w:t>DATABASE</w:t>
      </w:r>
      <w:r>
        <w:rPr>
          <w:spacing w:val="-6"/>
        </w:rPr>
        <w:t xml:space="preserve"> </w:t>
      </w:r>
      <w:r>
        <w:t>VULNERABILITY</w:t>
      </w:r>
    </w:p>
    <w:p w:rsidR="004E5B8B" w:rsidRDefault="00945145">
      <w:pPr>
        <w:pStyle w:val="BodyText"/>
        <w:spacing w:before="198" w:line="312" w:lineRule="auto"/>
        <w:ind w:left="1120" w:right="1153"/>
        <w:jc w:val="both"/>
      </w:pPr>
      <w:r>
        <w:t>A Vulnerability Database is</w:t>
      </w:r>
      <w:r>
        <w:rPr>
          <w:spacing w:val="1"/>
        </w:rPr>
        <w:t xml:space="preserve"> </w:t>
      </w:r>
      <w:r>
        <w:t>a platform aimed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collecting, maintaining, and</w:t>
      </w:r>
      <w:r>
        <w:rPr>
          <w:spacing w:val="1"/>
        </w:rPr>
        <w:t xml:space="preserve"> </w:t>
      </w:r>
      <w:r>
        <w:t>disseminating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discovered</w:t>
      </w:r>
      <w:r>
        <w:rPr>
          <w:spacing w:val="1"/>
        </w:rPr>
        <w:t xml:space="preserve"> </w:t>
      </w:r>
      <w:r>
        <w:t>vulnerabilities</w:t>
      </w:r>
      <w:r>
        <w:rPr>
          <w:spacing w:val="1"/>
        </w:rPr>
        <w:t xml:space="preserve"> </w:t>
      </w:r>
      <w:r>
        <w:t>targeting</w:t>
      </w:r>
      <w:r>
        <w:rPr>
          <w:spacing w:val="61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computer systems. Currently, there are many vulnerabilities databases that have</w:t>
      </w:r>
      <w:r>
        <w:rPr>
          <w:spacing w:val="1"/>
        </w:rPr>
        <w:t xml:space="preserve"> </w:t>
      </w:r>
      <w:r>
        <w:t>been widely used to colle</w:t>
      </w:r>
      <w:r>
        <w:t>ct data from different sources on software vulnerabilities</w:t>
      </w:r>
      <w:r>
        <w:rPr>
          <w:spacing w:val="-57"/>
        </w:rPr>
        <w:t xml:space="preserve"> </w:t>
      </w:r>
      <w:r>
        <w:t>(e.g.,</w:t>
      </w:r>
      <w:r>
        <w:rPr>
          <w:spacing w:val="1"/>
        </w:rPr>
        <w:t xml:space="preserve"> </w:t>
      </w:r>
      <w:r>
        <w:t>bugs).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essentially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description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discovered</w:t>
      </w:r>
      <w:r>
        <w:rPr>
          <w:spacing w:val="1"/>
        </w:rPr>
        <w:t xml:space="preserve"> </w:t>
      </w:r>
      <w:r>
        <w:t>vulnerability, its exploitability, its potential impact, and the workaround to be</w:t>
      </w:r>
      <w:r>
        <w:rPr>
          <w:spacing w:val="1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vulnerable</w:t>
      </w:r>
      <w:r>
        <w:rPr>
          <w:spacing w:val="1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t>Examples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web-based</w:t>
      </w:r>
      <w:r>
        <w:rPr>
          <w:spacing w:val="1"/>
        </w:rPr>
        <w:t xml:space="preserve"> </w:t>
      </w:r>
      <w:r>
        <w:t>vulnerabilities</w:t>
      </w:r>
      <w:r>
        <w:rPr>
          <w:spacing w:val="1"/>
        </w:rPr>
        <w:t xml:space="preserve"> </w:t>
      </w:r>
      <w:r>
        <w:t>databases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Vulnerability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Open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Vulnerability</w:t>
      </w:r>
      <w:r>
        <w:rPr>
          <w:spacing w:val="-6"/>
        </w:rPr>
        <w:t xml:space="preserve"> </w:t>
      </w:r>
      <w:r>
        <w:t>Database.</w:t>
      </w:r>
    </w:p>
    <w:p w:rsidR="004E5B8B" w:rsidRDefault="004E5B8B">
      <w:pPr>
        <w:spacing w:line="312" w:lineRule="auto"/>
        <w:jc w:val="both"/>
        <w:sectPr w:rsidR="004E5B8B">
          <w:pgSz w:w="11900" w:h="17040"/>
          <w:pgMar w:top="180" w:right="660" w:bottom="0" w:left="1040" w:header="720" w:footer="720" w:gutter="0"/>
          <w:cols w:space="720"/>
        </w:sect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spacing w:before="11"/>
      </w:pPr>
    </w:p>
    <w:p w:rsidR="004E5B8B" w:rsidRDefault="004E5B8B">
      <w:pPr>
        <w:pStyle w:val="BodyText"/>
        <w:spacing w:before="90" w:line="336" w:lineRule="auto"/>
        <w:ind w:left="1120" w:right="1133"/>
        <w:jc w:val="both"/>
      </w:pPr>
      <w:r>
        <w:pict>
          <v:shape id="_x0000_s1132" style="position:absolute;left:0;text-align:left;margin-left:149.05pt;margin-top:86.7pt;width:305.25pt;height:325.4pt;z-index:-17730048;mso-position-horizontal-relative:page" coordorigin="2981,1734" coordsize="6105,6508" o:spt="100" adj="0,,0" path="m5405,7504l4958,7057r-37,-38l4888,6985r-27,-30l4839,6929r-19,-23l4804,6884r-13,-21l4781,6842r-9,-19l4766,6803r-4,-20l4760,6762r2,-20l4767,6719r7,-24l4785,6668r-63,-63l4277,7050r63,63l4378,7094r35,-13l4445,7074r29,-2l4501,7076r29,8l4560,7097r31,18l4625,7140r41,35l4714,7219r54,53l4845,7350r61,68l4949,7485r27,66l4986,7616r-5,65l4958,7746r-40,64l4861,7875r-65,53l4725,7965r-77,21l4563,7990r-71,-8l4416,7964r-79,-29l4255,7896r-86,-50l4113,7810r-57,-40l3998,7727r-59,-46l3879,7630r-60,-54l3757,7519r-63,-62l3634,7396r-57,-62l3525,7274r-49,-60l3431,7155r-41,-59l3353,7039r-33,-57l3274,6894r-35,-85l3214,6728r-14,-77l3194,6576r7,-86l3224,6411r37,-71l3314,6276r44,-40l3400,6203r43,-25l3485,6159r44,-10l3575,6144r49,2l3675,6155r56,16l3791,6195r66,32l3927,6266r109,-109l3682,5803r-72,41l3543,5885r-62,40l3424,5965r-54,42l3318,6052r-53,48l3214,6150r-52,57l3116,6266r-40,62l3043,6392r-26,67l2998,6528r-12,71l2981,6673r1,75l2989,6824r14,77l3023,6980r27,79l3084,7140r31,63l3149,7266r38,62l3229,7391r45,62l3322,7515r52,61l3430,7638r59,61l3562,7770r72,66l3704,7896r70,56l3843,8003r68,46l3977,8090r66,36l4107,8157r63,26l4232,8205r61,16l4373,8236r78,6l4526,8238r74,-13l4672,8203r69,-31l4808,8132r66,-48l4937,8026r47,-50l5026,7925r36,-51l5092,7822r24,-52l5137,7715r17,-58l5165,7597r181,20l5405,7504xm6705,6129l6336,5761r-109,109l6270,5947r33,71l6329,6081r18,56l6357,6188r3,49l6356,6284r-11,45l6328,6373r-25,45l6270,6462r-41,45l6166,6559r-70,36l6020,6614r-83,2l5866,6607r-74,-19l5713,6560r-82,-40l5544,6470r-55,-36l5433,6395r-57,-43l5317,6305r-60,-50l5197,6201r-62,-58l5072,6082r-60,-63l4955,5958r-54,-61l4852,5836r-45,-59l4765,5718r-37,-58l4694,5602r-45,-88l4614,5429r-25,-81l4574,5270r-6,-73l4575,5114r22,-76l4632,4969r50,-61l4720,4873r39,-28l4799,4822r41,-15l4883,4797r46,-3l4977,4797r52,9l5085,4823r60,24l5208,4879r67,39l5384,4809,5027,4452r-68,38l4896,4527r-57,37l4787,4599r-48,38l4690,4679r-49,45l4591,4773r-54,58l4490,4892r-40,63l4416,5020r-26,68l4371,5158r-11,72l4355,5305r2,75l4364,5456r15,77l4400,5611r28,79l4462,5769r32,63l4529,5894r38,62l4609,6018r45,62l4703,6142r52,62l4811,6266r60,61l4943,6398r72,65l5086,6524r69,55l5224,6630r67,45l5358,6716r65,35l5488,6782r63,26l5613,6829r62,16l5755,6858r78,5l5908,6858r74,-13l6054,6822r69,-31l6191,6751r65,-49l6319,6644r63,-65l6440,6515r53,-63l6542,6390r44,-63l6628,6263r40,-66l6705,6129xm8022,4900l7590,4427r-108,109l7512,4587r68,115l7596,4732r15,31l7624,4793r13,30l7648,4853r8,29l7661,4909r1,25l7662,4960r-3,24l7652,5007r-10,22l7629,5053r-17,24l7591,5102r-25,27l7224,5471,6481,4728r235,-236l6741,4469r24,-18l6789,4438r22,-7l6833,4429r24,l6883,4434r27,8l6942,4456r36,18l7018,4497r44,28l7165,4422,6670,3927r-103,104l6597,4078r25,41l6641,4155r13,31l6662,4213r4,26l6666,4264r-4,22l6654,4309r-12,23l6624,4355r-21,24l6367,4614,5692,3939r348,-347l6061,3571r21,-17l6101,3538r19,-14l6140,3514r20,-8l6180,3500r21,-3l6222,3497r23,2l6268,3502r25,6l6320,3516r28,10l6378,3538r32,14l6443,3568r35,18l6515,3606r39,22l6662,3520,6273,3131,5244,4161r63,63l5339,4208r27,-12l5389,4187r20,-5l5426,4179r18,l5461,4180r18,4l5497,4191r19,10l5537,4213r22,16l5585,4250r31,28l5653,4313r42,41l6809,5468r44,45l6891,5553r30,34l6944,5616r17,27l6973,5669r8,25l6984,5718r-2,27l6974,5777r-14,37l6939,5856r64,63l8022,4900xm9085,3837r-63,-64l8989,3792r-29,14l8935,3817r-22,6l8893,3827r-20,1l8853,3826r-21,-5l8811,3814r-23,-10l8764,3790r-25,-17l8711,3752r-31,-26l8647,3695r-37,-36l7291,2340r140,-140l7460,2173r28,-22l7513,2134r24,-11l7560,2117r25,-4l7612,2113r28,2l7672,2120r35,10l7746,2144r43,18l7835,2186r53,29l7947,2250r64,40l8119,2182,7671,1734,6480,2925r448,448l7037,3264r-38,-60l6965,3148r-29,-52l6911,3047r-20,-43l6876,2963r-11,-37l6859,2891r-3,-31l6858,2832r6,-27l6874,2781r12,-23l6903,2735r20,-25l6947,2685r139,-139l8405,3865r35,37l8471,3934r25,29l8516,3988r16,22l8545,4031r10,19l8563,4067r5,18l8572,4101r2,16l8574,4131r-1,17l8569,4164r-5,18l8558,4199r-8,18l8540,4236r-21,40l8582,4340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Security breaches are an increasing phenomenon. As more and more databases are</w:t>
      </w:r>
      <w:r w:rsidR="00945145">
        <w:rPr>
          <w:spacing w:val="-57"/>
        </w:rPr>
        <w:t xml:space="preserve"> </w:t>
      </w:r>
      <w:r w:rsidR="00945145">
        <w:t>made accessible via the Internet and web-based applications, their exposure to</w:t>
      </w:r>
      <w:r w:rsidR="00945145">
        <w:rPr>
          <w:spacing w:val="1"/>
        </w:rPr>
        <w:t xml:space="preserve"> </w:t>
      </w:r>
      <w:r w:rsidR="00945145">
        <w:t>security threats will rise. The objective is to reduce susceptibility to these threats.</w:t>
      </w:r>
      <w:r w:rsidR="00945145">
        <w:rPr>
          <w:spacing w:val="1"/>
        </w:rPr>
        <w:t xml:space="preserve"> </w:t>
      </w:r>
      <w:r w:rsidR="00945145">
        <w:t>Perhaps the most publicized database application vulnerability has been the SQL</w:t>
      </w:r>
      <w:r w:rsidR="00945145">
        <w:rPr>
          <w:spacing w:val="1"/>
        </w:rPr>
        <w:t xml:space="preserve"> </w:t>
      </w:r>
      <w:r w:rsidR="00945145">
        <w:t>injection</w:t>
      </w:r>
      <w:r w:rsidR="00945145">
        <w:t>. SQL injections provide excellent examples for discussing security as</w:t>
      </w:r>
      <w:r w:rsidR="00945145">
        <w:rPr>
          <w:spacing w:val="1"/>
        </w:rPr>
        <w:t xml:space="preserve"> </w:t>
      </w:r>
      <w:r w:rsidR="00945145">
        <w:t>they embody one of the most important database security issues, risks inherent to</w:t>
      </w:r>
      <w:r w:rsidR="00945145">
        <w:rPr>
          <w:spacing w:val="1"/>
        </w:rPr>
        <w:t xml:space="preserve"> </w:t>
      </w:r>
      <w:r w:rsidR="00945145">
        <w:t>non-validated user input. SQL injections can happen when SQL statements are</w:t>
      </w:r>
      <w:r w:rsidR="00945145">
        <w:rPr>
          <w:spacing w:val="1"/>
        </w:rPr>
        <w:t xml:space="preserve"> </w:t>
      </w:r>
      <w:r w:rsidR="00945145">
        <w:t>dynamically</w:t>
      </w:r>
      <w:r w:rsidR="00945145">
        <w:rPr>
          <w:spacing w:val="1"/>
        </w:rPr>
        <w:t xml:space="preserve"> </w:t>
      </w:r>
      <w:r w:rsidR="00945145">
        <w:t>created</w:t>
      </w:r>
      <w:r w:rsidR="00945145">
        <w:rPr>
          <w:spacing w:val="1"/>
        </w:rPr>
        <w:t xml:space="preserve"> </w:t>
      </w:r>
      <w:r w:rsidR="00945145">
        <w:t>using</w:t>
      </w:r>
      <w:r w:rsidR="00945145">
        <w:rPr>
          <w:spacing w:val="1"/>
        </w:rPr>
        <w:t xml:space="preserve"> </w:t>
      </w:r>
      <w:r w:rsidR="00945145">
        <w:t>u</w:t>
      </w:r>
      <w:r w:rsidR="00945145">
        <w:t>ser</w:t>
      </w:r>
      <w:r w:rsidR="00945145">
        <w:rPr>
          <w:spacing w:val="1"/>
        </w:rPr>
        <w:t xml:space="preserve"> </w:t>
      </w:r>
      <w:r w:rsidR="00945145">
        <w:t>input.</w:t>
      </w:r>
      <w:r w:rsidR="00945145">
        <w:rPr>
          <w:spacing w:val="1"/>
        </w:rPr>
        <w:t xml:space="preserve"> </w:t>
      </w:r>
      <w:r w:rsidR="00945145">
        <w:t>The</w:t>
      </w:r>
      <w:r w:rsidR="00945145">
        <w:rPr>
          <w:spacing w:val="1"/>
        </w:rPr>
        <w:t xml:space="preserve"> </w:t>
      </w:r>
      <w:r w:rsidR="00945145">
        <w:t>threat</w:t>
      </w:r>
      <w:r w:rsidR="00945145">
        <w:rPr>
          <w:spacing w:val="1"/>
        </w:rPr>
        <w:t xml:space="preserve"> </w:t>
      </w:r>
      <w:r w:rsidR="00945145">
        <w:t>occurs</w:t>
      </w:r>
      <w:r w:rsidR="00945145">
        <w:rPr>
          <w:spacing w:val="1"/>
        </w:rPr>
        <w:t xml:space="preserve"> </w:t>
      </w:r>
      <w:r w:rsidR="00945145">
        <w:t>when</w:t>
      </w:r>
      <w:r w:rsidR="00945145">
        <w:rPr>
          <w:spacing w:val="1"/>
        </w:rPr>
        <w:t xml:space="preserve"> </w:t>
      </w:r>
      <w:r w:rsidR="00945145">
        <w:t>users</w:t>
      </w:r>
      <w:r w:rsidR="00945145">
        <w:rPr>
          <w:spacing w:val="60"/>
        </w:rPr>
        <w:t xml:space="preserve"> </w:t>
      </w:r>
      <w:r w:rsidR="00945145">
        <w:t>enter</w:t>
      </w:r>
      <w:r w:rsidR="00945145">
        <w:rPr>
          <w:spacing w:val="1"/>
        </w:rPr>
        <w:t xml:space="preserve"> </w:t>
      </w:r>
      <w:r w:rsidR="00945145">
        <w:t>malicious</w:t>
      </w:r>
      <w:r w:rsidR="00945145">
        <w:rPr>
          <w:spacing w:val="1"/>
        </w:rPr>
        <w:t xml:space="preserve"> </w:t>
      </w:r>
      <w:r w:rsidR="00945145">
        <w:t>code that</w:t>
      </w:r>
      <w:r w:rsidR="00945145">
        <w:rPr>
          <w:spacing w:val="1"/>
        </w:rPr>
        <w:t xml:space="preserve"> </w:t>
      </w:r>
      <w:r w:rsidR="00945145">
        <w:t>‘tricks’</w:t>
      </w:r>
      <w:r w:rsidR="00945145">
        <w:rPr>
          <w:spacing w:val="1"/>
        </w:rPr>
        <w:t xml:space="preserve"> </w:t>
      </w:r>
      <w:r w:rsidR="00945145">
        <w:t>the</w:t>
      </w:r>
      <w:r w:rsidR="00945145">
        <w:rPr>
          <w:spacing w:val="1"/>
        </w:rPr>
        <w:t xml:space="preserve"> </w:t>
      </w:r>
      <w:r w:rsidR="00945145">
        <w:t>database into</w:t>
      </w:r>
      <w:r w:rsidR="00945145">
        <w:rPr>
          <w:spacing w:val="1"/>
        </w:rPr>
        <w:t xml:space="preserve"> </w:t>
      </w:r>
      <w:r w:rsidR="00945145">
        <w:t>executing unintended</w:t>
      </w:r>
      <w:r w:rsidR="00945145">
        <w:rPr>
          <w:spacing w:val="60"/>
        </w:rPr>
        <w:t xml:space="preserve"> </w:t>
      </w:r>
      <w:r w:rsidR="00945145">
        <w:t>commands.</w:t>
      </w:r>
      <w:r w:rsidR="00945145">
        <w:rPr>
          <w:spacing w:val="-57"/>
        </w:rPr>
        <w:t xml:space="preserve"> </w:t>
      </w:r>
      <w:r w:rsidR="00945145">
        <w:t>The vulnerability occurs primarily because of the features of the SQL language</w:t>
      </w:r>
      <w:r w:rsidR="00945145">
        <w:rPr>
          <w:spacing w:val="1"/>
        </w:rPr>
        <w:t xml:space="preserve"> </w:t>
      </w:r>
      <w:r w:rsidR="00945145">
        <w:t>that</w:t>
      </w:r>
      <w:r w:rsidR="00945145">
        <w:rPr>
          <w:spacing w:val="1"/>
        </w:rPr>
        <w:t xml:space="preserve"> </w:t>
      </w:r>
      <w:r w:rsidR="00945145">
        <w:t>allow</w:t>
      </w:r>
      <w:r w:rsidR="00945145">
        <w:rPr>
          <w:spacing w:val="1"/>
        </w:rPr>
        <w:t xml:space="preserve"> </w:t>
      </w:r>
      <w:r w:rsidR="00945145">
        <w:t>such</w:t>
      </w:r>
      <w:r w:rsidR="00945145">
        <w:rPr>
          <w:spacing w:val="1"/>
        </w:rPr>
        <w:t xml:space="preserve"> </w:t>
      </w:r>
      <w:r w:rsidR="00945145">
        <w:t>things</w:t>
      </w:r>
      <w:r w:rsidR="00945145">
        <w:rPr>
          <w:spacing w:val="1"/>
        </w:rPr>
        <w:t xml:space="preserve"> </w:t>
      </w:r>
      <w:r w:rsidR="00945145">
        <w:t>as</w:t>
      </w:r>
      <w:r w:rsidR="00945145">
        <w:rPr>
          <w:spacing w:val="1"/>
        </w:rPr>
        <w:t xml:space="preserve"> </w:t>
      </w:r>
      <w:r w:rsidR="00945145">
        <w:t>embedding</w:t>
      </w:r>
      <w:r w:rsidR="00945145">
        <w:rPr>
          <w:spacing w:val="1"/>
        </w:rPr>
        <w:t xml:space="preserve"> </w:t>
      </w:r>
      <w:r w:rsidR="00945145">
        <w:t>comments</w:t>
      </w:r>
      <w:r w:rsidR="00945145">
        <w:rPr>
          <w:spacing w:val="1"/>
        </w:rPr>
        <w:t xml:space="preserve"> </w:t>
      </w:r>
      <w:r w:rsidR="00945145">
        <w:t>using</w:t>
      </w:r>
      <w:r w:rsidR="00945145">
        <w:rPr>
          <w:spacing w:val="1"/>
        </w:rPr>
        <w:t xml:space="preserve"> </w:t>
      </w:r>
      <w:r w:rsidR="00945145">
        <w:t>double</w:t>
      </w:r>
      <w:r w:rsidR="00945145">
        <w:rPr>
          <w:spacing w:val="1"/>
        </w:rPr>
        <w:t xml:space="preserve"> </w:t>
      </w:r>
      <w:r w:rsidR="00945145">
        <w:t>hyphens</w:t>
      </w:r>
      <w:r w:rsidR="00945145">
        <w:rPr>
          <w:spacing w:val="1"/>
        </w:rPr>
        <w:t xml:space="preserve"> </w:t>
      </w:r>
      <w:r w:rsidR="00945145">
        <w:t>(-</w:t>
      </w:r>
      <w:r w:rsidR="00945145">
        <w:rPr>
          <w:spacing w:val="1"/>
        </w:rPr>
        <w:t xml:space="preserve"> </w:t>
      </w:r>
      <w:r w:rsidR="00945145">
        <w:t>-),</w:t>
      </w:r>
      <w:r w:rsidR="00945145">
        <w:rPr>
          <w:spacing w:val="1"/>
        </w:rPr>
        <w:t xml:space="preserve"> </w:t>
      </w:r>
      <w:r w:rsidR="00945145">
        <w:t>concatenating SQL statements separated by semicolons, and the ability to query</w:t>
      </w:r>
      <w:r w:rsidR="00945145">
        <w:rPr>
          <w:spacing w:val="1"/>
        </w:rPr>
        <w:t xml:space="preserve"> </w:t>
      </w:r>
      <w:r w:rsidR="00945145">
        <w:t>metadata</w:t>
      </w:r>
      <w:r w:rsidR="00945145">
        <w:rPr>
          <w:spacing w:val="1"/>
        </w:rPr>
        <w:t xml:space="preserve"> </w:t>
      </w:r>
      <w:r w:rsidR="00945145">
        <w:t>from</w:t>
      </w:r>
      <w:r w:rsidR="00945145">
        <w:rPr>
          <w:spacing w:val="1"/>
        </w:rPr>
        <w:t xml:space="preserve"> </w:t>
      </w:r>
      <w:r w:rsidR="00945145">
        <w:t>database</w:t>
      </w:r>
      <w:r w:rsidR="00945145">
        <w:rPr>
          <w:spacing w:val="1"/>
        </w:rPr>
        <w:t xml:space="preserve"> </w:t>
      </w:r>
      <w:r w:rsidR="00945145">
        <w:t>data</w:t>
      </w:r>
      <w:r w:rsidR="00945145">
        <w:rPr>
          <w:spacing w:val="1"/>
        </w:rPr>
        <w:t xml:space="preserve"> </w:t>
      </w:r>
      <w:r w:rsidR="00945145">
        <w:t>dictionaries.</w:t>
      </w:r>
      <w:r w:rsidR="00945145">
        <w:rPr>
          <w:spacing w:val="1"/>
        </w:rPr>
        <w:t xml:space="preserve"> </w:t>
      </w:r>
      <w:r w:rsidR="00945145">
        <w:t>The</w:t>
      </w:r>
      <w:r w:rsidR="00945145">
        <w:rPr>
          <w:spacing w:val="1"/>
        </w:rPr>
        <w:t xml:space="preserve"> </w:t>
      </w:r>
      <w:r w:rsidR="00945145">
        <w:t>solution</w:t>
      </w:r>
      <w:r w:rsidR="00945145">
        <w:rPr>
          <w:spacing w:val="1"/>
        </w:rPr>
        <w:t xml:space="preserve"> </w:t>
      </w:r>
      <w:r w:rsidR="00945145">
        <w:t>to</w:t>
      </w:r>
      <w:r w:rsidR="00945145">
        <w:rPr>
          <w:spacing w:val="1"/>
        </w:rPr>
        <w:t xml:space="preserve"> </w:t>
      </w:r>
      <w:r w:rsidR="00945145">
        <w:t>stopping</w:t>
      </w:r>
      <w:r w:rsidR="00945145">
        <w:rPr>
          <w:spacing w:val="1"/>
        </w:rPr>
        <w:t xml:space="preserve"> </w:t>
      </w:r>
      <w:r w:rsidR="00945145">
        <w:t>an</w:t>
      </w:r>
      <w:r w:rsidR="00945145">
        <w:rPr>
          <w:spacing w:val="1"/>
        </w:rPr>
        <w:t xml:space="preserve"> </w:t>
      </w:r>
      <w:r w:rsidR="00945145">
        <w:t>SQL</w:t>
      </w:r>
      <w:r w:rsidR="00945145">
        <w:rPr>
          <w:spacing w:val="1"/>
        </w:rPr>
        <w:t xml:space="preserve"> </w:t>
      </w:r>
      <w:r w:rsidR="00945145">
        <w:t>injection is input validation. A common example depicts what might occur when a</w:t>
      </w:r>
      <w:r w:rsidR="00945145">
        <w:rPr>
          <w:spacing w:val="-57"/>
        </w:rPr>
        <w:t xml:space="preserve"> </w:t>
      </w:r>
      <w:r w:rsidR="00945145">
        <w:t>l</w:t>
      </w:r>
      <w:r w:rsidR="00945145">
        <w:t>ogin process is employed on a web page that validates a username and password</w:t>
      </w:r>
      <w:r w:rsidR="00945145">
        <w:rPr>
          <w:spacing w:val="1"/>
        </w:rPr>
        <w:t xml:space="preserve"> </w:t>
      </w:r>
      <w:r w:rsidR="00945145">
        <w:t>against data retained in a relational database. The web page provides input forms</w:t>
      </w:r>
      <w:r w:rsidR="00945145">
        <w:rPr>
          <w:spacing w:val="1"/>
        </w:rPr>
        <w:t xml:space="preserve"> </w:t>
      </w:r>
      <w:r w:rsidR="00945145">
        <w:t>for user entry of text data. The user-supplied text is used to dynamically create a</w:t>
      </w:r>
      <w:r w:rsidR="00945145">
        <w:rPr>
          <w:spacing w:val="1"/>
        </w:rPr>
        <w:t xml:space="preserve"> </w:t>
      </w:r>
      <w:r w:rsidR="00945145">
        <w:t>SQL statemen</w:t>
      </w:r>
      <w:r w:rsidR="00945145">
        <w:t>t to search the database for matching records. The intention is that</w:t>
      </w:r>
      <w:r w:rsidR="00945145">
        <w:rPr>
          <w:spacing w:val="1"/>
        </w:rPr>
        <w:t xml:space="preserve"> </w:t>
      </w:r>
      <w:r w:rsidR="00945145">
        <w:t>valid username and password combinations would be authenticated and the user</w:t>
      </w:r>
      <w:r w:rsidR="00945145">
        <w:rPr>
          <w:spacing w:val="1"/>
        </w:rPr>
        <w:t xml:space="preserve"> </w:t>
      </w:r>
      <w:r w:rsidR="00945145">
        <w:t>permitted access to the system. Invalid username and passwords would not be</w:t>
      </w:r>
      <w:r w:rsidR="00945145">
        <w:rPr>
          <w:spacing w:val="1"/>
        </w:rPr>
        <w:t xml:space="preserve"> </w:t>
      </w:r>
      <w:r w:rsidR="00945145">
        <w:t>authenticated.</w:t>
      </w:r>
      <w:r w:rsidR="00945145">
        <w:rPr>
          <w:spacing w:val="19"/>
        </w:rPr>
        <w:t xml:space="preserve"> </w:t>
      </w:r>
      <w:r w:rsidR="00945145">
        <w:t>However,</w:t>
      </w:r>
      <w:r w:rsidR="00945145">
        <w:rPr>
          <w:spacing w:val="21"/>
        </w:rPr>
        <w:t xml:space="preserve"> </w:t>
      </w:r>
      <w:r w:rsidR="00945145">
        <w:t>if</w:t>
      </w:r>
      <w:r w:rsidR="00945145">
        <w:rPr>
          <w:spacing w:val="20"/>
        </w:rPr>
        <w:t xml:space="preserve"> </w:t>
      </w:r>
      <w:r w:rsidR="00945145">
        <w:t>a</w:t>
      </w:r>
      <w:r w:rsidR="00945145">
        <w:rPr>
          <w:spacing w:val="20"/>
        </w:rPr>
        <w:t xml:space="preserve"> </w:t>
      </w:r>
      <w:r w:rsidR="00945145">
        <w:t>disin</w:t>
      </w:r>
      <w:r w:rsidR="00945145">
        <w:t>genuous</w:t>
      </w:r>
      <w:r w:rsidR="00945145">
        <w:rPr>
          <w:spacing w:val="20"/>
        </w:rPr>
        <w:t xml:space="preserve"> </w:t>
      </w:r>
      <w:r w:rsidR="00945145">
        <w:t>user</w:t>
      </w:r>
      <w:r w:rsidR="00945145">
        <w:rPr>
          <w:spacing w:val="19"/>
        </w:rPr>
        <w:t xml:space="preserve"> </w:t>
      </w:r>
      <w:r w:rsidR="00945145">
        <w:t>enters</w:t>
      </w:r>
      <w:r w:rsidR="00945145">
        <w:rPr>
          <w:spacing w:val="20"/>
        </w:rPr>
        <w:t xml:space="preserve"> </w:t>
      </w:r>
      <w:r w:rsidR="00945145">
        <w:t>malicious</w:t>
      </w:r>
      <w:r w:rsidR="00945145">
        <w:rPr>
          <w:spacing w:val="20"/>
        </w:rPr>
        <w:t xml:space="preserve"> </w:t>
      </w:r>
      <w:r w:rsidR="00945145">
        <w:t>text,</w:t>
      </w:r>
      <w:r w:rsidR="00945145">
        <w:rPr>
          <w:spacing w:val="18"/>
        </w:rPr>
        <w:t xml:space="preserve"> </w:t>
      </w:r>
      <w:r w:rsidR="00945145">
        <w:t>they</w:t>
      </w:r>
      <w:r w:rsidR="00945145">
        <w:rPr>
          <w:spacing w:val="17"/>
        </w:rPr>
        <w:t xml:space="preserve"> </w:t>
      </w:r>
      <w:r w:rsidR="00945145">
        <w:t>could,</w:t>
      </w:r>
      <w:r w:rsidR="00945145">
        <w:rPr>
          <w:spacing w:val="-58"/>
        </w:rPr>
        <w:t xml:space="preserve"> </w:t>
      </w:r>
      <w:r w:rsidR="00945145">
        <w:t>in essence, gain access to data to which they have no privilege. For instance, the</w:t>
      </w:r>
      <w:r w:rsidR="00945145">
        <w:rPr>
          <w:spacing w:val="1"/>
        </w:rPr>
        <w:t xml:space="preserve"> </w:t>
      </w:r>
      <w:r w:rsidR="00945145">
        <w:t>following</w:t>
      </w:r>
      <w:r w:rsidR="00945145">
        <w:rPr>
          <w:spacing w:val="-4"/>
        </w:rPr>
        <w:t xml:space="preserve"> </w:t>
      </w:r>
      <w:r w:rsidR="00945145">
        <w:t>string,</w:t>
      </w:r>
      <w:r w:rsidR="00945145">
        <w:rPr>
          <w:spacing w:val="1"/>
        </w:rPr>
        <w:t xml:space="preserve"> </w:t>
      </w:r>
      <w:r w:rsidR="00945145">
        <w:t>'</w:t>
      </w:r>
      <w:r w:rsidR="00945145">
        <w:rPr>
          <w:spacing w:val="-4"/>
        </w:rPr>
        <w:t xml:space="preserve"> </w:t>
      </w:r>
      <w:r w:rsidR="00945145">
        <w:t>OR 1=1 --</w:t>
      </w:r>
      <w:r w:rsidR="00945145">
        <w:rPr>
          <w:spacing w:val="-2"/>
        </w:rPr>
        <w:t xml:space="preserve"> </w:t>
      </w:r>
      <w:r w:rsidR="00945145">
        <w:t>entered into</w:t>
      </w:r>
      <w:r w:rsidR="00945145">
        <w:rPr>
          <w:spacing w:val="-1"/>
        </w:rPr>
        <w:t xml:space="preserve"> </w:t>
      </w:r>
      <w:r w:rsidR="00945145">
        <w:t>the</w:t>
      </w:r>
      <w:r w:rsidR="00945145">
        <w:rPr>
          <w:spacing w:val="-1"/>
        </w:rPr>
        <w:t xml:space="preserve"> </w:t>
      </w:r>
      <w:r w:rsidR="00945145">
        <w:t>username textbox</w:t>
      </w:r>
      <w:r w:rsidR="00945145">
        <w:rPr>
          <w:spacing w:val="1"/>
        </w:rPr>
        <w:t xml:space="preserve"> </w:t>
      </w:r>
      <w:r w:rsidR="00945145">
        <w:t>gains</w:t>
      </w:r>
      <w:r w:rsidR="00945145">
        <w:rPr>
          <w:spacing w:val="-1"/>
        </w:rPr>
        <w:t xml:space="preserve"> </w:t>
      </w:r>
      <w:r w:rsidR="00945145">
        <w:t>access to</w:t>
      </w:r>
      <w:r w:rsidR="00945145">
        <w:rPr>
          <w:spacing w:val="-1"/>
        </w:rPr>
        <w:t xml:space="preserve"> </w:t>
      </w:r>
      <w:r w:rsidR="00945145">
        <w:t>the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BodyText"/>
        <w:spacing w:before="191" w:line="336" w:lineRule="auto"/>
        <w:ind w:left="1120" w:right="1135"/>
        <w:jc w:val="both"/>
      </w:pPr>
      <w:proofErr w:type="gramStart"/>
      <w:r>
        <w:t>system</w:t>
      </w:r>
      <w:proofErr w:type="gramEnd"/>
      <w:r>
        <w:t xml:space="preserve"> without having to know either a valid username or password. This hack</w:t>
      </w:r>
      <w:r>
        <w:rPr>
          <w:spacing w:val="1"/>
        </w:rPr>
        <w:t xml:space="preserve"> </w:t>
      </w:r>
      <w:r>
        <w:t>works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generates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dynamic</w:t>
      </w:r>
      <w:r>
        <w:rPr>
          <w:spacing w:val="1"/>
        </w:rPr>
        <w:t xml:space="preserve"> </w:t>
      </w:r>
      <w:r>
        <w:t>query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formed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concatenating</w:t>
      </w:r>
      <w:r>
        <w:rPr>
          <w:spacing w:val="-2"/>
        </w:rPr>
        <w:t xml:space="preserve"> </w:t>
      </w:r>
      <w:r>
        <w:t>fixed strings with the</w:t>
      </w:r>
      <w:r>
        <w:rPr>
          <w:spacing w:val="-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entered 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user.</w:t>
      </w:r>
    </w:p>
    <w:p w:rsidR="004E5B8B" w:rsidRDefault="004E5B8B">
      <w:pPr>
        <w:pStyle w:val="BodyText"/>
        <w:spacing w:before="5"/>
        <w:rPr>
          <w:sz w:val="37"/>
        </w:rPr>
      </w:pPr>
    </w:p>
    <w:p w:rsidR="004E5B8B" w:rsidRDefault="00945145">
      <w:pPr>
        <w:ind w:left="1120"/>
        <w:jc w:val="both"/>
        <w:rPr>
          <w:sz w:val="24"/>
        </w:rPr>
      </w:pPr>
      <w:r>
        <w:rPr>
          <w:b/>
          <w:sz w:val="24"/>
        </w:rPr>
        <w:t>For example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model</w:t>
      </w:r>
      <w:r>
        <w:rPr>
          <w:spacing w:val="1"/>
          <w:sz w:val="24"/>
        </w:rPr>
        <w:t xml:space="preserve"> </w:t>
      </w:r>
      <w:r>
        <w:rPr>
          <w:sz w:val="24"/>
        </w:rPr>
        <w:t>SQL</w:t>
      </w:r>
      <w:r>
        <w:rPr>
          <w:spacing w:val="-7"/>
          <w:sz w:val="24"/>
        </w:rPr>
        <w:t xml:space="preserve"> </w:t>
      </w:r>
      <w:r>
        <w:rPr>
          <w:sz w:val="24"/>
        </w:rPr>
        <w:t>code</w:t>
      </w:r>
      <w:r>
        <w:rPr>
          <w:spacing w:val="-2"/>
          <w:sz w:val="24"/>
        </w:rPr>
        <w:t xml:space="preserve"> </w:t>
      </w:r>
      <w:r>
        <w:rPr>
          <w:sz w:val="24"/>
        </w:rPr>
        <w:t>might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  <w:r>
        <w:rPr>
          <w:sz w:val="24"/>
        </w:rPr>
        <w:t>e: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1"/>
        <w:rPr>
          <w:sz w:val="38"/>
        </w:rPr>
      </w:pPr>
    </w:p>
    <w:p w:rsidR="004E5B8B" w:rsidRDefault="00945145">
      <w:pPr>
        <w:pStyle w:val="BodyText"/>
        <w:ind w:left="1120"/>
        <w:jc w:val="both"/>
      </w:pPr>
      <w:r>
        <w:t>SELECT</w:t>
      </w:r>
      <w:r>
        <w:rPr>
          <w:spacing w:val="-3"/>
        </w:rPr>
        <w:t xml:space="preserve"> </w:t>
      </w:r>
      <w:proofErr w:type="gramStart"/>
      <w:r>
        <w:t>Count(</w:t>
      </w:r>
      <w:proofErr w:type="gramEnd"/>
      <w:r>
        <w:t>*)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proofErr w:type="spellStart"/>
      <w:r>
        <w:t>UsersTable</w:t>
      </w:r>
      <w:proofErr w:type="spellEnd"/>
    </w:p>
    <w:p w:rsidR="004E5B8B" w:rsidRDefault="004E5B8B">
      <w:pPr>
        <w:jc w:val="both"/>
        <w:sectPr w:rsidR="004E5B8B">
          <w:pgSz w:w="11900" w:h="17040"/>
          <w:pgMar w:top="160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65"/>
        <w:ind w:left="1120"/>
      </w:pPr>
      <w:r>
        <w:lastRenderedPageBreak/>
        <w:t>WHERE</w:t>
      </w:r>
      <w:r>
        <w:rPr>
          <w:spacing w:val="-2"/>
        </w:rPr>
        <w:t xml:space="preserve"> </w:t>
      </w:r>
      <w:proofErr w:type="spellStart"/>
      <w:r>
        <w:t>UserName</w:t>
      </w:r>
      <w:proofErr w:type="spellEnd"/>
      <w:r>
        <w:t xml:space="preserve"> =</w:t>
      </w:r>
      <w:r>
        <w:rPr>
          <w:spacing w:val="-2"/>
        </w:rPr>
        <w:t xml:space="preserve"> </w:t>
      </w:r>
      <w:r>
        <w:t>‘contents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username</w:t>
      </w:r>
      <w:r>
        <w:rPr>
          <w:spacing w:val="-1"/>
        </w:rPr>
        <w:t xml:space="preserve"> </w:t>
      </w:r>
      <w:r>
        <w:t>textbox’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1"/>
        <w:rPr>
          <w:sz w:val="38"/>
        </w:rPr>
      </w:pPr>
    </w:p>
    <w:p w:rsidR="004E5B8B" w:rsidRDefault="00945145">
      <w:pPr>
        <w:pStyle w:val="BodyText"/>
        <w:ind w:left="1120"/>
      </w:pPr>
      <w:r>
        <w:t>AND</w:t>
      </w:r>
      <w:r>
        <w:rPr>
          <w:spacing w:val="-3"/>
        </w:rPr>
        <w:t xml:space="preserve"> </w:t>
      </w:r>
      <w:r>
        <w:t>Password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‘contents of</w:t>
      </w:r>
      <w:r>
        <w:rPr>
          <w:spacing w:val="-2"/>
        </w:rPr>
        <w:t xml:space="preserve"> </w:t>
      </w:r>
      <w:r>
        <w:t>password</w:t>
      </w:r>
      <w:r>
        <w:rPr>
          <w:spacing w:val="-2"/>
        </w:rPr>
        <w:t xml:space="preserve"> </w:t>
      </w:r>
      <w:r>
        <w:t>textbox’;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BodyText"/>
        <w:spacing w:before="195" w:line="312" w:lineRule="auto"/>
        <w:ind w:left="1120" w:right="1145"/>
        <w:jc w:val="both"/>
      </w:pPr>
      <w:r>
        <w:t>When a user enters a valid username, such as ‘Mary’ and a password of ‘qwerty’,</w:t>
      </w:r>
      <w:r>
        <w:rPr>
          <w:spacing w:val="1"/>
        </w:rPr>
        <w:t xml:space="preserve"> </w:t>
      </w:r>
      <w:r>
        <w:t>the SQL</w:t>
      </w:r>
      <w:r>
        <w:rPr>
          <w:spacing w:val="-6"/>
        </w:rPr>
        <w:t xml:space="preserve"> </w:t>
      </w:r>
      <w:r>
        <w:t>query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2"/>
        <w:rPr>
          <w:sz w:val="31"/>
        </w:rPr>
      </w:pPr>
    </w:p>
    <w:p w:rsidR="004E5B8B" w:rsidRDefault="00945145">
      <w:pPr>
        <w:pStyle w:val="BodyText"/>
        <w:ind w:left="1120"/>
      </w:pPr>
      <w:proofErr w:type="gramStart"/>
      <w:r>
        <w:t>becomes</w:t>
      </w:r>
      <w:proofErr w:type="gramEnd"/>
      <w:r>
        <w:t>: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1"/>
        <w:rPr>
          <w:sz w:val="38"/>
        </w:rPr>
      </w:pPr>
    </w:p>
    <w:p w:rsidR="004E5B8B" w:rsidRDefault="004E5B8B">
      <w:pPr>
        <w:pStyle w:val="BodyText"/>
        <w:ind w:left="1120"/>
      </w:pPr>
      <w:r>
        <w:pict>
          <v:shape id="_x0000_s1131" style="position:absolute;left:0;text-align:left;margin-left:149.05pt;margin-top:25.75pt;width:305.25pt;height:325.4pt;z-index:-17729536;mso-position-horizontal-relative:page" coordorigin="2981,515" coordsize="6105,6508" o:spt="100" adj="0,,0" path="m5405,6285l4958,5838r-37,-37l4888,5767r-27,-30l4839,5710r-19,-22l4804,5666r-13,-22l4781,5624r-9,-20l4766,5584r-4,-20l4760,5544r2,-21l4767,5501r7,-25l4785,5449r-63,-63l4277,5831r63,63l4378,5875r35,-13l4445,5855r29,-1l4501,5857r29,8l4560,5878r31,18l4625,5922r41,35l4714,6000r54,54l4845,6131r61,68l4949,6266r27,66l4986,6397r-5,65l4958,6527r-40,65l4861,6657r-65,53l4725,6747r-77,20l4563,6771r-71,-8l4416,6745r-79,-28l4255,6678r-86,-51l4113,6591r-57,-39l3998,6509r-59,-47l3879,6412r-60,-54l3757,6300r-63,-61l3634,6177r-57,-61l3525,6055r-49,-60l3431,5936r-41,-58l3353,5820r-33,-57l3274,5675r-35,-85l3214,5510r-14,-78l3194,5358r7,-87l3224,5192r37,-71l3314,5057r44,-40l3400,4985r43,-26l3485,4940r44,-10l3575,4926r49,2l3675,4936r56,17l3791,4977r66,31l3927,5047r109,-109l3682,4584r-72,41l3543,4666r-62,41l3424,4747r-54,42l3318,4833r-53,48l3214,4931r-52,57l3116,5047r-40,62l3043,5173r-26,67l2998,5309r-12,72l2981,5454r1,75l2989,5606r14,77l3023,5761r27,80l3084,5921r31,63l3149,6047r38,63l3229,6172r45,62l3322,6296r52,62l3430,6419r59,61l3562,6551r72,66l3704,6678r70,56l3843,6784r68,46l3977,6871r66,36l4107,6938r63,27l4232,6986r61,17l4373,7017r78,6l4526,7019r74,-13l4672,6985r69,-31l4808,6914r66,-49l4937,6807r47,-50l5026,6706r36,-51l5092,6604r24,-53l5137,6496r17,-58l5165,6378r181,20l5405,6285xm6705,4911l6336,4542r-109,109l6270,4729r33,70l6329,4863r18,55l6357,4970r3,49l6356,5066r-11,44l6328,5155r-25,44l6270,5244r-41,45l6166,5340r-70,36l6020,5395r-83,3l5866,5388r-74,-18l5713,5341r-82,-39l5544,5252r-55,-36l5433,5176r-57,-43l5317,5086r-60,-50l5197,4982r-62,-57l5072,4863r-60,-62l4955,4739r-54,-61l4852,4618r-45,-60l4765,4499r-37,-58l4694,4384r-45,-89l4614,4210r-25,-81l4574,4052r-6,-74l4575,3895r22,-76l4632,3750r50,-61l4720,3655r39,-29l4799,3604r41,-16l4883,3579r46,-4l4977,3578r52,9l5085,3605r60,24l5208,3660r67,39l5384,3590,5027,3233r-68,38l4896,3308r-57,37l4787,3381r-48,38l4690,3460r-49,46l4591,3554r-54,58l4490,3673r-40,63l4416,3802r-26,67l4371,3939r-11,73l4355,4086r2,75l4364,4237r15,77l4400,4392r28,79l4462,4551r32,62l4529,4675r38,62l4609,4800r45,62l4703,4924r52,61l4811,5047r60,62l4943,5179r72,66l5086,5305r69,56l5224,5411r67,46l5358,5497r65,36l5488,5563r63,26l5613,5610r62,16l5755,5640r78,4l5908,5640r74,-14l6054,5604r69,-32l6191,5532r65,-49l6319,5425r63,-64l6440,5297r53,-63l6542,5171r44,-63l6628,5044r40,-66l6705,4911xm8022,3681l7590,3208r-108,109l7512,3368r68,116l7596,3514r15,30l7624,3574r13,31l7648,3634r8,29l7661,3690r1,26l7662,3741r-3,25l7652,3789r-10,21l7629,3834r-17,24l7591,3884r-25,26l7224,4252,6481,3509r235,-235l6741,3250r24,-18l6789,3219r22,-7l6833,3210r24,1l6883,3215r27,8l6942,3237r36,18l7018,3278r44,29l7165,3203,6670,2708r-103,104l6597,2859r25,41l6641,2936r13,31l6662,2995r4,26l6666,3045r-4,23l6654,3090r-12,23l6624,3137r-21,23l6367,3396,5692,2721r348,-348l6061,2353r21,-18l6101,2319r19,-13l6140,2295r20,-8l6180,2282r21,-3l6222,2279r23,1l6268,2284r25,6l6320,2298r28,10l6378,2319r32,14l6443,2349r35,18l6515,2387r39,23l6662,2302,6273,1913,5244,2942r63,63l5339,2990r27,-12l5389,2969r20,-6l5426,2960r18,l5461,2962r18,3l5497,2972r19,10l5537,2995r22,16l5585,3032r31,28l5653,3094r42,41l6809,4249r44,45l6891,4334r30,35l6944,4398r17,26l6973,4450r8,25l6984,4499r-2,27l6974,4558r-14,37l6939,4637r64,63l8022,3681xm9085,2618r-63,-63l8989,2573r-29,15l8935,2598r-22,7l8893,2609r-20,1l8853,2608r-21,-5l8811,2596r-23,-11l8764,2571r-25,-17l8711,2533r-31,-26l8647,2476r-37,-35l7291,1122,7431,982r29,-28l7488,932r25,-16l7537,905r23,-7l7585,895r27,-1l7640,896r32,6l7707,912r39,14l7789,943r46,24l7888,996r59,35l8011,1071,8119,963,7671,515,6480,1706r448,448l7037,2045r-38,-60l6965,1929r-29,-52l6911,1829r-20,-44l6876,1744r-11,-37l6859,1673r-3,-31l6858,1613r6,-26l6874,1562r12,-22l6903,1516r20,-25l6947,1466r139,-139l8405,2646r35,37l8471,2716r25,29l8516,2769r16,23l8545,2813r10,19l8563,2849r5,17l8572,2882r2,16l8574,2913r-1,16l8569,2946r-5,17l8558,2980r-8,18l8540,3017r-21,41l8582,3121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SELECT</w:t>
      </w:r>
      <w:r w:rsidR="00945145">
        <w:rPr>
          <w:spacing w:val="-3"/>
        </w:rPr>
        <w:t xml:space="preserve"> </w:t>
      </w:r>
      <w:proofErr w:type="gramStart"/>
      <w:r w:rsidR="00945145">
        <w:t>Count(</w:t>
      </w:r>
      <w:proofErr w:type="gramEnd"/>
      <w:r w:rsidR="00945145">
        <w:t>*)</w:t>
      </w:r>
      <w:r w:rsidR="00945145">
        <w:rPr>
          <w:spacing w:val="-3"/>
        </w:rPr>
        <w:t xml:space="preserve"> </w:t>
      </w:r>
      <w:r w:rsidR="00945145">
        <w:t>FROM</w:t>
      </w:r>
      <w:r w:rsidR="00945145">
        <w:rPr>
          <w:spacing w:val="-2"/>
        </w:rPr>
        <w:t xml:space="preserve"> </w:t>
      </w:r>
      <w:proofErr w:type="spellStart"/>
      <w:r w:rsidR="00945145">
        <w:t>UsersTable</w:t>
      </w:r>
      <w:proofErr w:type="spellEnd"/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3"/>
        <w:rPr>
          <w:sz w:val="38"/>
        </w:rPr>
      </w:pPr>
    </w:p>
    <w:p w:rsidR="004E5B8B" w:rsidRDefault="00945145">
      <w:pPr>
        <w:pStyle w:val="BodyText"/>
        <w:spacing w:before="1"/>
        <w:ind w:left="1120"/>
      </w:pPr>
      <w:r>
        <w:t>WHERE</w:t>
      </w:r>
      <w:r>
        <w:rPr>
          <w:spacing w:val="-4"/>
        </w:rPr>
        <w:t xml:space="preserve"> </w:t>
      </w:r>
      <w:proofErr w:type="spellStart"/>
      <w:r>
        <w:t>UserName</w:t>
      </w:r>
      <w:proofErr w:type="spellEnd"/>
      <w:r>
        <w:t>=‘Mary’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9"/>
        <w:rPr>
          <w:sz w:val="37"/>
        </w:rPr>
      </w:pPr>
    </w:p>
    <w:p w:rsidR="004E5B8B" w:rsidRDefault="00945145">
      <w:pPr>
        <w:pStyle w:val="BodyText"/>
        <w:spacing w:before="1"/>
        <w:ind w:left="1120"/>
      </w:pPr>
      <w:r>
        <w:t>AND</w:t>
      </w:r>
      <w:r>
        <w:rPr>
          <w:spacing w:val="-7"/>
        </w:rPr>
        <w:t xml:space="preserve"> </w:t>
      </w:r>
      <w:r>
        <w:t>Password=‘qwerty’;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BodyText"/>
        <w:spacing w:before="194" w:line="314" w:lineRule="auto"/>
        <w:ind w:left="1120" w:right="1135"/>
        <w:jc w:val="both"/>
      </w:pPr>
      <w:r>
        <w:t>However, if a user enters the following as a username: ‘OR 1=1 -- the SQL query</w:t>
      </w:r>
      <w:r>
        <w:rPr>
          <w:spacing w:val="1"/>
        </w:rPr>
        <w:t xml:space="preserve"> </w:t>
      </w:r>
      <w:r>
        <w:t>becomes: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10"/>
        <w:rPr>
          <w:sz w:val="30"/>
        </w:rPr>
      </w:pPr>
    </w:p>
    <w:p w:rsidR="004E5B8B" w:rsidRDefault="00945145">
      <w:pPr>
        <w:pStyle w:val="BodyText"/>
        <w:spacing w:before="1"/>
        <w:ind w:left="1120"/>
      </w:pPr>
      <w:r>
        <w:t>SELECT</w:t>
      </w:r>
      <w:r>
        <w:rPr>
          <w:spacing w:val="-3"/>
        </w:rPr>
        <w:t xml:space="preserve"> </w:t>
      </w:r>
      <w:proofErr w:type="gramStart"/>
      <w:r>
        <w:t>Count(</w:t>
      </w:r>
      <w:proofErr w:type="gramEnd"/>
      <w:r>
        <w:t>*)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proofErr w:type="spellStart"/>
      <w:r>
        <w:t>UsersTable</w:t>
      </w:r>
      <w:proofErr w:type="spellEnd"/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9"/>
        <w:rPr>
          <w:sz w:val="37"/>
        </w:rPr>
      </w:pPr>
    </w:p>
    <w:p w:rsidR="004E5B8B" w:rsidRDefault="00945145">
      <w:pPr>
        <w:pStyle w:val="BodyText"/>
        <w:spacing w:before="1"/>
        <w:ind w:left="1120"/>
      </w:pPr>
      <w:r>
        <w:t>WHERE</w:t>
      </w:r>
      <w:r>
        <w:rPr>
          <w:spacing w:val="-2"/>
        </w:rPr>
        <w:t xml:space="preserve"> </w:t>
      </w:r>
      <w:proofErr w:type="spellStart"/>
      <w:r>
        <w:t>UserName</w:t>
      </w:r>
      <w:proofErr w:type="spellEnd"/>
      <w:r>
        <w:t>=</w:t>
      </w:r>
      <w:proofErr w:type="gramStart"/>
      <w:r>
        <w:t>‘‘</w:t>
      </w:r>
      <w:r>
        <w:rPr>
          <w:spacing w:val="-2"/>
        </w:rPr>
        <w:t xml:space="preserve"> </w:t>
      </w:r>
      <w:r>
        <w:t>OR</w:t>
      </w:r>
      <w:proofErr w:type="gramEnd"/>
      <w:r>
        <w:rPr>
          <w:spacing w:val="-2"/>
        </w:rPr>
        <w:t xml:space="preserve"> </w:t>
      </w:r>
      <w:r>
        <w:t>1=1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-’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3"/>
        <w:rPr>
          <w:sz w:val="38"/>
        </w:rPr>
      </w:pPr>
    </w:p>
    <w:p w:rsidR="004E5B8B" w:rsidRDefault="00945145">
      <w:pPr>
        <w:pStyle w:val="BodyText"/>
        <w:spacing w:before="1"/>
        <w:ind w:left="1120"/>
      </w:pPr>
      <w:r>
        <w:t>AND</w:t>
      </w:r>
      <w:r>
        <w:rPr>
          <w:spacing w:val="-6"/>
        </w:rPr>
        <w:t xml:space="preserve"> </w:t>
      </w:r>
      <w:r>
        <w:t>Password=‘‘;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BodyText"/>
        <w:spacing w:before="191" w:line="343" w:lineRule="auto"/>
        <w:ind w:left="1120" w:right="1133"/>
        <w:jc w:val="both"/>
      </w:pPr>
      <w:r>
        <w:t>The expression 1 = 1 is true for every row in the table causing the OR clause to</w:t>
      </w:r>
      <w:r>
        <w:rPr>
          <w:spacing w:val="1"/>
        </w:rPr>
        <w:t xml:space="preserve"> </w:t>
      </w:r>
      <w:r>
        <w:t>return a value of true. The double hyphens comment out the rest of the SQL query</w:t>
      </w:r>
      <w:r>
        <w:rPr>
          <w:spacing w:val="-57"/>
        </w:rPr>
        <w:t xml:space="preserve"> </w:t>
      </w:r>
      <w:r>
        <w:t xml:space="preserve">string. This query will return a count greater than zero, assuming there is at </w:t>
      </w:r>
      <w:r>
        <w:t>least</w:t>
      </w:r>
      <w:r>
        <w:rPr>
          <w:spacing w:val="1"/>
        </w:rPr>
        <w:t xml:space="preserve"> </w:t>
      </w:r>
      <w:r>
        <w:t>one row in the users table, resulting in what appears to be a successful login. In</w:t>
      </w:r>
      <w:r>
        <w:rPr>
          <w:spacing w:val="1"/>
        </w:rPr>
        <w:t xml:space="preserve"> </w:t>
      </w:r>
      <w:r>
        <w:t>fact, it is not. Access to the system was successful without a user having to know</w:t>
      </w:r>
      <w:r>
        <w:rPr>
          <w:spacing w:val="1"/>
        </w:rPr>
        <w:t xml:space="preserve"> </w:t>
      </w:r>
      <w:r>
        <w:t>either a username or password. Another SQL injection is made possible when a</w:t>
      </w:r>
      <w:r>
        <w:rPr>
          <w:spacing w:val="1"/>
        </w:rPr>
        <w:t xml:space="preserve"> </w:t>
      </w:r>
      <w:r>
        <w:t>databas</w:t>
      </w:r>
      <w:r>
        <w:t>e system allows for the processing of stacked queries. Stacked queries are</w:t>
      </w:r>
      <w:r>
        <w:rPr>
          <w:spacing w:val="1"/>
        </w:rPr>
        <w:t xml:space="preserve"> </w:t>
      </w:r>
      <w:r>
        <w:t>the execution of more than one SQL query in a single function call from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application program. In his case, one string is passed to the database system with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queries,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separated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semicolon.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demonstrates</w:t>
      </w:r>
      <w:r>
        <w:rPr>
          <w:spacing w:val="35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stacked</w:t>
      </w:r>
      <w:r>
        <w:rPr>
          <w:spacing w:val="38"/>
        </w:rPr>
        <w:t xml:space="preserve"> </w:t>
      </w:r>
      <w:r>
        <w:t>query.</w:t>
      </w:r>
      <w:r>
        <w:rPr>
          <w:spacing w:val="37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original</w:t>
      </w:r>
      <w:r>
        <w:rPr>
          <w:spacing w:val="37"/>
        </w:rPr>
        <w:t xml:space="preserve"> </w:t>
      </w:r>
      <w:r>
        <w:t>intent</w:t>
      </w:r>
      <w:r>
        <w:rPr>
          <w:spacing w:val="36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allow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user</w:t>
      </w:r>
      <w:r>
        <w:rPr>
          <w:spacing w:val="35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select</w:t>
      </w:r>
    </w:p>
    <w:p w:rsidR="004E5B8B" w:rsidRDefault="004E5B8B">
      <w:pPr>
        <w:spacing w:line="343" w:lineRule="auto"/>
        <w:jc w:val="both"/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63" w:line="345" w:lineRule="auto"/>
        <w:ind w:left="1120" w:right="1137"/>
        <w:jc w:val="both"/>
      </w:pPr>
      <w:proofErr w:type="gramStart"/>
      <w:r>
        <w:lastRenderedPageBreak/>
        <w:t>attributes</w:t>
      </w:r>
      <w:proofErr w:type="gramEnd"/>
      <w:r>
        <w:t xml:space="preserve"> of products retained in a Products table. The user injects a stacked query</w:t>
      </w:r>
      <w:r>
        <w:rPr>
          <w:spacing w:val="-57"/>
        </w:rPr>
        <w:t xml:space="preserve"> </w:t>
      </w:r>
      <w:r>
        <w:t>incorporating</w:t>
      </w:r>
      <w:r>
        <w:rPr>
          <w:spacing w:val="-4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additional SQL</w:t>
      </w:r>
      <w:r>
        <w:rPr>
          <w:spacing w:val="-6"/>
        </w:rPr>
        <w:t xml:space="preserve"> </w:t>
      </w:r>
      <w:r>
        <w:t>query</w:t>
      </w:r>
      <w:r>
        <w:rPr>
          <w:spacing w:val="-5"/>
        </w:rPr>
        <w:t xml:space="preserve"> </w:t>
      </w:r>
      <w:r>
        <w:t>that also deletes the Customers table.</w:t>
      </w:r>
    </w:p>
    <w:p w:rsidR="004E5B8B" w:rsidRDefault="00945145">
      <w:pPr>
        <w:pStyle w:val="BodyText"/>
        <w:spacing w:before="199"/>
        <w:ind w:left="1120"/>
        <w:jc w:val="both"/>
      </w:pPr>
      <w:r>
        <w:t>SELECT</w:t>
      </w:r>
      <w:r>
        <w:rPr>
          <w:spacing w:val="-2"/>
        </w:rPr>
        <w:t xml:space="preserve"> </w:t>
      </w:r>
      <w:r>
        <w:t>*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PRODUCTS;</w:t>
      </w:r>
      <w:r>
        <w:rPr>
          <w:spacing w:val="-2"/>
        </w:rPr>
        <w:t xml:space="preserve"> </w:t>
      </w:r>
      <w:r>
        <w:t>DROP</w:t>
      </w:r>
      <w:r>
        <w:rPr>
          <w:spacing w:val="-1"/>
        </w:rPr>
        <w:t xml:space="preserve"> </w:t>
      </w:r>
      <w:r>
        <w:t>CUSTOMERS;</w:t>
      </w:r>
    </w:p>
    <w:p w:rsidR="004E5B8B" w:rsidRDefault="00945145">
      <w:pPr>
        <w:pStyle w:val="BodyText"/>
        <w:spacing w:before="197" w:line="350" w:lineRule="auto"/>
        <w:ind w:left="1120" w:right="1133"/>
        <w:jc w:val="both"/>
      </w:pPr>
      <w:r>
        <w:t>This string when passed as an SQL query will result in the execution of two</w:t>
      </w:r>
      <w:r>
        <w:rPr>
          <w:spacing w:val="1"/>
        </w:rPr>
        <w:t xml:space="preserve"> </w:t>
      </w:r>
      <w:r>
        <w:t>queries. A listing of all information for all products will be returned. In addition</w:t>
      </w:r>
      <w:r>
        <w:rPr>
          <w:spacing w:val="1"/>
        </w:rPr>
        <w:t xml:space="preserve"> </w:t>
      </w:r>
      <w:r>
        <w:t>the Customers table will be removed from the database. The table structure will be</w:t>
      </w:r>
      <w:r>
        <w:rPr>
          <w:spacing w:val="-57"/>
        </w:rPr>
        <w:t xml:space="preserve"> </w:t>
      </w:r>
      <w:r>
        <w:t>deleted and all customer data will be lost. In database systems that do not allow</w:t>
      </w:r>
      <w:r>
        <w:rPr>
          <w:spacing w:val="1"/>
        </w:rPr>
        <w:t xml:space="preserve"> </w:t>
      </w:r>
      <w:r>
        <w:t>stacke</w:t>
      </w:r>
      <w:r>
        <w:t>d</w:t>
      </w:r>
      <w:r>
        <w:rPr>
          <w:spacing w:val="1"/>
        </w:rPr>
        <w:t xml:space="preserve"> </w:t>
      </w:r>
      <w:r>
        <w:t>queries,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invalidate</w:t>
      </w:r>
      <w:r>
        <w:rPr>
          <w:spacing w:val="1"/>
        </w:rPr>
        <w:t xml:space="preserve"> </w:t>
      </w:r>
      <w:r>
        <w:t>SQL</w:t>
      </w:r>
      <w:r>
        <w:rPr>
          <w:spacing w:val="1"/>
        </w:rPr>
        <w:t xml:space="preserve"> </w:t>
      </w:r>
      <w:r>
        <w:t>strings</w:t>
      </w:r>
      <w:r>
        <w:rPr>
          <w:spacing w:val="1"/>
        </w:rPr>
        <w:t xml:space="preserve"> </w:t>
      </w:r>
      <w:r>
        <w:t>containing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semicolon</w:t>
      </w:r>
      <w:r>
        <w:rPr>
          <w:spacing w:val="1"/>
        </w:rPr>
        <w:t xml:space="preserve"> </w:t>
      </w:r>
      <w:r>
        <w:t>this</w:t>
      </w:r>
      <w:r>
        <w:rPr>
          <w:spacing w:val="60"/>
        </w:rPr>
        <w:t xml:space="preserve"> </w:t>
      </w:r>
      <w:r>
        <w:t>query</w:t>
      </w:r>
      <w:r>
        <w:rPr>
          <w:spacing w:val="-57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not be executed.</w:t>
      </w:r>
    </w:p>
    <w:p w:rsidR="004E5B8B" w:rsidRDefault="004E5B8B">
      <w:pPr>
        <w:pStyle w:val="BodyText"/>
        <w:spacing w:before="201" w:line="352" w:lineRule="auto"/>
        <w:ind w:left="1120" w:right="1137"/>
        <w:jc w:val="both"/>
      </w:pPr>
      <w:r>
        <w:pict>
          <v:shape id="_x0000_s1130" style="position:absolute;left:0;text-align:left;margin-left:149.05pt;margin-top:55.15pt;width:305.25pt;height:325.4pt;z-index:-17728512;mso-position-horizontal-relative:page" coordorigin="2981,1103" coordsize="6105,6508" o:spt="100" adj="0,,0" path="m5405,6873l4958,6426r-37,-37l4888,6355r-27,-30l4839,6298r-19,-22l4804,6254r-13,-22l4781,6212r-9,-20l4766,6172r-4,-20l4760,6132r2,-21l4767,6089r7,-25l4785,6037r-63,-63l4277,6419r63,63l4378,6463r35,-13l4445,6443r29,-1l4501,6445r29,8l4560,6466r31,18l4625,6510r41,35l4714,6588r54,54l4845,6719r61,68l4949,6854r27,66l4986,6985r-5,65l4958,7115r-40,65l4861,7245r-65,53l4725,7335r-77,20l4563,7359r-71,-8l4416,7333r-79,-28l4255,7266r-86,-51l4113,7179r-57,-39l3998,7097r-59,-47l3879,7000r-60,-54l3757,6888r-63,-61l3634,6765r-57,-61l3525,6643r-49,-60l3431,6524r-41,-58l3353,6408r-33,-57l3274,6263r-35,-85l3214,6098r-14,-78l3194,5946r7,-87l3224,5780r37,-71l3314,5645r44,-40l3400,5573r43,-26l3485,5528r44,-10l3575,5514r49,2l3675,5524r56,17l3791,5565r66,31l3927,5635r109,-109l3682,5172r-72,41l3543,5254r-62,41l3424,5335r-54,42l3318,5421r-53,48l3214,5519r-52,57l3116,5635r-40,62l3043,5761r-26,67l2998,5897r-12,72l2981,6042r1,75l2989,6194r14,77l3023,6349r27,80l3084,6509r31,63l3149,6635r38,63l3229,6760r45,62l3322,6884r52,62l3430,7007r59,61l3562,7139r72,66l3704,7266r70,56l3843,7372r68,46l3977,7459r66,36l4107,7526r63,27l4232,7574r61,17l4373,7605r78,6l4526,7607r74,-13l4672,7573r69,-31l4808,7502r66,-49l4937,7395r47,-50l5026,7294r36,-51l5092,7192r24,-53l5137,7084r17,-58l5165,6966r181,20l5405,6873xm6705,5499l6336,5130r-109,109l6270,5317r33,70l6329,5451r18,55l6357,5558r3,49l6356,5654r-11,44l6328,5743r-25,44l6270,5832r-41,45l6166,5928r-70,36l6020,5983r-83,3l5866,5976r-74,-18l5713,5929r-82,-39l5544,5840r-55,-36l5433,5764r-57,-43l5317,5674r-60,-50l5197,5570r-62,-57l5072,5451r-60,-62l4955,5327r-54,-61l4852,5206r-45,-60l4765,5087r-37,-58l4694,4972r-45,-89l4614,4798r-25,-81l4574,4640r-6,-74l4575,4483r22,-76l4632,4338r50,-61l4720,4243r39,-29l4799,4192r41,-16l4883,4167r46,-4l4977,4166r52,9l5085,4193r60,24l5208,4248r67,39l5384,4178,5027,3821r-68,38l4896,3896r-57,37l4787,3969r-48,38l4690,4048r-49,46l4591,4142r-54,58l4490,4261r-40,63l4416,4390r-26,67l4371,4527r-11,73l4355,4674r2,75l4364,4825r15,77l4400,4980r28,79l4462,5139r32,62l4529,5263r38,62l4609,5388r45,62l4703,5512r52,61l4811,5635r60,62l4943,5767r72,66l5086,5893r69,56l5224,5999r67,46l5358,6085r65,36l5488,6151r63,26l5613,6198r62,16l5755,6228r78,4l5908,6228r74,-14l6054,6192r69,-32l6191,6120r65,-49l6319,6013r63,-64l6440,5885r53,-63l6542,5759r44,-63l6628,5632r40,-66l6705,5499xm8022,4269l7590,3796r-108,109l7512,3956r68,116l7596,4102r15,30l7624,4162r13,31l7648,4222r8,29l7661,4278r1,26l7662,4329r-3,25l7652,4377r-10,21l7629,4422r-17,24l7591,4472r-25,26l7224,4840,6481,4097r235,-235l6741,3838r24,-18l6789,3807r22,-7l6833,3798r24,1l6883,3803r27,8l6942,3825r36,18l7018,3866r44,29l7165,3791,6670,3296r-103,104l6597,3447r25,41l6641,3524r13,31l6662,3583r4,26l6666,3633r-4,23l6654,3678r-12,23l6624,3725r-21,23l6367,3984,5692,3309r348,-348l6061,2941r21,-18l6101,2907r19,-13l6140,2883r20,-8l6180,2870r21,-3l6222,2867r23,1l6268,2872r25,6l6320,2886r28,10l6378,2907r32,14l6443,2937r35,18l6515,2975r39,23l6662,2890,6273,2501,5244,3530r63,63l5339,3578r27,-12l5389,3557r20,-6l5426,3548r18,l5461,3550r18,3l5497,3560r19,10l5537,3583r22,16l5585,3620r31,28l5653,3682r42,41l6809,4837r44,45l6891,4922r30,35l6944,4986r17,26l6973,5038r8,25l6984,5087r-2,27l6974,5146r-14,37l6939,5225r64,63l8022,4269xm9085,3206r-63,-63l8989,3161r-29,15l8935,3186r-22,7l8893,3197r-20,1l8853,3196r-21,-5l8811,3184r-23,-11l8764,3159r-25,-17l8711,3121r-31,-26l8647,3064r-37,-35l7291,1710r140,-140l7460,1542r28,-22l7513,1504r24,-11l7560,1486r25,-3l7612,1482r28,2l7672,1490r35,10l7746,1514r43,17l7835,1555r53,29l7947,1619r64,40l8119,1551,7671,1103,6480,2294r448,448l7037,2633r-38,-60l6965,2517r-29,-52l6911,2417r-20,-44l6876,2332r-11,-37l6859,2261r-3,-31l6858,2201r6,-26l6874,2150r12,-22l6903,2104r20,-25l6947,2054r139,-139l8405,3234r35,37l8471,3304r25,29l8516,3357r16,23l8545,3401r10,19l8563,3437r5,17l8572,3470r2,16l8574,3501r-1,16l8569,3534r-5,17l8558,3568r-8,18l8540,3605r-21,41l8582,3709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 xml:space="preserve">The </w:t>
      </w:r>
      <w:proofErr w:type="spellStart"/>
      <w:r w:rsidR="00945145">
        <w:t>ADbC</w:t>
      </w:r>
      <w:proofErr w:type="spellEnd"/>
      <w:r w:rsidR="00945145">
        <w:t xml:space="preserve"> courseware sub-module for SQL injections demonstrates the insertion</w:t>
      </w:r>
      <w:r w:rsidR="00945145">
        <w:rPr>
          <w:spacing w:val="1"/>
        </w:rPr>
        <w:t xml:space="preserve"> </w:t>
      </w:r>
      <w:r w:rsidR="00945145">
        <w:t>of malicious code during the login process. The sub-module steps through the</w:t>
      </w:r>
      <w:r w:rsidR="00945145">
        <w:rPr>
          <w:spacing w:val="1"/>
        </w:rPr>
        <w:t xml:space="preserve"> </w:t>
      </w:r>
      <w:r w:rsidR="00945145">
        <w:t>process</w:t>
      </w:r>
      <w:r w:rsidR="00945145">
        <w:t xml:space="preserve"> by first showing the entry of valid data and then demonstrating entry of</w:t>
      </w:r>
      <w:r w:rsidR="00945145">
        <w:rPr>
          <w:spacing w:val="1"/>
        </w:rPr>
        <w:t xml:space="preserve"> </w:t>
      </w:r>
      <w:r w:rsidR="00945145">
        <w:t>malicious code, how it is injected into a dynamically created SQL statement and</w:t>
      </w:r>
      <w:r w:rsidR="00945145">
        <w:rPr>
          <w:spacing w:val="1"/>
        </w:rPr>
        <w:t xml:space="preserve"> </w:t>
      </w:r>
      <w:r w:rsidR="00945145">
        <w:t>then executed. Figure 5 shows the step where malicious code is entered. Figure 6</w:t>
      </w:r>
      <w:r w:rsidR="00945145">
        <w:rPr>
          <w:spacing w:val="1"/>
        </w:rPr>
        <w:t xml:space="preserve"> </w:t>
      </w:r>
      <w:r w:rsidR="00945145">
        <w:t>shows the dynamically</w:t>
      </w:r>
      <w:r w:rsidR="00945145">
        <w:t xml:space="preserve"> created SQL command and the resulting display of all the</w:t>
      </w:r>
      <w:r w:rsidR="00945145">
        <w:rPr>
          <w:spacing w:val="1"/>
        </w:rPr>
        <w:t xml:space="preserve"> </w:t>
      </w:r>
      <w:r w:rsidR="00945145">
        <w:t>data in the user table. Additional steps present code resulting in</w:t>
      </w:r>
      <w:r w:rsidR="00945145">
        <w:rPr>
          <w:spacing w:val="60"/>
        </w:rPr>
        <w:t xml:space="preserve"> </w:t>
      </w:r>
      <w:r w:rsidR="00945145">
        <w:t>the modification</w:t>
      </w:r>
      <w:r w:rsidR="00945145">
        <w:rPr>
          <w:spacing w:val="1"/>
        </w:rPr>
        <w:t xml:space="preserve"> </w:t>
      </w:r>
      <w:r w:rsidR="00945145">
        <w:t>or</w:t>
      </w:r>
      <w:r w:rsidR="00945145">
        <w:rPr>
          <w:spacing w:val="-1"/>
        </w:rPr>
        <w:t xml:space="preserve"> </w:t>
      </w:r>
      <w:r w:rsidR="00945145">
        <w:t>deletion of data.</w:t>
      </w:r>
    </w:p>
    <w:p w:rsidR="004E5B8B" w:rsidRDefault="004E5B8B">
      <w:pPr>
        <w:pStyle w:val="BodyText"/>
        <w:rPr>
          <w:sz w:val="20"/>
        </w:rPr>
      </w:pPr>
    </w:p>
    <w:p w:rsidR="004E5B8B" w:rsidRDefault="00945145">
      <w:pPr>
        <w:pStyle w:val="BodyText"/>
        <w:spacing w:before="1"/>
        <w:rPr>
          <w:sz w:val="17"/>
        </w:rPr>
      </w:pP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1320800</wp:posOffset>
            </wp:positionH>
            <wp:positionV relativeFrom="paragraph">
              <wp:posOffset>149600</wp:posOffset>
            </wp:positionV>
            <wp:extent cx="4727384" cy="2250566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384" cy="2250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B8B" w:rsidRDefault="00945145">
      <w:pPr>
        <w:pStyle w:val="BodyText"/>
        <w:spacing w:before="164" w:line="312" w:lineRule="auto"/>
        <w:ind w:left="1120" w:right="1135"/>
        <w:jc w:val="both"/>
      </w:pPr>
      <w:r>
        <w:t>Figure</w:t>
      </w:r>
      <w:r>
        <w:rPr>
          <w:spacing w:val="1"/>
        </w:rPr>
        <w:t xml:space="preserve"> </w:t>
      </w:r>
      <w:r>
        <w:t>6:</w:t>
      </w:r>
      <w:r>
        <w:rPr>
          <w:spacing w:val="1"/>
        </w:rPr>
        <w:t xml:space="preserve"> </w:t>
      </w:r>
      <w:proofErr w:type="spellStart"/>
      <w:r>
        <w:t>ADbC</w:t>
      </w:r>
      <w:proofErr w:type="spellEnd"/>
      <w:r>
        <w:rPr>
          <w:spacing w:val="1"/>
        </w:rPr>
        <w:t xml:space="preserve"> </w:t>
      </w:r>
      <w:r>
        <w:t>SQL</w:t>
      </w:r>
      <w:r>
        <w:rPr>
          <w:spacing w:val="1"/>
        </w:rPr>
        <w:t xml:space="preserve"> </w:t>
      </w:r>
      <w:r>
        <w:t>Injection</w:t>
      </w:r>
      <w:r>
        <w:rPr>
          <w:spacing w:val="1"/>
        </w:rPr>
        <w:t xml:space="preserve"> </w:t>
      </w:r>
      <w:r>
        <w:t>Sub-Module: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SQL</w:t>
      </w:r>
      <w:r>
        <w:rPr>
          <w:spacing w:val="1"/>
        </w:rPr>
        <w:t xml:space="preserve"> </w:t>
      </w:r>
      <w:r>
        <w:t>Injection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Malicious</w:t>
      </w:r>
      <w:r>
        <w:rPr>
          <w:spacing w:val="-1"/>
        </w:rPr>
        <w:t xml:space="preserve"> </w:t>
      </w:r>
      <w:r>
        <w:t>Code</w:t>
      </w:r>
    </w:p>
    <w:p w:rsidR="004E5B8B" w:rsidRDefault="004E5B8B">
      <w:pPr>
        <w:spacing w:line="312" w:lineRule="auto"/>
        <w:jc w:val="both"/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66" w:line="312" w:lineRule="auto"/>
        <w:ind w:left="1120" w:right="1135"/>
        <w:jc w:val="both"/>
      </w:pPr>
      <w:r>
        <w:rPr>
          <w:noProof/>
        </w:rPr>
        <w:lastRenderedPageBreak/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1391285</wp:posOffset>
            </wp:positionH>
            <wp:positionV relativeFrom="page">
              <wp:posOffset>9992359</wp:posOffset>
            </wp:positionV>
            <wp:extent cx="4001770" cy="82651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26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Figure</w:t>
      </w:r>
      <w:r>
        <w:rPr>
          <w:spacing w:val="1"/>
        </w:rPr>
        <w:t xml:space="preserve"> </w:t>
      </w:r>
      <w:r>
        <w:t>6:</w:t>
      </w:r>
      <w:r>
        <w:rPr>
          <w:spacing w:val="1"/>
        </w:rPr>
        <w:t xml:space="preserve"> </w:t>
      </w:r>
      <w:proofErr w:type="spellStart"/>
      <w:r>
        <w:t>ADbC</w:t>
      </w:r>
      <w:proofErr w:type="spellEnd"/>
      <w:r>
        <w:rPr>
          <w:spacing w:val="1"/>
        </w:rPr>
        <w:t xml:space="preserve"> </w:t>
      </w:r>
      <w:r>
        <w:t>SQL</w:t>
      </w:r>
      <w:r>
        <w:rPr>
          <w:spacing w:val="1"/>
        </w:rPr>
        <w:t xml:space="preserve"> </w:t>
      </w:r>
      <w:r>
        <w:t>Injection</w:t>
      </w:r>
      <w:r>
        <w:rPr>
          <w:spacing w:val="1"/>
        </w:rPr>
        <w:t xml:space="preserve"> </w:t>
      </w:r>
      <w:r>
        <w:t>Sub-Module: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SQL</w:t>
      </w:r>
      <w:r>
        <w:rPr>
          <w:spacing w:val="1"/>
        </w:rPr>
        <w:t xml:space="preserve"> </w:t>
      </w:r>
      <w:r>
        <w:t>Injection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Malicious Code</w:t>
      </w:r>
    </w:p>
    <w:p w:rsidR="004E5B8B" w:rsidRDefault="004E5B8B">
      <w:pPr>
        <w:pStyle w:val="BodyText"/>
        <w:spacing w:before="196" w:line="355" w:lineRule="auto"/>
        <w:ind w:left="1120" w:right="1135" w:firstLine="1923"/>
        <w:jc w:val="both"/>
      </w:pPr>
      <w:r>
        <w:pict>
          <v:shape id="_x0000_s1129" style="position:absolute;left:0;text-align:left;margin-left:149.05pt;margin-top:153.3pt;width:305.25pt;height:325.4pt;z-index:-17728000;mso-position-horizontal-relative:page" coordorigin="2981,3066" coordsize="6105,6508" o:spt="100" adj="0,,0" path="m5405,8836l4958,8389r-37,-37l4888,8318r-27,-30l4839,8261r-19,-22l4804,8217r-13,-22l4781,8175r-9,-20l4766,8135r-4,-20l4760,8095r2,-21l4767,8052r7,-25l4785,8000r-63,-63l4277,8382r63,63l4378,8426r35,-13l4445,8406r29,-1l4501,8408r29,8l4560,8429r31,18l4625,8473r41,35l4714,8551r54,54l4845,8682r61,68l4949,8817r27,66l4986,8948r-5,65l4958,9078r-40,65l4861,9208r-65,53l4725,9298r-77,20l4563,9322r-71,-8l4416,9296r-79,-28l4255,9229r-86,-51l4113,9142r-57,-39l3998,9060r-59,-47l3879,8963r-60,-54l3757,8851r-63,-61l3634,8728r-57,-61l3525,8606r-49,-60l3431,8487r-41,-58l3353,8371r-33,-57l3274,8226r-35,-85l3214,8061r-14,-78l3194,7909r7,-87l3224,7743r37,-71l3314,7608r44,-40l3400,7536r43,-26l3485,7491r44,-10l3575,7477r49,2l3675,7487r56,17l3791,7528r66,31l3927,7598r109,-109l3682,7135r-72,41l3543,7217r-62,41l3424,7298r-54,42l3318,7384r-53,48l3214,7482r-52,57l3116,7598r-40,62l3043,7724r-26,67l2998,7860r-12,72l2981,8005r1,75l2989,8157r14,77l3023,8312r27,80l3084,8472r31,63l3149,8598r38,63l3229,8723r45,62l3322,8847r52,62l3430,8970r59,61l3562,9102r72,66l3704,9229r70,56l3843,9335r68,46l3977,9422r66,36l4107,9489r63,27l4232,9537r61,17l4373,9568r78,6l4526,9570r74,-13l4672,9536r69,-31l4808,9465r66,-49l4937,9358r47,-50l5026,9257r36,-51l5092,9155r24,-53l5137,9047r17,-58l5165,8929r181,20l5405,8836xm6705,7462l6336,7093r-109,109l6270,7280r33,70l6329,7414r18,55l6357,7521r3,49l6356,7617r-11,44l6328,7706r-25,44l6270,7795r-41,45l6166,7891r-70,36l6020,7946r-83,3l5866,7939r-74,-18l5713,7892r-82,-39l5544,7803r-55,-36l5433,7727r-57,-43l5317,7637r-60,-50l5197,7533r-62,-57l5072,7414r-60,-62l4955,7290r-54,-61l4852,7169r-45,-60l4765,7050r-37,-58l4694,6935r-45,-89l4614,6761r-25,-81l4574,6603r-6,-74l4575,6446r22,-76l4632,6301r50,-61l4720,6206r39,-29l4799,6155r41,-16l4883,6130r46,-4l4977,6129r52,9l5085,6156r60,24l5208,6211r67,39l5384,6141,5027,5784r-68,38l4896,5859r-57,37l4787,5932r-48,38l4690,6011r-49,46l4591,6105r-54,58l4490,6224r-40,63l4416,6353r-26,67l4371,6490r-11,73l4355,6637r2,75l4364,6788r15,77l4400,6943r28,79l4462,7102r32,62l4529,7226r38,62l4609,7351r45,62l4703,7475r52,61l4811,7598r60,62l4943,7730r72,66l5086,7856r69,56l5224,7962r67,46l5358,8048r65,36l5488,8114r63,26l5613,8161r62,16l5755,8191r78,4l5908,8191r74,-14l6054,8155r69,-32l6191,8083r65,-49l6319,7976r63,-64l6440,7848r53,-63l6542,7722r44,-63l6628,7595r40,-66l6705,7462xm8022,6232l7590,5759r-108,109l7512,5919r68,116l7596,6065r15,30l7624,6125r13,31l7648,6185r8,29l7661,6241r1,26l7662,6292r-3,25l7652,6340r-10,21l7629,6385r-17,24l7591,6435r-25,26l7224,6803,6481,6060r235,-235l6741,5801r24,-18l6789,5770r22,-7l6833,5761r24,1l6883,5766r27,8l6942,5788r36,18l7018,5829r44,29l7165,5754,6670,5259r-103,104l6597,5410r25,41l6641,5487r13,31l6662,5546r4,26l6666,5596r-4,23l6654,5641r-12,23l6624,5688r-21,23l6367,5947,5692,5272r348,-348l6061,4904r21,-18l6101,4870r19,-13l6140,4846r20,-8l6180,4833r21,-3l6222,4830r23,1l6268,4835r25,6l6320,4849r28,10l6378,4870r32,14l6443,4900r35,18l6515,4938r39,23l6662,4853,6273,4464,5244,5493r63,63l5339,5541r27,-12l5389,5520r20,-6l5426,5511r18,l5461,5513r18,3l5497,5523r19,10l5537,5546r22,16l5585,5583r31,28l5653,5645r42,41l6809,6800r44,45l6891,6885r30,35l6944,6949r17,26l6973,7001r8,25l6984,7050r-2,27l6974,7109r-14,37l6939,7188r64,63l8022,6232xm9085,5169r-63,-63l8989,5124r-29,15l8935,5149r-22,7l8893,5160r-20,1l8853,5159r-21,-5l8811,5147r-23,-11l8764,5122r-25,-17l8711,5084r-31,-26l8647,5027r-37,-35l7291,3673r140,-140l7460,3505r28,-22l7513,3467r24,-11l7560,3449r25,-3l7612,3445r28,2l7672,3453r35,10l7746,3477r43,17l7835,3518r53,29l7947,3582r64,40l8119,3514,7671,3066,6480,4257r448,448l7037,4596r-38,-60l6965,4480r-29,-52l6911,4380r-20,-44l6876,4295r-11,-37l6859,4224r-3,-31l6858,4164r6,-26l6874,4113r12,-22l6903,4067r20,-25l6947,4017r139,-139l8405,5197r35,37l8471,5267r25,29l8516,5320r16,23l8545,5364r10,19l8563,5400r5,17l8572,5433r2,16l8574,5464r-1,16l8569,5497r-5,17l8558,5531r-8,18l8540,5568r-21,41l8582,5672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SQL injection vulnerabilities result from the dynamic creation</w:t>
      </w:r>
      <w:r w:rsidR="00945145">
        <w:rPr>
          <w:spacing w:val="-57"/>
        </w:rPr>
        <w:t xml:space="preserve"> </w:t>
      </w:r>
      <w:r w:rsidR="00945145">
        <w:t>of SQL queries in application programs that access a database system. The SQL</w:t>
      </w:r>
      <w:r w:rsidR="00945145">
        <w:rPr>
          <w:spacing w:val="1"/>
        </w:rPr>
        <w:t xml:space="preserve"> </w:t>
      </w:r>
      <w:r w:rsidR="00945145">
        <w:t xml:space="preserve">queries are </w:t>
      </w:r>
      <w:r w:rsidR="00945145">
        <w:t>built incorporating user input and passed to the database system as a</w:t>
      </w:r>
      <w:r w:rsidR="00945145">
        <w:rPr>
          <w:spacing w:val="1"/>
        </w:rPr>
        <w:t xml:space="preserve"> </w:t>
      </w:r>
      <w:r w:rsidR="00945145">
        <w:t>string variable. SQL injections can be prevented by validating user input. Three</w:t>
      </w:r>
      <w:r w:rsidR="00945145">
        <w:rPr>
          <w:spacing w:val="1"/>
        </w:rPr>
        <w:t xml:space="preserve"> </w:t>
      </w:r>
      <w:r w:rsidR="00945145">
        <w:t>approaches are commonly used to address query string validation: using a black</w:t>
      </w:r>
      <w:r w:rsidR="00945145">
        <w:rPr>
          <w:spacing w:val="1"/>
        </w:rPr>
        <w:t xml:space="preserve"> </w:t>
      </w:r>
      <w:r w:rsidR="00945145">
        <w:t xml:space="preserve">list, using a white list, </w:t>
      </w:r>
      <w:r w:rsidR="00945145">
        <w:t>or implementing parameterized queries. The black list</w:t>
      </w:r>
      <w:r w:rsidR="00945145">
        <w:rPr>
          <w:spacing w:val="1"/>
        </w:rPr>
        <w:t xml:space="preserve"> </w:t>
      </w:r>
      <w:r w:rsidR="00945145">
        <w:t>parses</w:t>
      </w:r>
      <w:r w:rsidR="00945145">
        <w:rPr>
          <w:spacing w:val="1"/>
        </w:rPr>
        <w:t xml:space="preserve"> </w:t>
      </w:r>
      <w:r w:rsidR="00945145">
        <w:t>the input</w:t>
      </w:r>
      <w:r w:rsidR="00945145">
        <w:rPr>
          <w:spacing w:val="1"/>
        </w:rPr>
        <w:t xml:space="preserve"> </w:t>
      </w:r>
      <w:r w:rsidR="00945145">
        <w:t>string</w:t>
      </w:r>
      <w:r w:rsidR="00945145">
        <w:rPr>
          <w:spacing w:val="1"/>
        </w:rPr>
        <w:t xml:space="preserve"> </w:t>
      </w:r>
      <w:r w:rsidR="00945145">
        <w:t>comparing each</w:t>
      </w:r>
      <w:r w:rsidR="00945145">
        <w:rPr>
          <w:spacing w:val="1"/>
        </w:rPr>
        <w:t xml:space="preserve"> </w:t>
      </w:r>
      <w:r w:rsidR="00945145">
        <w:t>character to</w:t>
      </w:r>
      <w:r w:rsidR="00945145">
        <w:rPr>
          <w:spacing w:val="1"/>
        </w:rPr>
        <w:t xml:space="preserve"> </w:t>
      </w:r>
      <w:r w:rsidR="00945145">
        <w:t>a predefined</w:t>
      </w:r>
      <w:r w:rsidR="00945145">
        <w:rPr>
          <w:spacing w:val="1"/>
        </w:rPr>
        <w:t xml:space="preserve"> </w:t>
      </w:r>
      <w:r w:rsidR="00945145">
        <w:t>list</w:t>
      </w:r>
      <w:r w:rsidR="00945145">
        <w:rPr>
          <w:spacing w:val="1"/>
        </w:rPr>
        <w:t xml:space="preserve"> </w:t>
      </w:r>
      <w:r w:rsidR="00945145">
        <w:t>of non-</w:t>
      </w:r>
      <w:r w:rsidR="00945145">
        <w:rPr>
          <w:spacing w:val="1"/>
        </w:rPr>
        <w:t xml:space="preserve"> </w:t>
      </w:r>
      <w:r w:rsidR="00945145">
        <w:t>allowed characters. The disadvantage to using a black list is that many special</w:t>
      </w:r>
      <w:r w:rsidR="00945145">
        <w:rPr>
          <w:spacing w:val="1"/>
        </w:rPr>
        <w:t xml:space="preserve"> </w:t>
      </w:r>
      <w:r w:rsidR="00945145">
        <w:t>characters can be legitimate but will be rejected using this approach. The common</w:t>
      </w:r>
      <w:r w:rsidR="00945145">
        <w:rPr>
          <w:spacing w:val="-57"/>
        </w:rPr>
        <w:t xml:space="preserve"> </w:t>
      </w:r>
      <w:r w:rsidR="00945145">
        <w:t>example is the use of the apostrophe in a last name such as O’Hare. The white list</w:t>
      </w:r>
      <w:r w:rsidR="00945145">
        <w:rPr>
          <w:spacing w:val="1"/>
        </w:rPr>
        <w:t xml:space="preserve"> </w:t>
      </w:r>
      <w:r w:rsidR="00945145">
        <w:t>approach is similar except that each character is compared to a list of allowable</w:t>
      </w:r>
      <w:r w:rsidR="00945145">
        <w:rPr>
          <w:spacing w:val="1"/>
        </w:rPr>
        <w:t xml:space="preserve"> </w:t>
      </w:r>
      <w:r w:rsidR="00945145">
        <w:t>character</w:t>
      </w:r>
      <w:r w:rsidR="00945145">
        <w:t>s. The approach is preferred but special considerations have to be made</w:t>
      </w:r>
      <w:r w:rsidR="00945145">
        <w:rPr>
          <w:spacing w:val="1"/>
        </w:rPr>
        <w:t xml:space="preserve"> </w:t>
      </w:r>
      <w:r w:rsidR="00945145">
        <w:t>when validating the single quote. Parameterized queries use internally defined</w:t>
      </w:r>
      <w:r w:rsidR="00945145">
        <w:rPr>
          <w:spacing w:val="1"/>
        </w:rPr>
        <w:t xml:space="preserve"> </w:t>
      </w:r>
      <w:r w:rsidR="00945145">
        <w:t>parameters to</w:t>
      </w:r>
      <w:r w:rsidR="00945145">
        <w:rPr>
          <w:spacing w:val="1"/>
        </w:rPr>
        <w:t xml:space="preserve"> </w:t>
      </w:r>
      <w:r w:rsidR="00945145">
        <w:t>fill</w:t>
      </w:r>
      <w:r w:rsidR="00945145">
        <w:rPr>
          <w:spacing w:val="1"/>
        </w:rPr>
        <w:t xml:space="preserve"> </w:t>
      </w:r>
      <w:r w:rsidR="00945145">
        <w:t>in</w:t>
      </w:r>
      <w:r w:rsidR="00945145">
        <w:rPr>
          <w:spacing w:val="1"/>
        </w:rPr>
        <w:t xml:space="preserve"> </w:t>
      </w:r>
      <w:r w:rsidR="00945145">
        <w:t>a</w:t>
      </w:r>
      <w:r w:rsidR="00945145">
        <w:rPr>
          <w:spacing w:val="1"/>
        </w:rPr>
        <w:t xml:space="preserve"> </w:t>
      </w:r>
      <w:r w:rsidR="00945145">
        <w:t>previously prepared SQL statement.</w:t>
      </w:r>
      <w:r w:rsidR="00945145">
        <w:rPr>
          <w:spacing w:val="60"/>
        </w:rPr>
        <w:t xml:space="preserve"> </w:t>
      </w:r>
      <w:r w:rsidR="00945145">
        <w:t>The importance of</w:t>
      </w:r>
      <w:r w:rsidR="00945145">
        <w:rPr>
          <w:spacing w:val="1"/>
        </w:rPr>
        <w:t xml:space="preserve"> </w:t>
      </w:r>
      <w:r w:rsidR="00945145">
        <w:t>input validation cannot be o</w:t>
      </w:r>
      <w:r w:rsidR="00945145">
        <w:t>verstated. It is one of the primary defense mechanisms</w:t>
      </w:r>
      <w:r w:rsidR="00945145">
        <w:rPr>
          <w:spacing w:val="-57"/>
        </w:rPr>
        <w:t xml:space="preserve"> </w:t>
      </w:r>
      <w:r w:rsidR="00945145">
        <w:t>for</w:t>
      </w:r>
      <w:r w:rsidR="00945145">
        <w:rPr>
          <w:spacing w:val="-3"/>
        </w:rPr>
        <w:t xml:space="preserve"> </w:t>
      </w:r>
      <w:r w:rsidR="00945145">
        <w:t>preventing</w:t>
      </w:r>
      <w:r w:rsidR="00945145">
        <w:rPr>
          <w:spacing w:val="-3"/>
        </w:rPr>
        <w:t xml:space="preserve"> </w:t>
      </w:r>
      <w:r w:rsidR="00945145">
        <w:t>database</w:t>
      </w:r>
      <w:r w:rsidR="00945145">
        <w:rPr>
          <w:spacing w:val="-1"/>
        </w:rPr>
        <w:t xml:space="preserve"> </w:t>
      </w:r>
      <w:r w:rsidR="00945145">
        <w:t>vulnerabilities including</w:t>
      </w:r>
      <w:r w:rsidR="00945145">
        <w:rPr>
          <w:spacing w:val="-3"/>
        </w:rPr>
        <w:t xml:space="preserve"> </w:t>
      </w:r>
      <w:r w:rsidR="00945145">
        <w:t>SQL</w:t>
      </w:r>
      <w:r w:rsidR="00945145">
        <w:rPr>
          <w:spacing w:val="-6"/>
        </w:rPr>
        <w:t xml:space="preserve"> </w:t>
      </w:r>
      <w:r w:rsidR="00945145">
        <w:t>injections.</w:t>
      </w:r>
    </w:p>
    <w:p w:rsidR="004E5B8B" w:rsidRDefault="00945145">
      <w:pPr>
        <w:pStyle w:val="Heading4"/>
        <w:spacing w:before="221"/>
        <w:jc w:val="both"/>
      </w:pPr>
      <w:r>
        <w:t>DATABASE</w:t>
      </w:r>
      <w:r>
        <w:rPr>
          <w:spacing w:val="-4"/>
        </w:rPr>
        <w:t xml:space="preserve"> </w:t>
      </w:r>
      <w:r>
        <w:t>INFERENCE</w:t>
      </w:r>
    </w:p>
    <w:p w:rsidR="004E5B8B" w:rsidRDefault="00945145">
      <w:pPr>
        <w:pStyle w:val="BodyText"/>
        <w:spacing w:before="198" w:line="352" w:lineRule="auto"/>
        <w:ind w:left="1120" w:right="1132" w:firstLine="386"/>
        <w:jc w:val="both"/>
      </w:pPr>
      <w:r>
        <w:t>A subtle vulnerability found within database technologies is inference, or the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derive</w:t>
      </w:r>
      <w:r>
        <w:rPr>
          <w:spacing w:val="1"/>
        </w:rPr>
        <w:t xml:space="preserve"> </w:t>
      </w:r>
      <w:r>
        <w:t>unknown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retrieved</w:t>
      </w:r>
      <w:r>
        <w:rPr>
          <w:spacing w:val="1"/>
        </w:rPr>
        <w:t xml:space="preserve"> </w:t>
      </w:r>
      <w:r>
        <w:t>information.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 with inference is that there are no ideal solutions to the</w:t>
      </w:r>
      <w:r>
        <w:rPr>
          <w:spacing w:val="60"/>
        </w:rPr>
        <w:t xml:space="preserve"> </w:t>
      </w:r>
      <w:r>
        <w:t>problem. The</w:t>
      </w:r>
      <w:r>
        <w:rPr>
          <w:spacing w:val="1"/>
        </w:rPr>
        <w:t xml:space="preserve"> </w:t>
      </w:r>
      <w:r>
        <w:t>only recommended solutions include controls related to queries (suppression) or</w:t>
      </w:r>
      <w:r>
        <w:rPr>
          <w:spacing w:val="1"/>
        </w:rPr>
        <w:t xml:space="preserve"> </w:t>
      </w:r>
      <w:r>
        <w:t>controls related to individual items in a database (conceal</w:t>
      </w:r>
      <w:r>
        <w:t>ing). In other words,</w:t>
      </w:r>
      <w:r>
        <w:rPr>
          <w:spacing w:val="1"/>
        </w:rPr>
        <w:t xml:space="preserve"> </w:t>
      </w:r>
      <w:r>
        <w:t>sensitive data requested in a query are either not provided or answers given are</w:t>
      </w:r>
      <w:r>
        <w:rPr>
          <w:spacing w:val="1"/>
        </w:rPr>
        <w:t xml:space="preserve"> </w:t>
      </w:r>
      <w:r>
        <w:t>close but not exact, preventing the user from obtaining enough information to</w:t>
      </w:r>
      <w:r>
        <w:rPr>
          <w:spacing w:val="1"/>
        </w:rPr>
        <w:t xml:space="preserve"> </w:t>
      </w:r>
      <w:r>
        <w:t>make inferences. Neither of these represents ideal solutions as they are re</w:t>
      </w:r>
      <w:r>
        <w:t>strictive</w:t>
      </w:r>
      <w:r>
        <w:rPr>
          <w:spacing w:val="1"/>
        </w:rPr>
        <w:t xml:space="preserve"> </w:t>
      </w:r>
      <w:r>
        <w:t>in nature. However, it is important for students to understand the risks of inference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how it</w:t>
      </w:r>
      <w:r>
        <w:rPr>
          <w:spacing w:val="-1"/>
        </w:rPr>
        <w:t xml:space="preserve"> </w:t>
      </w:r>
      <w:r>
        <w:t>might occur.</w:t>
      </w:r>
      <w:r>
        <w:rPr>
          <w:spacing w:val="1"/>
        </w:rPr>
        <w:t xml:space="preserve"> </w:t>
      </w:r>
      <w:r>
        <w:t>Examples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best way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demonstrate</w:t>
      </w:r>
      <w:r>
        <w:rPr>
          <w:spacing w:val="-1"/>
        </w:rPr>
        <w:t xml:space="preserve"> </w:t>
      </w:r>
      <w:r>
        <w:t>inference.</w:t>
      </w:r>
    </w:p>
    <w:p w:rsidR="004E5B8B" w:rsidRDefault="004E5B8B">
      <w:pPr>
        <w:spacing w:line="352" w:lineRule="auto"/>
        <w:jc w:val="both"/>
        <w:sectPr w:rsidR="004E5B8B">
          <w:pgSz w:w="11900" w:h="17040"/>
          <w:pgMar w:top="1380" w:right="660" w:bottom="0" w:left="1040" w:header="720" w:footer="720" w:gutter="0"/>
          <w:cols w:space="720"/>
        </w:sectPr>
      </w:pPr>
    </w:p>
    <w:p w:rsidR="004E5B8B" w:rsidRDefault="00945145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1619885</wp:posOffset>
            </wp:positionH>
            <wp:positionV relativeFrom="page">
              <wp:posOffset>10129519</wp:posOffset>
            </wp:positionV>
            <wp:extent cx="4826635" cy="68935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635" cy="68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spacing w:before="3"/>
        <w:rPr>
          <w:sz w:val="27"/>
        </w:rPr>
      </w:pPr>
    </w:p>
    <w:p w:rsidR="004E5B8B" w:rsidRDefault="004E5B8B">
      <w:pPr>
        <w:pStyle w:val="BodyText"/>
        <w:spacing w:before="90" w:line="355" w:lineRule="auto"/>
        <w:ind w:left="1120" w:right="1138"/>
        <w:jc w:val="both"/>
      </w:pPr>
      <w:r>
        <w:pict>
          <v:shape id="_x0000_s1128" style="position:absolute;left:0;text-align:left;margin-left:149.05pt;margin-top:73.85pt;width:305.25pt;height:325.4pt;z-index:-17726976;mso-position-horizontal-relative:page" coordorigin="2981,1477" coordsize="6105,6508" o:spt="100" adj="0,,0" path="m5405,7247l4958,6800r-37,-38l4888,6729r-27,-31l4839,6672r-19,-23l4804,6627r-13,-21l4781,6586r-9,-20l4766,6546r-4,-20l4760,6505r2,-20l4767,6463r7,-25l4785,6411r-63,-63l4277,6793r63,63l4378,6837r35,-13l4445,6817r29,-2l4501,6819r29,8l4560,6840r31,18l4625,6884r41,34l4714,6962r54,53l4845,7093r61,68l4949,7228r27,66l4986,7359r-5,65l4958,7489r-40,65l4861,7619r-65,53l4725,7708r-77,21l4563,7733r-71,-8l4416,7707r-79,-29l4255,7639r-86,-50l4113,7553r-57,-40l3998,7470r-59,-46l3879,7373r-60,-53l3757,7262r-63,-61l3634,7139r-57,-62l3525,7017r-49,-60l3431,6898r-41,-59l3353,6782r-33,-57l3274,6637r-35,-85l3214,6471r-14,-77l3194,6320r7,-87l3224,6154r37,-71l3314,6019r44,-40l3400,5946r43,-25l3485,5902r44,-10l3575,5888r49,2l3675,5898r56,16l3791,5938r66,32l3927,6009r109,-109l3682,5546r-72,41l3543,5628r-62,40l3424,5709r-54,41l3318,5795r-53,48l3214,5893r-52,57l3116,6009r-40,62l3043,6135r-26,67l2998,6271r-12,71l2981,6416r1,75l2989,6567r14,78l3023,6723r27,80l3084,6883r31,63l3149,7009r38,62l3229,7134r45,62l3322,7258r52,62l3430,7381r59,61l3562,7513r72,66l3704,7640r70,55l3843,7746r68,46l3977,7833r66,36l4107,7900r63,26l4232,7948r61,16l4373,7979r78,6l4526,7981r74,-13l4672,7946r69,-31l4808,7876r66,-49l4937,7769r47,-50l5026,7668r36,-51l5092,7565r24,-52l5137,7458r17,-58l5165,7340r181,20l5405,7247xm6705,5872l6336,5504r-109,109l6270,5691r33,70l6329,5824r18,56l6357,5931r3,50l6356,6028r-11,44l6328,6117r-25,44l6270,6206r-41,45l6166,6302r-70,36l6020,6357r-83,2l5866,6350r-74,-18l5713,6303r-82,-39l5544,6213r-55,-36l5433,6138r-57,-43l5317,6048r-60,-50l5197,5944r-62,-58l5072,5825r-60,-62l4955,5701r-54,-61l4852,5580r-45,-60l4765,5461r-37,-58l4694,5345r-45,-88l4614,5172r-25,-81l4574,5014r-6,-74l4575,4857r22,-76l4632,4712r50,-61l4720,4616r39,-28l4799,4566r41,-16l4883,4540r46,-3l4977,4540r52,9l5085,4566r60,24l5208,4622r67,39l5384,4552,5027,4195r-68,38l4896,4270r-57,37l4787,4343r-48,38l4690,4422r-49,45l4591,4516r-54,58l4490,4635r-40,63l4416,4763r-26,68l4371,4901r-11,73l4355,5048r2,75l4364,5199r15,77l4400,5354r28,79l4462,5512r32,63l4529,5637r38,62l4609,5761r45,62l4703,5885r52,62l4811,6009r60,61l4943,6141r72,65l5086,6267r69,55l5224,6373r67,45l5358,6459r65,36l5488,6525r63,26l5613,6572r62,16l5755,6602r78,4l5908,6602r74,-14l6054,6565r69,-31l6191,6494r65,-49l6319,6387r63,-65l6440,6259r53,-64l6542,6133r44,-63l6628,6006r40,-66l6705,5872xm8022,4643l7590,4170r-108,109l7512,4330r68,116l7596,4476r15,30l7624,4536r13,30l7648,4596r8,29l7661,4652r1,26l7662,4703r-3,24l7652,4750r-10,22l7629,4796r-17,24l7591,4845r-25,27l7224,5214,6481,4471r235,-236l6741,4212r24,-18l6789,4181r22,-7l6833,4172r24,1l6883,4177r27,8l6942,4199r36,18l7018,4240r44,28l7165,4165,6670,3670r-103,104l6597,3821r25,41l6641,3898r13,31l6662,3957r4,26l6666,4007r-4,22l6654,4052r-12,23l6624,4098r-21,24l6367,4358,5692,3683r348,-348l6061,3315r21,-18l6101,3281r19,-14l6140,3257r20,-8l6180,3244r21,-3l6222,3240r23,2l6268,3245r25,6l6320,3260r28,9l6378,3281r32,14l6443,3311r35,18l6515,3349r39,23l6662,3264,6273,2875,5244,3904r63,63l5339,3952r27,-12l5389,3931r20,-6l5426,3922r18,l5461,3924r18,3l5497,3934r19,10l5537,3956r22,16l5585,3994r31,27l5653,4056r42,41l6809,5211r44,45l6891,5296r30,34l6944,5359r17,27l6973,5412r8,25l6984,5461r-2,27l6974,5520r-14,37l6939,5599r64,63l8022,4643xm9085,3580r-63,-63l8989,3535r-29,15l8935,3560r-22,6l8893,3570r-20,1l8853,3570r-21,-5l8811,3558r-23,-11l8764,3533r-25,-17l8711,3495r-31,-26l8647,3438r-37,-35l7291,2083r140,-139l7460,1916r28,-22l7513,1878r24,-12l7560,1860r25,-3l7612,1856r28,2l7672,1864r35,10l7746,1887r43,18l7835,1929r53,29l7947,1993r64,40l8119,1925,7671,1477,6480,2668r448,448l7037,3007r-38,-60l6965,2891r-29,-52l6911,2791r-20,-44l6876,2706r-11,-37l6859,2635r-3,-31l6858,2575r6,-26l6874,2524r12,-23l6903,2478r20,-25l6947,2428r139,-139l8405,3608r35,37l8471,3678r25,28l8516,3731r16,23l8545,3774r10,19l8563,3811r5,17l8572,3844r2,16l8574,3874r-1,17l8569,3908r-5,17l8558,3942r-8,18l8540,3979r-21,41l8582,4083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 xml:space="preserve">The </w:t>
      </w:r>
      <w:proofErr w:type="spellStart"/>
      <w:r w:rsidR="00945145">
        <w:t>ADbC</w:t>
      </w:r>
      <w:proofErr w:type="spellEnd"/>
      <w:r w:rsidR="00945145">
        <w:t xml:space="preserve"> inference sub-module includes three animations that demonstrate how</w:t>
      </w:r>
      <w:r w:rsidR="00945145">
        <w:rPr>
          <w:spacing w:val="1"/>
        </w:rPr>
        <w:t xml:space="preserve"> </w:t>
      </w:r>
      <w:r w:rsidR="00945145">
        <w:t>users might be able to put together (infer) information when data is available to</w:t>
      </w:r>
      <w:r w:rsidR="00945145">
        <w:rPr>
          <w:spacing w:val="1"/>
        </w:rPr>
        <w:t xml:space="preserve"> </w:t>
      </w:r>
      <w:r w:rsidR="00945145">
        <w:t>those with a higher security access level or when they are only given access to</w:t>
      </w:r>
      <w:r w:rsidR="00945145">
        <w:rPr>
          <w:spacing w:val="1"/>
        </w:rPr>
        <w:t xml:space="preserve"> </w:t>
      </w:r>
      <w:r w:rsidR="00945145">
        <w:t>aggregate</w:t>
      </w:r>
      <w:r w:rsidR="00945145">
        <w:rPr>
          <w:spacing w:val="40"/>
        </w:rPr>
        <w:t xml:space="preserve"> </w:t>
      </w:r>
      <w:r w:rsidR="00945145">
        <w:t>data.</w:t>
      </w:r>
      <w:r w:rsidR="00945145">
        <w:rPr>
          <w:spacing w:val="43"/>
        </w:rPr>
        <w:t xml:space="preserve"> </w:t>
      </w:r>
      <w:r w:rsidR="00945145">
        <w:t>I</w:t>
      </w:r>
      <w:r w:rsidR="00945145">
        <w:t>nference</w:t>
      </w:r>
      <w:r w:rsidR="00945145">
        <w:rPr>
          <w:spacing w:val="41"/>
        </w:rPr>
        <w:t xml:space="preserve"> </w:t>
      </w:r>
      <w:r w:rsidR="00945145">
        <w:t>often</w:t>
      </w:r>
      <w:r w:rsidR="00945145">
        <w:rPr>
          <w:spacing w:val="40"/>
        </w:rPr>
        <w:t xml:space="preserve"> </w:t>
      </w:r>
      <w:r w:rsidR="00945145">
        <w:t>happens</w:t>
      </w:r>
      <w:r w:rsidR="00945145">
        <w:rPr>
          <w:spacing w:val="42"/>
        </w:rPr>
        <w:t xml:space="preserve"> </w:t>
      </w:r>
      <w:r w:rsidR="00945145">
        <w:t>in</w:t>
      </w:r>
      <w:r w:rsidR="00945145">
        <w:rPr>
          <w:spacing w:val="42"/>
        </w:rPr>
        <w:t xml:space="preserve"> </w:t>
      </w:r>
      <w:r w:rsidR="00945145">
        <w:t>cases</w:t>
      </w:r>
      <w:r w:rsidR="00945145">
        <w:rPr>
          <w:spacing w:val="41"/>
        </w:rPr>
        <w:t xml:space="preserve"> </w:t>
      </w:r>
      <w:r w:rsidR="00945145">
        <w:t>where</w:t>
      </w:r>
      <w:r w:rsidR="00945145">
        <w:rPr>
          <w:spacing w:val="40"/>
        </w:rPr>
        <w:t xml:space="preserve"> </w:t>
      </w:r>
      <w:r w:rsidR="00945145">
        <w:t>the</w:t>
      </w:r>
      <w:r w:rsidR="00945145">
        <w:rPr>
          <w:spacing w:val="41"/>
        </w:rPr>
        <w:t xml:space="preserve"> </w:t>
      </w:r>
      <w:r w:rsidR="00945145">
        <w:t>actual</w:t>
      </w:r>
      <w:r w:rsidR="00945145">
        <w:rPr>
          <w:spacing w:val="41"/>
        </w:rPr>
        <w:t xml:space="preserve"> </w:t>
      </w:r>
      <w:r w:rsidR="00945145">
        <w:t>intent</w:t>
      </w:r>
      <w:r w:rsidR="00945145">
        <w:rPr>
          <w:spacing w:val="42"/>
        </w:rPr>
        <w:t xml:space="preserve"> </w:t>
      </w:r>
      <w:r w:rsidR="00945145">
        <w:t>is</w:t>
      </w:r>
      <w:r w:rsidR="00945145">
        <w:rPr>
          <w:spacing w:val="42"/>
        </w:rPr>
        <w:t xml:space="preserve"> </w:t>
      </w:r>
      <w:r w:rsidR="00945145">
        <w:t>for</w:t>
      </w:r>
      <w:r w:rsidR="00945145">
        <w:rPr>
          <w:spacing w:val="-58"/>
        </w:rPr>
        <w:t xml:space="preserve"> </w:t>
      </w:r>
      <w:r w:rsidR="00945145">
        <w:t>users to generate or view aggregate values when they have not been given access</w:t>
      </w:r>
      <w:r w:rsidR="00945145">
        <w:rPr>
          <w:spacing w:val="1"/>
        </w:rPr>
        <w:t xml:space="preserve"> </w:t>
      </w:r>
      <w:r w:rsidR="00945145">
        <w:t>to individual data items. However, because they are exposed to information about</w:t>
      </w:r>
      <w:r w:rsidR="00945145">
        <w:rPr>
          <w:spacing w:val="1"/>
        </w:rPr>
        <w:t xml:space="preserve"> </w:t>
      </w:r>
      <w:r w:rsidR="00945145">
        <w:t>the data, they are sometimes abl</w:t>
      </w:r>
      <w:r w:rsidR="00945145">
        <w:t>e to infer individual data values. Take for example</w:t>
      </w:r>
      <w:r w:rsidR="00945145">
        <w:rPr>
          <w:spacing w:val="-57"/>
        </w:rPr>
        <w:t xml:space="preserve"> </w:t>
      </w:r>
      <w:r w:rsidR="00945145">
        <w:t xml:space="preserve">a scenario where a worker desires to find out their co-worker Goldberg’s salary </w:t>
      </w:r>
      <w:proofErr w:type="gramStart"/>
      <w:r w:rsidR="00945145">
        <w:t>In</w:t>
      </w:r>
      <w:proofErr w:type="gramEnd"/>
      <w:r w:rsidR="00945145">
        <w:rPr>
          <w:spacing w:val="-57"/>
        </w:rPr>
        <w:t xml:space="preserve"> </w:t>
      </w:r>
      <w:r w:rsidR="00945145">
        <w:t>this organization, salary data is confidential. The worker has rights to generate</w:t>
      </w:r>
      <w:r w:rsidR="00945145">
        <w:rPr>
          <w:spacing w:val="1"/>
        </w:rPr>
        <w:t xml:space="preserve"> </w:t>
      </w:r>
      <w:r w:rsidR="00945145">
        <w:t>aggregate data such as summarizing orga</w:t>
      </w:r>
      <w:r w:rsidR="00945145">
        <w:t>nizational salary data averaged across</w:t>
      </w:r>
      <w:r w:rsidR="00945145">
        <w:rPr>
          <w:spacing w:val="1"/>
        </w:rPr>
        <w:t xml:space="preserve"> </w:t>
      </w:r>
      <w:r w:rsidR="00945145">
        <w:t>specific criteria (i.e., salary averaged by gender). Although the worker does not</w:t>
      </w:r>
      <w:r w:rsidR="00945145">
        <w:rPr>
          <w:spacing w:val="1"/>
        </w:rPr>
        <w:t xml:space="preserve"> </w:t>
      </w:r>
      <w:r w:rsidR="00945145">
        <w:t>have access to individual data items, he or she does possess particular and unique</w:t>
      </w:r>
      <w:r w:rsidR="00945145">
        <w:rPr>
          <w:spacing w:val="1"/>
        </w:rPr>
        <w:t xml:space="preserve"> </w:t>
      </w:r>
      <w:r w:rsidR="00945145">
        <w:t>details</w:t>
      </w:r>
      <w:r w:rsidR="00945145">
        <w:rPr>
          <w:spacing w:val="1"/>
        </w:rPr>
        <w:t xml:space="preserve"> </w:t>
      </w:r>
      <w:r w:rsidR="00945145">
        <w:t>about</w:t>
      </w:r>
      <w:r w:rsidR="00945145">
        <w:rPr>
          <w:spacing w:val="1"/>
        </w:rPr>
        <w:t xml:space="preserve"> </w:t>
      </w:r>
      <w:r w:rsidR="00945145">
        <w:t>Goldberg;</w:t>
      </w:r>
      <w:r w:rsidR="00945145">
        <w:rPr>
          <w:spacing w:val="1"/>
        </w:rPr>
        <w:t xml:space="preserve"> </w:t>
      </w:r>
      <w:r w:rsidR="00945145">
        <w:t>specifically</w:t>
      </w:r>
      <w:r w:rsidR="00945145">
        <w:rPr>
          <w:spacing w:val="1"/>
        </w:rPr>
        <w:t xml:space="preserve"> </w:t>
      </w:r>
      <w:r w:rsidR="00945145">
        <w:t>that</w:t>
      </w:r>
      <w:r w:rsidR="00945145">
        <w:rPr>
          <w:spacing w:val="1"/>
        </w:rPr>
        <w:t xml:space="preserve"> </w:t>
      </w:r>
      <w:r w:rsidR="00945145">
        <w:t>Goldberg</w:t>
      </w:r>
      <w:r w:rsidR="00945145">
        <w:rPr>
          <w:spacing w:val="1"/>
        </w:rPr>
        <w:t xml:space="preserve"> </w:t>
      </w:r>
      <w:r w:rsidR="00945145">
        <w:t>is</w:t>
      </w:r>
      <w:r w:rsidR="00945145">
        <w:rPr>
          <w:spacing w:val="1"/>
        </w:rPr>
        <w:t xml:space="preserve"> </w:t>
      </w:r>
      <w:r w:rsidR="00945145">
        <w:t>a</w:t>
      </w:r>
      <w:r w:rsidR="00945145">
        <w:rPr>
          <w:spacing w:val="1"/>
        </w:rPr>
        <w:t xml:space="preserve"> </w:t>
      </w:r>
      <w:r w:rsidR="00945145">
        <w:t>female</w:t>
      </w:r>
      <w:r w:rsidR="00945145">
        <w:rPr>
          <w:spacing w:val="1"/>
        </w:rPr>
        <w:t xml:space="preserve"> </w:t>
      </w:r>
      <w:r w:rsidR="00945145">
        <w:t>and</w:t>
      </w:r>
      <w:r w:rsidR="00945145">
        <w:rPr>
          <w:spacing w:val="1"/>
        </w:rPr>
        <w:t xml:space="preserve"> </w:t>
      </w:r>
      <w:r w:rsidR="00945145">
        <w:t>has</w:t>
      </w:r>
      <w:r w:rsidR="00945145">
        <w:rPr>
          <w:spacing w:val="1"/>
        </w:rPr>
        <w:t xml:space="preserve"> </w:t>
      </w:r>
      <w:r w:rsidR="00945145">
        <w:t>11</w:t>
      </w:r>
      <w:r w:rsidR="00945145">
        <w:rPr>
          <w:spacing w:val="1"/>
        </w:rPr>
        <w:t xml:space="preserve"> </w:t>
      </w:r>
      <w:r w:rsidR="00945145">
        <w:t>dependents.</w:t>
      </w:r>
    </w:p>
    <w:p w:rsidR="004E5B8B" w:rsidRDefault="00945145">
      <w:pPr>
        <w:pStyle w:val="BodyText"/>
        <w:spacing w:before="213"/>
        <w:ind w:left="1120"/>
        <w:jc w:val="both"/>
      </w:pP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information,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worker can derive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aggregate</w:t>
      </w:r>
      <w:r>
        <w:rPr>
          <w:spacing w:val="-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</w:p>
    <w:p w:rsidR="004E5B8B" w:rsidRDefault="004E5B8B">
      <w:pPr>
        <w:pStyle w:val="BodyText"/>
        <w:spacing w:before="2"/>
        <w:rPr>
          <w:sz w:val="29"/>
        </w:rPr>
      </w:pPr>
    </w:p>
    <w:p w:rsidR="004E5B8B" w:rsidRDefault="00945145">
      <w:pPr>
        <w:pStyle w:val="BodyText"/>
        <w:spacing w:before="1"/>
        <w:ind w:left="1480"/>
      </w:pPr>
      <w:r>
        <w:t>SELECT</w:t>
      </w:r>
      <w:r>
        <w:rPr>
          <w:spacing w:val="40"/>
        </w:rPr>
        <w:t xml:space="preserve"> </w:t>
      </w:r>
      <w:r>
        <w:t>AVG</w:t>
      </w:r>
      <w:r>
        <w:rPr>
          <w:spacing w:val="40"/>
        </w:rPr>
        <w:t xml:space="preserve"> </w:t>
      </w:r>
      <w:r>
        <w:t>(Salary)</w:t>
      </w:r>
      <w:r>
        <w:rPr>
          <w:spacing w:val="42"/>
        </w:rPr>
        <w:t xml:space="preserve"> </w:t>
      </w:r>
      <w:r>
        <w:t>FROM</w:t>
      </w:r>
      <w:r>
        <w:rPr>
          <w:spacing w:val="40"/>
        </w:rPr>
        <w:t xml:space="preserve"> </w:t>
      </w:r>
      <w:r>
        <w:t>EMPLOYEES</w:t>
      </w:r>
      <w:r>
        <w:rPr>
          <w:spacing w:val="41"/>
        </w:rPr>
        <w:t xml:space="preserve"> </w:t>
      </w:r>
      <w:r>
        <w:t>WHERE</w:t>
      </w:r>
      <w:r>
        <w:rPr>
          <w:spacing w:val="40"/>
        </w:rPr>
        <w:t xml:space="preserve"> </w:t>
      </w:r>
      <w:r>
        <w:t>Gender</w:t>
      </w:r>
      <w:r>
        <w:rPr>
          <w:spacing w:val="39"/>
        </w:rPr>
        <w:t xml:space="preserve"> </w:t>
      </w:r>
      <w:r>
        <w:t>=</w:t>
      </w:r>
      <w:r>
        <w:rPr>
          <w:spacing w:val="40"/>
        </w:rPr>
        <w:t xml:space="preserve"> </w:t>
      </w:r>
      <w:r>
        <w:t>“F”</w:t>
      </w:r>
      <w:r>
        <w:rPr>
          <w:spacing w:val="42"/>
        </w:rPr>
        <w:t xml:space="preserve"> </w:t>
      </w:r>
      <w:r>
        <w:t>and</w:t>
      </w:r>
    </w:p>
    <w:p w:rsidR="004E5B8B" w:rsidRDefault="00945145">
      <w:pPr>
        <w:pStyle w:val="BodyText"/>
        <w:spacing w:before="84"/>
        <w:ind w:left="1480"/>
      </w:pPr>
      <w:r>
        <w:t>Dependents =</w:t>
      </w:r>
      <w:r>
        <w:rPr>
          <w:spacing w:val="-2"/>
        </w:rPr>
        <w:t xml:space="preserve"> </w:t>
      </w:r>
      <w:r>
        <w:t>11.</w:t>
      </w:r>
    </w:p>
    <w:p w:rsidR="004E5B8B" w:rsidRDefault="004E5B8B">
      <w:pPr>
        <w:pStyle w:val="BodyText"/>
        <w:spacing w:before="3"/>
      </w:pPr>
    </w:p>
    <w:p w:rsidR="004E5B8B" w:rsidRDefault="00945145">
      <w:pPr>
        <w:pStyle w:val="BodyText"/>
        <w:spacing w:line="348" w:lineRule="auto"/>
        <w:ind w:left="1120" w:right="1135"/>
        <w:jc w:val="both"/>
      </w:pPr>
      <w:r>
        <w:t>This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return</w:t>
      </w:r>
      <w:r>
        <w:rPr>
          <w:spacing w:val="1"/>
        </w:rPr>
        <w:t xml:space="preserve"> </w:t>
      </w:r>
      <w:r>
        <w:t>Goldberg’s</w:t>
      </w:r>
      <w:r>
        <w:rPr>
          <w:spacing w:val="1"/>
        </w:rPr>
        <w:t xml:space="preserve"> </w:t>
      </w:r>
      <w:r>
        <w:t>salary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average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f</w:t>
      </w:r>
      <w:r>
        <w:t>rom</w:t>
      </w:r>
      <w:r>
        <w:rPr>
          <w:spacing w:val="60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 xml:space="preserve">aggregated data set of one. The </w:t>
      </w:r>
      <w:proofErr w:type="spellStart"/>
      <w:r>
        <w:t>ADbC</w:t>
      </w:r>
      <w:proofErr w:type="spellEnd"/>
      <w:r>
        <w:t xml:space="preserve"> inference sub-module animation for this</w:t>
      </w:r>
      <w:r>
        <w:rPr>
          <w:spacing w:val="1"/>
        </w:rPr>
        <w:t xml:space="preserve"> </w:t>
      </w:r>
      <w:r>
        <w:t>scenario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illustrated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SQL-command</w:t>
      </w:r>
      <w:r>
        <w:rPr>
          <w:spacing w:val="1"/>
        </w:rPr>
        <w:t xml:space="preserve"> </w:t>
      </w:r>
      <w:r>
        <w:t>window</w:t>
      </w:r>
      <w:r>
        <w:rPr>
          <w:spacing w:val="1"/>
        </w:rPr>
        <w:t xml:space="preserve"> </w:t>
      </w:r>
      <w:r>
        <w:t>depicts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construction of the requested query to ascertain salary averages. Employees Table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is shown in the</w:t>
      </w:r>
      <w:r>
        <w:rPr>
          <w:spacing w:val="-1"/>
        </w:rPr>
        <w:t xml:space="preserve"> </w:t>
      </w:r>
      <w:r>
        <w:t>upper left and underneath is the</w:t>
      </w:r>
      <w:r>
        <w:rPr>
          <w:spacing w:val="-1"/>
        </w:rPr>
        <w:t xml:space="preserve"> </w:t>
      </w:r>
      <w:r>
        <w:t>result of the</w:t>
      </w:r>
      <w:r>
        <w:rPr>
          <w:spacing w:val="-2"/>
        </w:rPr>
        <w:t xml:space="preserve"> </w:t>
      </w:r>
      <w:r>
        <w:t>query</w:t>
      </w:r>
    </w:p>
    <w:p w:rsidR="004E5B8B" w:rsidRDefault="004E5B8B">
      <w:pPr>
        <w:spacing w:line="348" w:lineRule="auto"/>
        <w:jc w:val="both"/>
        <w:sectPr w:rsidR="004E5B8B">
          <w:pgSz w:w="11900" w:h="17040"/>
          <w:pgMar w:top="1600" w:right="660" w:bottom="0" w:left="1040" w:header="720" w:footer="720" w:gutter="0"/>
          <w:cols w:space="720"/>
        </w:sect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spacing w:before="8"/>
        <w:rPr>
          <w:sz w:val="26"/>
        </w:rPr>
      </w:pPr>
    </w:p>
    <w:p w:rsidR="004E5B8B" w:rsidRDefault="004E5B8B">
      <w:pPr>
        <w:pStyle w:val="BodyText"/>
        <w:spacing w:before="90" w:line="312" w:lineRule="auto"/>
        <w:ind w:left="1120" w:right="1141"/>
        <w:jc w:val="both"/>
      </w:pPr>
      <w:r>
        <w:pict>
          <v:shape id="_x0000_s1127" style="position:absolute;left:0;text-align:left;margin-left:149.05pt;margin-top:-6.35pt;width:305.25pt;height:325.4pt;z-index:-17725952;mso-position-horizontal-relative:page" coordorigin="2981,-127" coordsize="6105,6508" o:spt="100" adj="0,,0" path="m5405,5643l4958,5196r-37,-37l4888,5125r-27,-30l4839,5068r-19,-22l4804,5024r-13,-22l4781,4982r-9,-20l4766,4942r-4,-20l4760,4902r2,-21l4767,4859r7,-25l4785,4807r-63,-63l4277,5189r63,63l4378,5233r35,-13l4445,5213r29,-1l4501,5215r29,8l4560,5236r31,18l4625,5280r41,35l4714,5358r54,54l4845,5489r61,68l4949,5624r27,66l4986,5755r-5,65l4958,5885r-40,65l4861,6015r-65,53l4725,6105r-77,20l4563,6129r-71,-8l4416,6103r-79,-28l4255,6036r-86,-51l4113,5949r-57,-39l3998,5867r-59,-47l3879,5770r-60,-54l3757,5658r-63,-61l3634,5535r-57,-61l3525,5413r-49,-60l3431,5294r-41,-58l3353,5178r-33,-57l3274,5033r-35,-85l3214,4868r-14,-78l3194,4716r7,-87l3224,4550r37,-71l3314,4415r44,-40l3400,4343r43,-26l3485,4298r44,-10l3575,4284r49,2l3675,4294r56,17l3791,4335r66,31l3927,4405r109,-109l3682,3942r-72,41l3543,4024r-62,41l3424,4105r-54,42l3318,4191r-53,48l3214,4289r-52,57l3116,4405r-40,62l3043,4531r-26,67l2998,4667r-12,72l2981,4812r1,75l2989,4964r14,77l3023,5119r27,80l3084,5279r31,63l3149,5405r38,63l3229,5530r45,62l3322,5654r52,62l3430,5777r59,61l3562,5909r72,66l3704,6036r70,56l3843,6142r68,46l3977,6229r66,36l4107,6296r63,27l4232,6344r61,17l4373,6375r78,6l4526,6377r74,-13l4672,6343r69,-31l4808,6272r66,-49l4937,6165r47,-50l5026,6064r36,-51l5092,5962r24,-53l5137,5854r17,-58l5165,5736r181,20l5405,5643xm6705,4269l6336,3900r-109,109l6270,4087r33,70l6329,4221r18,55l6357,4328r3,49l6356,4424r-11,44l6328,4513r-25,44l6270,4602r-41,45l6166,4698r-70,36l6020,4753r-83,3l5866,4746r-74,-18l5713,4699r-82,-39l5544,4610r-55,-36l5433,4534r-57,-43l5317,4444r-60,-50l5197,4340r-62,-57l5072,4221r-60,-62l4955,4097r-54,-61l4852,3976r-45,-60l4765,3857r-37,-58l4694,3742r-45,-89l4614,3568r-25,-81l4574,3410r-6,-74l4575,3253r22,-76l4632,3108r50,-61l4720,3013r39,-29l4799,2962r41,-16l4883,2937r46,-4l4977,2936r52,9l5085,2963r60,24l5208,3018r67,39l5384,2948,5027,2591r-68,38l4896,2666r-57,37l4787,2739r-48,38l4690,2818r-49,46l4591,2912r-54,58l4490,3031r-40,63l4416,3160r-26,67l4371,3297r-11,73l4355,3444r2,75l4364,3595r15,77l4400,3750r28,79l4462,3909r32,62l4529,4033r38,62l4609,4158r45,62l4703,4282r52,61l4811,4405r60,62l4943,4537r72,66l5086,4663r69,56l5224,4769r67,46l5358,4855r65,36l5488,4921r63,26l5613,4968r62,16l5755,4998r78,4l5908,4998r74,-14l6054,4962r69,-32l6191,4890r65,-49l6319,4783r63,-64l6440,4655r53,-63l6542,4529r44,-63l6628,4402r40,-66l6705,4269xm8022,3039l7590,2566r-108,109l7512,2726r68,116l7596,2872r15,30l7624,2932r13,31l7648,2992r8,29l7661,3048r1,26l7662,3099r-3,25l7652,3147r-10,21l7629,3192r-17,24l7591,3242r-25,26l7224,3610,6481,2867r235,-235l6741,2608r24,-18l6789,2577r22,-7l6833,2568r24,1l6883,2573r27,8l6942,2595r36,18l7018,2636r44,29l7165,2561,6670,2066r-103,104l6597,2217r25,41l6641,2294r13,31l6662,2353r4,26l6666,2403r-4,23l6654,2448r-12,23l6624,2495r-21,23l6367,2754,5692,2079r348,-348l6061,1711r21,-18l6101,1677r19,-13l6140,1653r20,-8l6180,1640r21,-3l6222,1637r23,1l6268,1642r25,6l6320,1656r28,10l6378,1677r32,14l6443,1707r35,18l6515,1745r39,23l6662,1660,6273,1271,5244,2300r63,63l5339,2348r27,-12l5389,2327r20,-6l5426,2318r18,l5461,2320r18,3l5497,2330r19,10l5537,2353r22,16l5585,2390r31,28l5653,2452r42,41l6809,3607r44,45l6891,3692r30,35l6944,3756r17,26l6973,3808r8,25l6984,3857r-2,27l6974,3916r-14,37l6939,3995r64,63l8022,3039xm9085,1976r-63,-63l8989,1931r-29,15l8935,1956r-22,7l8893,1967r-20,1l8853,1966r-21,-5l8811,1954r-23,-11l8764,1929r-25,-17l8711,1891r-31,-26l8647,1834r-37,-35l7291,480,7431,340r29,-28l7488,290r25,-16l7537,263r23,-7l7585,253r27,-1l7640,254r32,6l7707,270r39,14l7789,301r46,24l7888,354r59,35l8011,429,8119,321,7671,-127,6480,1064r448,448l7037,1403r-38,-60l6965,1287r-29,-52l6911,1187r-20,-44l6876,1102r-11,-37l6859,1031r-3,-31l6858,971r6,-26l6874,920r12,-22l6903,874r20,-25l6947,824,7086,685,8405,2004r35,37l8471,2074r25,29l8516,2127r16,23l8545,2171r10,19l8563,2207r5,17l8572,2240r2,16l8574,2271r-1,16l8569,2304r-5,17l8558,2338r-8,18l8540,2375r-21,41l8582,2479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945145">
        <w:t>Figure</w:t>
      </w:r>
      <w:r w:rsidR="00945145">
        <w:rPr>
          <w:spacing w:val="1"/>
        </w:rPr>
        <w:t xml:space="preserve"> </w:t>
      </w:r>
      <w:r w:rsidR="00945145">
        <w:t>7.</w:t>
      </w:r>
      <w:proofErr w:type="gramEnd"/>
      <w:r w:rsidR="00945145">
        <w:rPr>
          <w:spacing w:val="1"/>
        </w:rPr>
        <w:t xml:space="preserve"> </w:t>
      </w:r>
      <w:proofErr w:type="spellStart"/>
      <w:r w:rsidR="00945145">
        <w:t>ADbC</w:t>
      </w:r>
      <w:proofErr w:type="spellEnd"/>
      <w:r w:rsidR="00945145">
        <w:rPr>
          <w:spacing w:val="1"/>
        </w:rPr>
        <w:t xml:space="preserve"> </w:t>
      </w:r>
      <w:r w:rsidR="00945145">
        <w:t>Inference</w:t>
      </w:r>
      <w:r w:rsidR="00945145">
        <w:rPr>
          <w:spacing w:val="1"/>
        </w:rPr>
        <w:t xml:space="preserve"> </w:t>
      </w:r>
      <w:r w:rsidR="00945145">
        <w:t>Sub-module:</w:t>
      </w:r>
      <w:r w:rsidR="00945145">
        <w:rPr>
          <w:spacing w:val="1"/>
        </w:rPr>
        <w:t xml:space="preserve"> </w:t>
      </w:r>
      <w:r w:rsidR="00945145">
        <w:t>Using</w:t>
      </w:r>
      <w:r w:rsidR="00945145">
        <w:rPr>
          <w:spacing w:val="1"/>
        </w:rPr>
        <w:t xml:space="preserve"> </w:t>
      </w:r>
      <w:r w:rsidR="00945145">
        <w:t>Aggregate</w:t>
      </w:r>
      <w:r w:rsidR="00945145">
        <w:rPr>
          <w:spacing w:val="1"/>
        </w:rPr>
        <w:t xml:space="preserve"> </w:t>
      </w:r>
      <w:r w:rsidR="00945145">
        <w:t>Data</w:t>
      </w:r>
      <w:r w:rsidR="00945145">
        <w:rPr>
          <w:spacing w:val="1"/>
        </w:rPr>
        <w:t xml:space="preserve"> </w:t>
      </w:r>
      <w:r w:rsidR="00945145">
        <w:t>to</w:t>
      </w:r>
      <w:r w:rsidR="00945145">
        <w:rPr>
          <w:spacing w:val="1"/>
        </w:rPr>
        <w:t xml:space="preserve"> </w:t>
      </w:r>
      <w:r w:rsidR="00945145">
        <w:t>Infer</w:t>
      </w:r>
      <w:r w:rsidR="00945145">
        <w:rPr>
          <w:spacing w:val="1"/>
        </w:rPr>
        <w:t xml:space="preserve"> </w:t>
      </w:r>
      <w:r w:rsidR="00945145">
        <w:t>Information</w:t>
      </w:r>
    </w:p>
    <w:p w:rsidR="004E5B8B" w:rsidRDefault="00945145">
      <w:pPr>
        <w:pStyle w:val="BodyText"/>
        <w:spacing w:before="197" w:line="355" w:lineRule="auto"/>
        <w:ind w:left="1120" w:right="1132"/>
        <w:jc w:val="both"/>
      </w:pPr>
      <w:r>
        <w:t>Inference can also occur when users are able to ascertain information from data</w:t>
      </w:r>
      <w:r>
        <w:rPr>
          <w:spacing w:val="1"/>
        </w:rPr>
        <w:t xml:space="preserve"> </w:t>
      </w:r>
      <w:r>
        <w:t>accessible to them at their security level even though that specific information is</w:t>
      </w:r>
      <w:r>
        <w:rPr>
          <w:spacing w:val="1"/>
        </w:rPr>
        <w:t xml:space="preserve"> </w:t>
      </w:r>
      <w:r>
        <w:t>protected at a higher security access level. It is difficult to explain this without the</w:t>
      </w:r>
      <w:r>
        <w:rPr>
          <w:spacing w:val="1"/>
        </w:rPr>
        <w:t xml:space="preserve"> </w:t>
      </w:r>
      <w:r>
        <w:t>aid</w:t>
      </w:r>
      <w:r>
        <w:t xml:space="preserve"> of a demonstration. The second example in the </w:t>
      </w:r>
      <w:proofErr w:type="spellStart"/>
      <w:r>
        <w:t>ADbC</w:t>
      </w:r>
      <w:proofErr w:type="spellEnd"/>
      <w:r>
        <w:t xml:space="preserve"> Inference sub-module</w:t>
      </w:r>
      <w:r>
        <w:rPr>
          <w:spacing w:val="1"/>
        </w:rPr>
        <w:t xml:space="preserve"> </w:t>
      </w:r>
      <w:r>
        <w:t>provides a scenario where specific data, in this case company product prototype</w:t>
      </w:r>
      <w:r>
        <w:rPr>
          <w:spacing w:val="1"/>
        </w:rPr>
        <w:t xml:space="preserve"> </w:t>
      </w:r>
      <w:r>
        <w:t>data, is not made accessible to junior employees. However, junior employees are</w:t>
      </w:r>
      <w:r>
        <w:rPr>
          <w:spacing w:val="1"/>
        </w:rPr>
        <w:t xml:space="preserve"> </w:t>
      </w:r>
      <w:r>
        <w:t xml:space="preserve">given access to update </w:t>
      </w:r>
      <w:r>
        <w:t>the Storage table that tracks the contents in company</w:t>
      </w:r>
      <w:r>
        <w:rPr>
          <w:spacing w:val="1"/>
        </w:rPr>
        <w:t xml:space="preserve"> </w:t>
      </w:r>
      <w:r>
        <w:t>storage</w:t>
      </w:r>
      <w:r>
        <w:rPr>
          <w:spacing w:val="26"/>
        </w:rPr>
        <w:t xml:space="preserve"> </w:t>
      </w:r>
      <w:r>
        <w:t>areas.</w:t>
      </w:r>
      <w:r>
        <w:rPr>
          <w:spacing w:val="28"/>
        </w:rPr>
        <w:t xml:space="preserve"> </w:t>
      </w:r>
      <w:r>
        <w:t>When</w:t>
      </w:r>
      <w:r>
        <w:rPr>
          <w:spacing w:val="27"/>
        </w:rPr>
        <w:t xml:space="preserve"> </w:t>
      </w:r>
      <w:r>
        <w:t>perusing</w:t>
      </w:r>
      <w:r>
        <w:rPr>
          <w:spacing w:val="26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t>table,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junior</w:t>
      </w:r>
      <w:r>
        <w:rPr>
          <w:spacing w:val="27"/>
        </w:rPr>
        <w:t xml:space="preserve"> </w:t>
      </w:r>
      <w:r>
        <w:t>employee</w:t>
      </w:r>
      <w:r>
        <w:rPr>
          <w:spacing w:val="26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not</w:t>
      </w:r>
      <w:r>
        <w:rPr>
          <w:spacing w:val="28"/>
        </w:rPr>
        <w:t xml:space="preserve"> </w:t>
      </w:r>
      <w:r>
        <w:t>able</w:t>
      </w:r>
      <w:r>
        <w:rPr>
          <w:spacing w:val="30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read</w:t>
      </w:r>
      <w:r>
        <w:rPr>
          <w:spacing w:val="-58"/>
        </w:rPr>
        <w:t xml:space="preserve"> </w:t>
      </w:r>
      <w:r>
        <w:t>any rows containing prototype products. The problem occurs if the employee tries</w:t>
      </w:r>
      <w:r>
        <w:rPr>
          <w:spacing w:val="1"/>
        </w:rPr>
        <w:t xml:space="preserve"> </w:t>
      </w:r>
      <w:r>
        <w:t>to update a protected row. This triggers an error message. Based on the error</w:t>
      </w:r>
      <w:r>
        <w:rPr>
          <w:spacing w:val="1"/>
        </w:rPr>
        <w:t xml:space="preserve"> </w:t>
      </w:r>
      <w:r>
        <w:t>message, the junior employee could surmise that information was being hidden</w:t>
      </w:r>
      <w:r>
        <w:rPr>
          <w:spacing w:val="1"/>
        </w:rPr>
        <w:t xml:space="preserve"> </w:t>
      </w:r>
      <w:r>
        <w:t>and might infer that something of a secretive nature was being stored</w:t>
      </w:r>
      <w:r>
        <w:rPr>
          <w:spacing w:val="60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storage compartment refe</w:t>
      </w:r>
      <w:r>
        <w:t>renced in the update request. Figure 8 depicts an error</w:t>
      </w:r>
      <w:r>
        <w:rPr>
          <w:spacing w:val="1"/>
        </w:rPr>
        <w:t xml:space="preserve"> </w:t>
      </w:r>
      <w:r>
        <w:t>being generated when a junior employee issues a query against a protected row of</w:t>
      </w:r>
      <w:r>
        <w:rPr>
          <w:spacing w:val="1"/>
        </w:rPr>
        <w:t xml:space="preserve"> </w:t>
      </w:r>
      <w:r>
        <w:t>data. The table on the top right shows all of the data contained in the</w:t>
      </w:r>
      <w:r>
        <w:rPr>
          <w:spacing w:val="60"/>
        </w:rPr>
        <w:t xml:space="preserve"> </w:t>
      </w:r>
      <w:r>
        <w:t>Storage</w:t>
      </w:r>
      <w:r>
        <w:rPr>
          <w:spacing w:val="1"/>
        </w:rPr>
        <w:t xml:space="preserve"> </w:t>
      </w:r>
      <w:r>
        <w:t>table. The table on the bottom shows th</w:t>
      </w:r>
      <w:r>
        <w:t>e data accessible to junior employees.</w:t>
      </w:r>
      <w:r>
        <w:rPr>
          <w:spacing w:val="1"/>
        </w:rPr>
        <w:t xml:space="preserve"> </w:t>
      </w:r>
      <w:r>
        <w:t xml:space="preserve">Notice that Compartment B containing </w:t>
      </w:r>
      <w:proofErr w:type="spellStart"/>
      <w:r>
        <w:t>ProductX</w:t>
      </w:r>
      <w:proofErr w:type="spellEnd"/>
      <w:r>
        <w:t xml:space="preserve"> is not displayed in the lower</w:t>
      </w:r>
      <w:r>
        <w:rPr>
          <w:spacing w:val="1"/>
        </w:rPr>
        <w:t xml:space="preserve"> </w:t>
      </w:r>
      <w:r>
        <w:t>table.</w:t>
      </w:r>
    </w:p>
    <w:p w:rsidR="004E5B8B" w:rsidRDefault="004E5B8B">
      <w:pPr>
        <w:spacing w:line="355" w:lineRule="auto"/>
        <w:jc w:val="both"/>
        <w:sectPr w:rsidR="004E5B8B">
          <w:pgSz w:w="11900" w:h="17040"/>
          <w:pgMar w:top="1600" w:right="660" w:bottom="280" w:left="1040" w:header="720" w:footer="720" w:gutter="0"/>
          <w:cols w:space="720"/>
        </w:sectPr>
      </w:pPr>
    </w:p>
    <w:p w:rsidR="004E5B8B" w:rsidRDefault="004E5B8B">
      <w:pPr>
        <w:pStyle w:val="BodyText"/>
        <w:spacing w:before="63" w:line="355" w:lineRule="auto"/>
        <w:ind w:left="1120" w:right="1134"/>
        <w:jc w:val="both"/>
      </w:pPr>
      <w:r>
        <w:lastRenderedPageBreak/>
        <w:pict>
          <v:shape id="_x0000_s1126" style="position:absolute;left:0;text-align:left;margin-left:149.05pt;margin-top:252.5pt;width:305.25pt;height:325.4pt;z-index:-17724928;mso-position-horizontal-relative:page" coordorigin="2981,5050" coordsize="6105,6508" o:spt="100" adj="0,,0" path="m5405,10820r-447,-447l4921,10336r-33,-34l4861,10272r-22,-27l4820,10223r-16,-22l4791,10180r-10,-21l4772,10139r-6,-19l4762,10099r-2,-20l4762,10058r5,-22l4774,10011r11,-26l4722,9922r-445,444l4340,10429r38,-18l4413,10398r32,-8l4474,10389r27,4l4530,10401r30,12l4591,10431r34,26l4666,10492r48,44l4768,10589r77,77l4906,10734r43,68l4976,10868r10,64l4981,10997r-23,65l4918,11127r-57,65l4796,11245r-71,37l4648,11302r-85,4l4492,11298r-76,-18l4337,11252r-82,-39l4169,11163r-56,-37l4056,11087r-58,-43l3939,10997r-60,-50l3819,10893r-62,-58l3694,10774r-60,-62l3577,10651r-52,-61l3476,10530r-45,-59l3390,10413r-37,-58l3320,10298r-46,-88l3239,10126r-25,-81l3200,9967r-6,-74l3201,9806r23,-78l3261,9657r53,-64l3358,9553r42,-33l3443,9494r42,-18l3529,9465r46,-4l3624,9463r51,8l3731,9488r60,24l3857,9543r70,40l4036,9474,3682,9119r-72,41l3543,9201r-62,41l3424,9282r-54,42l3318,9369r-53,47l3214,9466r-52,57l3116,9583r-40,61l3043,9709r-26,66l2998,9844r-12,72l2981,9990r1,75l2989,10141r14,77l3023,10296r27,80l3084,10456r31,63l3149,10582r38,63l3229,10707r45,62l3322,10831r52,62l3430,10954r59,61l3562,11086r72,66l3704,11213r70,56l3843,11320r68,45l3977,11406r66,36l4107,11474r63,26l4232,11521r61,17l4373,11553r78,5l4526,11554r74,-12l4672,11520r69,-31l4808,11449r66,-49l4937,11343r47,-51l5026,11241r36,-51l5092,11139r24,-53l5137,11031r17,-57l5165,10913r181,20l5405,10820xm6705,9446l6336,9077r-109,109l6270,9264r33,71l6329,9398r18,55l6357,9505r3,49l6356,9601r-11,44l6328,9690r-25,44l6270,9779r-41,45l6166,9876r-70,35l6020,9930r-83,3l5866,9924r-74,-19l5713,9876r-82,-39l5544,9787r-55,-36l5433,9711r-57,-43l5317,9622r-60,-51l5197,9517r-62,-57l5072,9398r-60,-62l4955,9274r-54,-61l4852,9153r-45,-60l4765,9034r-37,-58l4694,8919r-45,-89l4614,8745r-25,-81l4574,8587r-6,-73l4575,8430r22,-76l4632,8286r50,-61l4720,8190r39,-29l4799,8139r41,-16l4883,8114r46,-4l4977,8113r52,10l5085,8140r60,24l5208,8195r67,39l5384,8125,5027,7769r-68,37l4896,7844r-57,36l4787,7916r-48,38l4690,7996r-49,45l4591,8089r-54,59l4490,8208r-40,63l4416,8337r-26,67l4371,8475r-11,72l4355,8621r2,75l4364,8773r15,77l4400,8927r28,79l4462,9086r32,62l4529,9210r38,63l4609,9335r45,62l4703,9459r52,62l4811,9582r60,62l4943,9714r72,66l5086,9840r69,56l5224,9946r67,46l5358,10032r65,36l5488,10099r63,25l5613,10145r62,16l5755,10175r78,5l5908,10175r74,-14l6054,10139r69,-32l6191,10067r65,-49l6319,9960r63,-64l6440,9832r53,-63l6542,9706r44,-63l6628,9579r40,-66l6705,9446xm8022,8216l7590,7743r-108,109l7512,7904r68,115l7596,8049r15,30l7624,8110r13,30l7648,8170r8,28l7661,8225r1,26l7662,8276r-3,25l7652,8324r-10,22l7629,8369r-17,25l7591,8419r-25,26l7224,8788,6481,8044r235,-235l6741,7786r24,-19l6789,7755r22,-8l6833,7745r24,1l6883,7750r27,9l6942,7772r36,18l7018,7813r44,29l7165,7738,6670,7244r-103,103l6597,7394r25,42l6641,7472r13,30l6662,7530r4,26l6666,7580r-4,23l6654,7626r-12,23l6624,7672r-21,23l6367,7931,5692,7256r348,-348l6061,6888r21,-18l6101,6855r19,-14l6140,6830r20,-8l6180,6817r21,-3l6222,6814r23,1l6268,6819r25,6l6320,6833r28,10l6378,6854r32,14l6443,6884r35,18l6515,6923r39,22l6662,6837,6273,6448,5244,7477r63,63l5339,7525r27,-12l5389,7504r20,-6l5426,7496r18,-1l5461,7497r18,3l5497,7507r19,10l5537,7530r22,16l5585,7567r31,28l5653,7629r42,41l6809,8785r44,45l6891,8869r30,35l6944,8933r17,27l6973,8985r8,25l6984,9035r-2,26l6974,9093r-14,37l6939,9172r64,63l8022,8216xm9085,7153r-63,-63l8989,7108r-29,15l8935,7133r-22,7l8893,7144r-20,1l8853,7143r-21,-5l8811,7131r-23,-10l8764,7107r-25,-18l8711,7068r-31,-26l8647,7012r-37,-36l7291,5657r140,-140l7460,5489r28,-21l7513,5451r24,-11l7560,5433r25,-3l7612,5429r28,2l7672,5437r35,10l7746,5461r43,18l7835,5502r53,29l7947,5566r64,40l8119,5499,7671,5050,6480,6241r448,448l7037,6580r-38,-59l6965,6464r-29,-52l6911,6364r-20,-44l6876,6280r-11,-38l6859,6208r-3,-31l6858,6148r6,-26l6874,6098r12,-23l6903,6051r20,-24l6947,6001r139,-138l8405,7182r35,36l8471,7251r25,29l8516,7304r16,23l8545,7348r10,19l8563,7384r5,17l8572,7418r2,15l8574,7448r-1,16l8569,7481r-5,17l8558,7515r-8,18l8540,7552r-21,41l8582,7656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A</w:t>
      </w:r>
      <w:r w:rsidR="00945145">
        <w:rPr>
          <w:spacing w:val="1"/>
        </w:rPr>
        <w:t xml:space="preserve"> </w:t>
      </w:r>
      <w:r w:rsidR="00945145">
        <w:t>possible</w:t>
      </w:r>
      <w:r w:rsidR="00945145">
        <w:rPr>
          <w:spacing w:val="1"/>
        </w:rPr>
        <w:t xml:space="preserve"> </w:t>
      </w:r>
      <w:r w:rsidR="00945145">
        <w:t>solution</w:t>
      </w:r>
      <w:r w:rsidR="00945145">
        <w:rPr>
          <w:spacing w:val="1"/>
        </w:rPr>
        <w:t xml:space="preserve"> </w:t>
      </w:r>
      <w:r w:rsidR="00945145">
        <w:t>to</w:t>
      </w:r>
      <w:r w:rsidR="00945145">
        <w:rPr>
          <w:spacing w:val="1"/>
        </w:rPr>
        <w:t xml:space="preserve"> </w:t>
      </w:r>
      <w:r w:rsidR="00945145">
        <w:t>this</w:t>
      </w:r>
      <w:r w:rsidR="00945145">
        <w:rPr>
          <w:spacing w:val="1"/>
        </w:rPr>
        <w:t xml:space="preserve"> </w:t>
      </w:r>
      <w:r w:rsidR="00945145">
        <w:t>inference</w:t>
      </w:r>
      <w:r w:rsidR="00945145">
        <w:rPr>
          <w:spacing w:val="1"/>
        </w:rPr>
        <w:t xml:space="preserve"> </w:t>
      </w:r>
      <w:r w:rsidR="00945145">
        <w:t>problem</w:t>
      </w:r>
      <w:r w:rsidR="00945145">
        <w:rPr>
          <w:spacing w:val="1"/>
        </w:rPr>
        <w:t xml:space="preserve"> </w:t>
      </w:r>
      <w:r w:rsidR="00945145">
        <w:t>is</w:t>
      </w:r>
      <w:r w:rsidR="00945145">
        <w:rPr>
          <w:spacing w:val="61"/>
        </w:rPr>
        <w:t xml:space="preserve"> </w:t>
      </w:r>
      <w:proofErr w:type="spellStart"/>
      <w:r w:rsidR="00945145">
        <w:t>polyinstantiation</w:t>
      </w:r>
      <w:proofErr w:type="spellEnd"/>
      <w:r w:rsidR="00945145">
        <w:t>.</w:t>
      </w:r>
      <w:r w:rsidR="00945145">
        <w:rPr>
          <w:spacing w:val="1"/>
        </w:rPr>
        <w:t xml:space="preserve"> </w:t>
      </w:r>
      <w:proofErr w:type="spellStart"/>
      <w:r w:rsidR="00945145">
        <w:t>Polyinstantiation</w:t>
      </w:r>
      <w:proofErr w:type="spellEnd"/>
      <w:r w:rsidR="00945145">
        <w:t xml:space="preserve"> allows a database to retain multi</w:t>
      </w:r>
      <w:r w:rsidR="00945145">
        <w:t>ple records having the same</w:t>
      </w:r>
      <w:r w:rsidR="00945145">
        <w:rPr>
          <w:spacing w:val="1"/>
        </w:rPr>
        <w:t xml:space="preserve"> </w:t>
      </w:r>
      <w:r w:rsidR="00945145">
        <w:t>primary key; they are uniquely distinguished</w:t>
      </w:r>
      <w:r w:rsidR="00945145">
        <w:rPr>
          <w:spacing w:val="1"/>
        </w:rPr>
        <w:t xml:space="preserve"> </w:t>
      </w:r>
      <w:r w:rsidR="00945145">
        <w:t>by a</w:t>
      </w:r>
      <w:r w:rsidR="00945145">
        <w:rPr>
          <w:spacing w:val="1"/>
        </w:rPr>
        <w:t xml:space="preserve"> </w:t>
      </w:r>
      <w:r w:rsidR="00945145">
        <w:t>security level identifier.</w:t>
      </w:r>
      <w:r w:rsidR="00945145">
        <w:rPr>
          <w:spacing w:val="1"/>
        </w:rPr>
        <w:t xml:space="preserve"> </w:t>
      </w:r>
      <w:r w:rsidR="00945145">
        <w:t>If</w:t>
      </w:r>
      <w:r w:rsidR="00945145">
        <w:rPr>
          <w:spacing w:val="1"/>
        </w:rPr>
        <w:t xml:space="preserve"> </w:t>
      </w:r>
      <w:proofErr w:type="spellStart"/>
      <w:r w:rsidR="00945145">
        <w:t>polyinstantiation</w:t>
      </w:r>
      <w:proofErr w:type="spellEnd"/>
      <w:r w:rsidR="00945145">
        <w:t xml:space="preserve"> were enacted in the proceeding scenario, the insert would be</w:t>
      </w:r>
      <w:r w:rsidR="00945145">
        <w:rPr>
          <w:spacing w:val="1"/>
        </w:rPr>
        <w:t xml:space="preserve"> </w:t>
      </w:r>
      <w:r w:rsidR="00945145">
        <w:t>successful. However, this does not prevent the ‘double booking’ of th</w:t>
      </w:r>
      <w:r w:rsidR="00945145">
        <w:t>e storage</w:t>
      </w:r>
      <w:r w:rsidR="00945145">
        <w:rPr>
          <w:spacing w:val="1"/>
        </w:rPr>
        <w:t xml:space="preserve"> </w:t>
      </w:r>
      <w:r w:rsidR="00945145">
        <w:t>compartment</w:t>
      </w:r>
      <w:r w:rsidR="00945145">
        <w:rPr>
          <w:spacing w:val="-1"/>
        </w:rPr>
        <w:t xml:space="preserve"> </w:t>
      </w:r>
      <w:r w:rsidR="00945145">
        <w:t>area.</w:t>
      </w:r>
    </w:p>
    <w:p w:rsidR="004E5B8B" w:rsidRDefault="00945145">
      <w:pPr>
        <w:pStyle w:val="BodyText"/>
        <w:spacing w:before="9"/>
        <w:rPr>
          <w:sz w:val="15"/>
        </w:rPr>
      </w:pPr>
      <w:r>
        <w:rPr>
          <w:noProof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1045210</wp:posOffset>
            </wp:positionH>
            <wp:positionV relativeFrom="paragraph">
              <wp:posOffset>140162</wp:posOffset>
            </wp:positionV>
            <wp:extent cx="5670417" cy="3763517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417" cy="3763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6"/>
        <w:rPr>
          <w:sz w:val="21"/>
        </w:rPr>
      </w:pPr>
    </w:p>
    <w:p w:rsidR="004E5B8B" w:rsidRDefault="00945145">
      <w:pPr>
        <w:pStyle w:val="BodyText"/>
        <w:spacing w:line="312" w:lineRule="auto"/>
        <w:ind w:left="1480" w:right="1159"/>
        <w:jc w:val="both"/>
      </w:pPr>
      <w:proofErr w:type="gramStart"/>
      <w:r>
        <w:t>Figure 8.</w:t>
      </w:r>
      <w:proofErr w:type="gramEnd"/>
      <w:r>
        <w:t xml:space="preserve"> </w:t>
      </w:r>
      <w:proofErr w:type="spellStart"/>
      <w:r>
        <w:t>ADbC</w:t>
      </w:r>
      <w:proofErr w:type="spellEnd"/>
      <w:r>
        <w:t xml:space="preserve"> Inference Sub-module: Security Level Access Error Leading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Inference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7"/>
        <w:rPr>
          <w:sz w:val="35"/>
        </w:rPr>
      </w:pPr>
    </w:p>
    <w:p w:rsidR="004E5B8B" w:rsidRDefault="00945145">
      <w:pPr>
        <w:pStyle w:val="BodyText"/>
        <w:spacing w:line="348" w:lineRule="auto"/>
        <w:ind w:left="1480" w:right="1155"/>
        <w:jc w:val="both"/>
      </w:pPr>
      <w:r>
        <w:t>Developing</w:t>
      </w:r>
      <w:r>
        <w:rPr>
          <w:spacing w:val="1"/>
        </w:rPr>
        <w:t xml:space="preserve"> </w:t>
      </w:r>
      <w:r>
        <w:t>technological</w:t>
      </w:r>
      <w:r>
        <w:rPr>
          <w:spacing w:val="1"/>
        </w:rPr>
        <w:t xml:space="preserve"> </w:t>
      </w:r>
      <w:r>
        <w:t>solutions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detecting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inference</w:t>
      </w:r>
      <w:r>
        <w:rPr>
          <w:spacing w:val="6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complex. Much of the work done in this area involves revoking access to</w:t>
      </w:r>
      <w:r>
        <w:rPr>
          <w:spacing w:val="1"/>
        </w:rPr>
        <w:t xml:space="preserve"> </w:t>
      </w:r>
      <w:r>
        <w:t>specific database objects based on a user’s past querying history (</w:t>
      </w:r>
      <w:proofErr w:type="spellStart"/>
      <w:r>
        <w:t>Staddon</w:t>
      </w:r>
      <w:proofErr w:type="spellEnd"/>
      <w:r>
        <w:t>,</w:t>
      </w:r>
      <w:r>
        <w:rPr>
          <w:spacing w:val="1"/>
        </w:rPr>
        <w:t xml:space="preserve"> </w:t>
      </w:r>
      <w:r>
        <w:t>2003). The problem with inference detection, especially when done at query</w:t>
      </w:r>
      <w:r>
        <w:rPr>
          <w:spacing w:val="1"/>
        </w:rPr>
        <w:t xml:space="preserve"> </w:t>
      </w:r>
      <w:r>
        <w:t>processing time, is that it resul</w:t>
      </w:r>
      <w:r>
        <w:t>ts in a significant delay between the time the</w:t>
      </w:r>
      <w:r>
        <w:rPr>
          <w:spacing w:val="1"/>
        </w:rPr>
        <w:t xml:space="preserve"> </w:t>
      </w:r>
      <w:r>
        <w:t xml:space="preserve">query is executed and the </w:t>
      </w:r>
      <w:proofErr w:type="spellStart"/>
      <w:r>
        <w:t>resultsare</w:t>
      </w:r>
      <w:proofErr w:type="spellEnd"/>
      <w:r>
        <w:t xml:space="preserve"> presented. As with other approaches to</w:t>
      </w:r>
      <w:r>
        <w:rPr>
          <w:spacing w:val="1"/>
        </w:rPr>
        <w:t xml:space="preserve"> </w:t>
      </w:r>
      <w:r>
        <w:t>mitigating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vulnerabilities,</w:t>
      </w:r>
      <w:r>
        <w:rPr>
          <w:spacing w:val="1"/>
        </w:rPr>
        <w:t xml:space="preserve"> </w:t>
      </w:r>
      <w:r>
        <w:t>trade-offs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made.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protection of highly sensitive data requires an examinatio</w:t>
      </w:r>
      <w:r>
        <w:t>n of what situations</w:t>
      </w:r>
      <w:r>
        <w:rPr>
          <w:spacing w:val="1"/>
        </w:rPr>
        <w:t xml:space="preserve"> </w:t>
      </w:r>
      <w:r>
        <w:t>could lead to exposure to unauthorized users and what monitoring policies</w:t>
      </w:r>
      <w:r>
        <w:rPr>
          <w:spacing w:val="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implemented to</w:t>
      </w:r>
      <w:r>
        <w:rPr>
          <w:spacing w:val="-1"/>
        </w:rPr>
        <w:t xml:space="preserve"> </w:t>
      </w:r>
      <w:r>
        <w:t>insure</w:t>
      </w:r>
      <w:r>
        <w:rPr>
          <w:spacing w:val="-2"/>
        </w:rPr>
        <w:t xml:space="preserve"> </w:t>
      </w:r>
      <w:r>
        <w:t>appropriate responses</w:t>
      </w:r>
      <w:r>
        <w:rPr>
          <w:spacing w:val="-1"/>
        </w:rPr>
        <w:t xml:space="preserve"> </w:t>
      </w:r>
      <w:r>
        <w:t>are enacted.</w:t>
      </w:r>
    </w:p>
    <w:p w:rsidR="004E5B8B" w:rsidRDefault="004E5B8B">
      <w:pPr>
        <w:spacing w:line="348" w:lineRule="auto"/>
        <w:jc w:val="both"/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945145">
      <w:pPr>
        <w:pStyle w:val="Heading4"/>
        <w:spacing w:before="69"/>
      </w:pPr>
      <w:r>
        <w:lastRenderedPageBreak/>
        <w:t>AUDITING</w:t>
      </w:r>
    </w:p>
    <w:p w:rsidR="004E5B8B" w:rsidRDefault="004E5B8B">
      <w:pPr>
        <w:pStyle w:val="BodyText"/>
        <w:rPr>
          <w:b/>
          <w:sz w:val="30"/>
        </w:rPr>
      </w:pPr>
    </w:p>
    <w:p w:rsidR="004E5B8B" w:rsidRDefault="004E5B8B">
      <w:pPr>
        <w:pStyle w:val="BodyText"/>
        <w:rPr>
          <w:b/>
          <w:sz w:val="30"/>
        </w:rPr>
      </w:pPr>
    </w:p>
    <w:p w:rsidR="004E5B8B" w:rsidRDefault="004E5B8B">
      <w:pPr>
        <w:pStyle w:val="BodyText"/>
        <w:spacing w:before="4"/>
        <w:rPr>
          <w:b/>
          <w:sz w:val="27"/>
        </w:rPr>
      </w:pPr>
    </w:p>
    <w:p w:rsidR="004E5B8B" w:rsidRDefault="004E5B8B">
      <w:pPr>
        <w:pStyle w:val="BodyText"/>
        <w:spacing w:before="1" w:line="355" w:lineRule="auto"/>
        <w:ind w:left="1120" w:right="1134" w:firstLine="360"/>
        <w:jc w:val="both"/>
      </w:pPr>
      <w:r>
        <w:pict>
          <v:shape id="_x0000_s1125" style="position:absolute;left:0;text-align:left;margin-left:149.05pt;margin-top:156.75pt;width:305.25pt;height:325.4pt;z-index:-17723904;mso-position-horizontal-relative:page" coordorigin="2981,3135" coordsize="6105,6508" o:spt="100" adj="0,,0" path="m5405,8905l4958,8458r-37,-37l4888,8387r-27,-30l4839,8330r-19,-22l4804,8286r-13,-22l4781,8244r-9,-20l4766,8204r-4,-20l4760,8164r2,-21l4767,8121r7,-25l4785,8069r-63,-63l4277,8451r63,63l4378,8495r35,-13l4445,8475r29,-1l4501,8477r29,8l4560,8498r31,18l4625,8542r41,35l4714,8620r54,54l4845,8751r61,68l4949,8886r27,66l4986,9017r-5,65l4958,9147r-40,65l4861,9277r-65,53l4725,9367r-77,20l4563,9391r-71,-8l4416,9365r-79,-28l4255,9298r-86,-51l4113,9211r-57,-39l3998,9129r-59,-47l3879,9032r-60,-54l3757,8920r-63,-61l3634,8797r-57,-61l3525,8675r-49,-60l3431,8556r-41,-58l3353,8440r-33,-57l3274,8295r-35,-85l3214,8130r-14,-78l3194,7978r7,-87l3224,7812r37,-71l3314,7677r44,-40l3400,7605r43,-26l3485,7560r44,-10l3575,7546r49,2l3675,7556r56,17l3791,7597r66,31l3927,7667r109,-109l3682,7204r-72,41l3543,7286r-62,41l3424,7367r-54,42l3318,7453r-53,48l3214,7551r-52,57l3116,7667r-40,62l3043,7793r-26,67l2998,7929r-12,72l2981,8074r1,75l2989,8226r14,77l3023,8381r27,80l3084,8541r31,63l3149,8667r38,63l3229,8792r45,62l3322,8916r52,62l3430,9039r59,61l3562,9171r72,66l3704,9298r70,56l3843,9404r68,46l3977,9491r66,36l4107,9558r63,27l4232,9606r61,17l4373,9637r78,6l4526,9639r74,-13l4672,9605r69,-31l4808,9534r66,-49l4937,9427r47,-50l5026,9326r36,-51l5092,9224r24,-53l5137,9116r17,-58l5165,8998r181,20l5405,8905xm6705,7531l6336,7162r-109,109l6270,7349r33,70l6329,7483r18,55l6357,7590r3,49l6356,7686r-11,44l6328,7775r-25,44l6270,7864r-41,45l6166,7960r-70,36l6020,8015r-83,3l5866,8008r-74,-18l5713,7961r-82,-39l5544,7872r-55,-36l5433,7796r-57,-43l5317,7706r-60,-50l5197,7602r-62,-57l5072,7483r-60,-62l4955,7359r-54,-61l4852,7238r-45,-60l4765,7119r-37,-58l4694,7004r-45,-89l4614,6830r-25,-81l4574,6672r-6,-74l4575,6515r22,-76l4632,6370r50,-61l4720,6275r39,-29l4799,6224r41,-16l4883,6199r46,-4l4977,6198r52,9l5085,6225r60,24l5208,6280r67,39l5384,6210,5027,5853r-68,38l4896,5928r-57,37l4787,6001r-48,38l4690,6080r-49,46l4591,6174r-54,58l4490,6293r-40,63l4416,6422r-26,67l4371,6559r-11,73l4355,6706r2,75l4364,6857r15,77l4400,7012r28,79l4462,7171r32,62l4529,7295r38,62l4609,7420r45,62l4703,7544r52,61l4811,7667r60,62l4943,7799r72,66l5086,7925r69,56l5224,8031r67,46l5358,8117r65,36l5488,8183r63,26l5613,8230r62,16l5755,8260r78,4l5908,8260r74,-14l6054,8224r69,-32l6191,8152r65,-49l6319,8045r63,-64l6440,7917r53,-63l6542,7791r44,-63l6628,7664r40,-66l6705,7531xm8022,6301l7590,5828r-108,109l7512,5988r68,116l7596,6134r15,30l7624,6194r13,31l7648,6254r8,29l7661,6310r1,26l7662,6361r-3,25l7652,6409r-10,21l7629,6454r-17,24l7591,6504r-25,26l7224,6872,6481,6129r235,-235l6741,5870r24,-18l6789,5839r22,-7l6833,5830r24,1l6883,5835r27,8l6942,5857r36,18l7018,5898r44,29l7165,5823,6670,5328r-103,104l6597,5479r25,41l6641,5556r13,31l6662,5615r4,26l6666,5665r-4,23l6654,5710r-12,23l6624,5757r-21,23l6367,6016,5692,5341r348,-348l6061,4973r21,-18l6101,4939r19,-13l6140,4915r20,-8l6180,4902r21,-3l6222,4899r23,1l6268,4904r25,6l6320,4918r28,10l6378,4939r32,14l6443,4969r35,18l6515,5007r39,23l6662,4922,6273,4533,5244,5562r63,63l5339,5610r27,-12l5389,5589r20,-6l5426,5580r18,l5461,5582r18,3l5497,5592r19,10l5537,5615r22,16l5585,5652r31,28l5653,5714r42,41l6809,6869r44,45l6891,6954r30,35l6944,7018r17,26l6973,7070r8,25l6984,7119r-2,27l6974,7178r-14,37l6939,7257r64,63l8022,6301xm9085,5238r-63,-63l8989,5193r-29,15l8935,5218r-22,7l8893,5229r-20,1l8853,5228r-21,-5l8811,5216r-23,-11l8764,5191r-25,-17l8711,5153r-31,-26l8647,5096r-37,-35l7291,3742r140,-140l7460,3574r28,-22l7513,3536r24,-11l7560,3518r25,-3l7612,3514r28,2l7672,3522r35,10l7746,3546r43,17l7835,3587r53,29l7947,3651r64,40l8119,3583,7671,3135,6480,4326r448,448l7037,4665r-38,-60l6965,4549r-29,-52l6911,4449r-20,-44l6876,4364r-11,-37l6859,4293r-3,-31l6858,4233r6,-26l6874,4182r12,-22l6903,4136r20,-25l6947,4086r139,-139l8405,5266r35,37l8471,5336r25,29l8516,5389r16,23l8545,5433r10,19l8563,5469r5,17l8572,5502r2,16l8574,5533r-1,16l8569,5566r-5,17l8558,5600r-8,18l8540,5637r-21,41l8582,5741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Database auditing is used to track database access and user activity. Auditing</w:t>
      </w:r>
      <w:r w:rsidR="00945145">
        <w:rPr>
          <w:spacing w:val="1"/>
        </w:rPr>
        <w:t xml:space="preserve"> </w:t>
      </w:r>
      <w:r w:rsidR="00945145">
        <w:t>can</w:t>
      </w:r>
      <w:r w:rsidR="00945145">
        <w:rPr>
          <w:spacing w:val="1"/>
        </w:rPr>
        <w:t xml:space="preserve"> </w:t>
      </w:r>
      <w:r w:rsidR="00945145">
        <w:t>be</w:t>
      </w:r>
      <w:r w:rsidR="00945145">
        <w:rPr>
          <w:spacing w:val="1"/>
        </w:rPr>
        <w:t xml:space="preserve"> </w:t>
      </w:r>
      <w:r w:rsidR="00945145">
        <w:t>used</w:t>
      </w:r>
      <w:r w:rsidR="00945145">
        <w:rPr>
          <w:spacing w:val="1"/>
        </w:rPr>
        <w:t xml:space="preserve"> </w:t>
      </w:r>
      <w:r w:rsidR="00945145">
        <w:t>to</w:t>
      </w:r>
      <w:r w:rsidR="00945145">
        <w:rPr>
          <w:spacing w:val="1"/>
        </w:rPr>
        <w:t xml:space="preserve"> </w:t>
      </w:r>
      <w:r w:rsidR="00945145">
        <w:t>identify</w:t>
      </w:r>
      <w:r w:rsidR="00945145">
        <w:rPr>
          <w:spacing w:val="1"/>
        </w:rPr>
        <w:t xml:space="preserve"> </w:t>
      </w:r>
      <w:r w:rsidR="00945145">
        <w:t>who</w:t>
      </w:r>
      <w:r w:rsidR="00945145">
        <w:rPr>
          <w:spacing w:val="1"/>
        </w:rPr>
        <w:t xml:space="preserve"> </w:t>
      </w:r>
      <w:r w:rsidR="00945145">
        <w:t>accessed</w:t>
      </w:r>
      <w:r w:rsidR="00945145">
        <w:rPr>
          <w:spacing w:val="1"/>
        </w:rPr>
        <w:t xml:space="preserve"> </w:t>
      </w:r>
      <w:r w:rsidR="00945145">
        <w:t>database</w:t>
      </w:r>
      <w:r w:rsidR="00945145">
        <w:rPr>
          <w:spacing w:val="1"/>
        </w:rPr>
        <w:t xml:space="preserve"> </w:t>
      </w:r>
      <w:r w:rsidR="00945145">
        <w:t>objects,</w:t>
      </w:r>
      <w:r w:rsidR="00945145">
        <w:rPr>
          <w:spacing w:val="1"/>
        </w:rPr>
        <w:t xml:space="preserve"> </w:t>
      </w:r>
      <w:r w:rsidR="00945145">
        <w:t>what</w:t>
      </w:r>
      <w:r w:rsidR="00945145">
        <w:rPr>
          <w:spacing w:val="1"/>
        </w:rPr>
        <w:t xml:space="preserve"> </w:t>
      </w:r>
      <w:r w:rsidR="00945145">
        <w:t>actions</w:t>
      </w:r>
      <w:r w:rsidR="00945145">
        <w:rPr>
          <w:spacing w:val="1"/>
        </w:rPr>
        <w:t xml:space="preserve"> </w:t>
      </w:r>
      <w:r w:rsidR="00945145">
        <w:t>were</w:t>
      </w:r>
      <w:r w:rsidR="00945145">
        <w:rPr>
          <w:spacing w:val="1"/>
        </w:rPr>
        <w:t xml:space="preserve"> </w:t>
      </w:r>
      <w:r w:rsidR="00945145">
        <w:t>performed,</w:t>
      </w:r>
      <w:r w:rsidR="00945145">
        <w:rPr>
          <w:spacing w:val="1"/>
        </w:rPr>
        <w:t xml:space="preserve"> </w:t>
      </w:r>
      <w:r w:rsidR="00945145">
        <w:t>and</w:t>
      </w:r>
      <w:r w:rsidR="00945145">
        <w:rPr>
          <w:spacing w:val="1"/>
        </w:rPr>
        <w:t xml:space="preserve"> </w:t>
      </w:r>
      <w:r w:rsidR="00945145">
        <w:t>what</w:t>
      </w:r>
      <w:r w:rsidR="00945145">
        <w:rPr>
          <w:spacing w:val="1"/>
        </w:rPr>
        <w:t xml:space="preserve"> </w:t>
      </w:r>
      <w:r w:rsidR="00945145">
        <w:t>data</w:t>
      </w:r>
      <w:r w:rsidR="00945145">
        <w:rPr>
          <w:spacing w:val="1"/>
        </w:rPr>
        <w:t xml:space="preserve"> </w:t>
      </w:r>
      <w:r w:rsidR="00945145">
        <w:t>was</w:t>
      </w:r>
      <w:r w:rsidR="00945145">
        <w:rPr>
          <w:spacing w:val="1"/>
        </w:rPr>
        <w:t xml:space="preserve"> </w:t>
      </w:r>
      <w:r w:rsidR="00945145">
        <w:t>changed.</w:t>
      </w:r>
      <w:r w:rsidR="00945145">
        <w:rPr>
          <w:spacing w:val="1"/>
        </w:rPr>
        <w:t xml:space="preserve"> </w:t>
      </w:r>
      <w:r w:rsidR="00945145">
        <w:t>Database</w:t>
      </w:r>
      <w:r w:rsidR="00945145">
        <w:rPr>
          <w:spacing w:val="1"/>
        </w:rPr>
        <w:t xml:space="preserve"> </w:t>
      </w:r>
      <w:r w:rsidR="00945145">
        <w:t>auditing</w:t>
      </w:r>
      <w:r w:rsidR="00945145">
        <w:rPr>
          <w:spacing w:val="1"/>
        </w:rPr>
        <w:t xml:space="preserve"> </w:t>
      </w:r>
      <w:r w:rsidR="00945145">
        <w:t>does</w:t>
      </w:r>
      <w:r w:rsidR="00945145">
        <w:rPr>
          <w:spacing w:val="1"/>
        </w:rPr>
        <w:t xml:space="preserve"> </w:t>
      </w:r>
      <w:r w:rsidR="00945145">
        <w:t>not</w:t>
      </w:r>
      <w:r w:rsidR="00945145">
        <w:rPr>
          <w:spacing w:val="1"/>
        </w:rPr>
        <w:t xml:space="preserve"> </w:t>
      </w:r>
      <w:r w:rsidR="00945145">
        <w:t>prevent</w:t>
      </w:r>
      <w:r w:rsidR="00945145">
        <w:rPr>
          <w:spacing w:val="1"/>
        </w:rPr>
        <w:t xml:space="preserve"> </w:t>
      </w:r>
      <w:r w:rsidR="00945145">
        <w:t xml:space="preserve">security breaches, but it does </w:t>
      </w:r>
      <w:r w:rsidR="00945145">
        <w:t>provide a way to identify if breaches have occurred.</w:t>
      </w:r>
      <w:r w:rsidR="00945145">
        <w:rPr>
          <w:spacing w:val="1"/>
        </w:rPr>
        <w:t xml:space="preserve"> </w:t>
      </w:r>
      <w:r w:rsidR="00945145">
        <w:t>Common</w:t>
      </w:r>
      <w:r w:rsidR="00945145">
        <w:rPr>
          <w:spacing w:val="1"/>
        </w:rPr>
        <w:t xml:space="preserve"> </w:t>
      </w:r>
      <w:r w:rsidR="00945145">
        <w:t>categories</w:t>
      </w:r>
      <w:r w:rsidR="00945145">
        <w:rPr>
          <w:spacing w:val="1"/>
        </w:rPr>
        <w:t xml:space="preserve"> </w:t>
      </w:r>
      <w:r w:rsidR="00945145">
        <w:t>of</w:t>
      </w:r>
      <w:r w:rsidR="00945145">
        <w:rPr>
          <w:spacing w:val="1"/>
        </w:rPr>
        <w:t xml:space="preserve"> </w:t>
      </w:r>
      <w:r w:rsidR="00945145">
        <w:t>database</w:t>
      </w:r>
      <w:r w:rsidR="00945145">
        <w:rPr>
          <w:spacing w:val="1"/>
        </w:rPr>
        <w:t xml:space="preserve"> </w:t>
      </w:r>
      <w:r w:rsidR="00945145">
        <w:t>auditing</w:t>
      </w:r>
      <w:r w:rsidR="00945145">
        <w:rPr>
          <w:spacing w:val="1"/>
        </w:rPr>
        <w:t xml:space="preserve"> </w:t>
      </w:r>
      <w:r w:rsidR="00945145">
        <w:t>include</w:t>
      </w:r>
      <w:r w:rsidR="00945145">
        <w:rPr>
          <w:spacing w:val="1"/>
        </w:rPr>
        <w:t xml:space="preserve"> </w:t>
      </w:r>
      <w:r w:rsidR="00945145">
        <w:t>monitoring</w:t>
      </w:r>
      <w:r w:rsidR="00945145">
        <w:rPr>
          <w:spacing w:val="1"/>
        </w:rPr>
        <w:t xml:space="preserve"> </w:t>
      </w:r>
      <w:r w:rsidR="00945145">
        <w:t>database</w:t>
      </w:r>
      <w:r w:rsidR="00945145">
        <w:rPr>
          <w:spacing w:val="1"/>
        </w:rPr>
        <w:t xml:space="preserve"> </w:t>
      </w:r>
      <w:r w:rsidR="00945145">
        <w:t>access</w:t>
      </w:r>
      <w:r w:rsidR="00945145">
        <w:rPr>
          <w:spacing w:val="1"/>
        </w:rPr>
        <w:t xml:space="preserve"> </w:t>
      </w:r>
      <w:r w:rsidR="00945145">
        <w:t>attempts,</w:t>
      </w:r>
      <w:r w:rsidR="00945145">
        <w:rPr>
          <w:spacing w:val="1"/>
        </w:rPr>
        <w:t xml:space="preserve"> </w:t>
      </w:r>
      <w:r w:rsidR="00945145">
        <w:t>Data</w:t>
      </w:r>
      <w:r w:rsidR="00945145">
        <w:rPr>
          <w:spacing w:val="1"/>
        </w:rPr>
        <w:t xml:space="preserve"> </w:t>
      </w:r>
      <w:r w:rsidR="00945145">
        <w:t>Control</w:t>
      </w:r>
      <w:r w:rsidR="00945145">
        <w:rPr>
          <w:spacing w:val="1"/>
        </w:rPr>
        <w:t xml:space="preserve"> </w:t>
      </w:r>
      <w:r w:rsidR="00945145">
        <w:t>Language</w:t>
      </w:r>
      <w:r w:rsidR="00945145">
        <w:rPr>
          <w:spacing w:val="1"/>
        </w:rPr>
        <w:t xml:space="preserve"> </w:t>
      </w:r>
      <w:r w:rsidR="00945145">
        <w:t>(DCL)</w:t>
      </w:r>
      <w:r w:rsidR="00945145">
        <w:rPr>
          <w:spacing w:val="1"/>
        </w:rPr>
        <w:t xml:space="preserve"> </w:t>
      </w:r>
      <w:r w:rsidR="00945145">
        <w:t>activities,</w:t>
      </w:r>
      <w:r w:rsidR="00945145">
        <w:rPr>
          <w:spacing w:val="1"/>
        </w:rPr>
        <w:t xml:space="preserve"> </w:t>
      </w:r>
      <w:r w:rsidR="00945145">
        <w:t>Data</w:t>
      </w:r>
      <w:r w:rsidR="00945145">
        <w:rPr>
          <w:spacing w:val="1"/>
        </w:rPr>
        <w:t xml:space="preserve"> </w:t>
      </w:r>
      <w:r w:rsidR="00945145">
        <w:t>Definition</w:t>
      </w:r>
      <w:r w:rsidR="00945145">
        <w:rPr>
          <w:spacing w:val="1"/>
        </w:rPr>
        <w:t xml:space="preserve"> </w:t>
      </w:r>
      <w:r w:rsidR="00945145">
        <w:t>Language</w:t>
      </w:r>
      <w:r w:rsidR="00945145">
        <w:rPr>
          <w:spacing w:val="-57"/>
        </w:rPr>
        <w:t xml:space="preserve"> </w:t>
      </w:r>
      <w:r w:rsidR="00945145">
        <w:t>(DDL)</w:t>
      </w:r>
      <w:r w:rsidR="00945145">
        <w:rPr>
          <w:spacing w:val="1"/>
        </w:rPr>
        <w:t xml:space="preserve"> </w:t>
      </w:r>
      <w:r w:rsidR="00945145">
        <w:t>activities,</w:t>
      </w:r>
      <w:r w:rsidR="00945145">
        <w:rPr>
          <w:spacing w:val="1"/>
        </w:rPr>
        <w:t xml:space="preserve"> </w:t>
      </w:r>
      <w:r w:rsidR="00945145">
        <w:t>and</w:t>
      </w:r>
      <w:r w:rsidR="00945145">
        <w:rPr>
          <w:spacing w:val="1"/>
        </w:rPr>
        <w:t xml:space="preserve"> </w:t>
      </w:r>
      <w:r w:rsidR="00945145">
        <w:t>Data</w:t>
      </w:r>
      <w:r w:rsidR="00945145">
        <w:rPr>
          <w:spacing w:val="1"/>
        </w:rPr>
        <w:t xml:space="preserve"> </w:t>
      </w:r>
      <w:r w:rsidR="00945145">
        <w:t>Manipulation</w:t>
      </w:r>
      <w:r w:rsidR="00945145">
        <w:rPr>
          <w:spacing w:val="1"/>
        </w:rPr>
        <w:t xml:space="preserve"> </w:t>
      </w:r>
      <w:r w:rsidR="00945145">
        <w:t>Language</w:t>
      </w:r>
      <w:r w:rsidR="00945145">
        <w:rPr>
          <w:spacing w:val="1"/>
        </w:rPr>
        <w:t xml:space="preserve"> </w:t>
      </w:r>
      <w:r w:rsidR="00945145">
        <w:t>(DML)</w:t>
      </w:r>
      <w:r w:rsidR="00945145">
        <w:rPr>
          <w:spacing w:val="1"/>
        </w:rPr>
        <w:t xml:space="preserve"> </w:t>
      </w:r>
      <w:r w:rsidR="00945145">
        <w:t>activities</w:t>
      </w:r>
      <w:r w:rsidR="00945145">
        <w:rPr>
          <w:spacing w:val="60"/>
        </w:rPr>
        <w:t xml:space="preserve"> </w:t>
      </w:r>
      <w:r w:rsidR="00945145">
        <w:t>(Yang,</w:t>
      </w:r>
      <w:r w:rsidR="00945145">
        <w:rPr>
          <w:spacing w:val="1"/>
        </w:rPr>
        <w:t xml:space="preserve"> </w:t>
      </w:r>
      <w:r w:rsidR="00945145">
        <w:t>2009). Monitoring access attempts includes retaining information on successful</w:t>
      </w:r>
      <w:r w:rsidR="00945145">
        <w:rPr>
          <w:spacing w:val="1"/>
        </w:rPr>
        <w:t xml:space="preserve"> </w:t>
      </w:r>
      <w:r w:rsidR="00945145">
        <w:t>and unsuccessful logon and logoff attempts. DCL audits record changes to user</w:t>
      </w:r>
      <w:r w:rsidR="00945145">
        <w:rPr>
          <w:spacing w:val="1"/>
        </w:rPr>
        <w:t xml:space="preserve"> </w:t>
      </w:r>
      <w:r w:rsidR="00945145">
        <w:t>and role privileges, user additions, and user deletions. DDL audits record chang</w:t>
      </w:r>
      <w:r w:rsidR="00945145">
        <w:t>es</w:t>
      </w:r>
      <w:r w:rsidR="00945145">
        <w:rPr>
          <w:spacing w:val="1"/>
        </w:rPr>
        <w:t xml:space="preserve"> </w:t>
      </w:r>
      <w:r w:rsidR="00945145">
        <w:t xml:space="preserve">to the database schema such as changes to table structure or attribute </w:t>
      </w:r>
      <w:proofErr w:type="spellStart"/>
      <w:r w:rsidR="00945145">
        <w:t>datatypes</w:t>
      </w:r>
      <w:proofErr w:type="spellEnd"/>
      <w:r w:rsidR="00945145">
        <w:t>.</w:t>
      </w:r>
      <w:r w:rsidR="00945145">
        <w:rPr>
          <w:spacing w:val="1"/>
        </w:rPr>
        <w:t xml:space="preserve"> </w:t>
      </w:r>
      <w:r w:rsidR="00945145">
        <w:t>DML</w:t>
      </w:r>
      <w:r w:rsidR="00945145">
        <w:rPr>
          <w:spacing w:val="1"/>
        </w:rPr>
        <w:t xml:space="preserve"> </w:t>
      </w:r>
      <w:r w:rsidR="00945145">
        <w:t>audits</w:t>
      </w:r>
      <w:r w:rsidR="00945145">
        <w:rPr>
          <w:spacing w:val="1"/>
        </w:rPr>
        <w:t xml:space="preserve"> </w:t>
      </w:r>
      <w:r w:rsidR="00945145">
        <w:t>record</w:t>
      </w:r>
      <w:r w:rsidR="00945145">
        <w:rPr>
          <w:spacing w:val="1"/>
        </w:rPr>
        <w:t xml:space="preserve"> </w:t>
      </w:r>
      <w:r w:rsidR="00945145">
        <w:t>changes</w:t>
      </w:r>
      <w:r w:rsidR="00945145">
        <w:rPr>
          <w:spacing w:val="1"/>
        </w:rPr>
        <w:t xml:space="preserve"> </w:t>
      </w:r>
      <w:r w:rsidR="00945145">
        <w:t>to</w:t>
      </w:r>
      <w:r w:rsidR="00945145">
        <w:rPr>
          <w:spacing w:val="1"/>
        </w:rPr>
        <w:t xml:space="preserve"> </w:t>
      </w:r>
      <w:r w:rsidR="00945145">
        <w:t>data.</w:t>
      </w:r>
      <w:r w:rsidR="00945145">
        <w:rPr>
          <w:spacing w:val="1"/>
        </w:rPr>
        <w:t xml:space="preserve"> </w:t>
      </w:r>
      <w:r w:rsidR="00945145">
        <w:t>In</w:t>
      </w:r>
      <w:r w:rsidR="00945145">
        <w:rPr>
          <w:spacing w:val="1"/>
        </w:rPr>
        <w:t xml:space="preserve"> </w:t>
      </w:r>
      <w:r w:rsidR="00945145">
        <w:t>addition,</w:t>
      </w:r>
      <w:r w:rsidR="00945145">
        <w:rPr>
          <w:spacing w:val="1"/>
        </w:rPr>
        <w:t xml:space="preserve"> </w:t>
      </w:r>
      <w:r w:rsidR="00945145">
        <w:t>database</w:t>
      </w:r>
      <w:r w:rsidR="00945145">
        <w:rPr>
          <w:spacing w:val="1"/>
        </w:rPr>
        <w:t xml:space="preserve"> </w:t>
      </w:r>
      <w:r w:rsidR="00945145">
        <w:t>errors</w:t>
      </w:r>
      <w:r w:rsidR="00945145">
        <w:rPr>
          <w:spacing w:val="1"/>
        </w:rPr>
        <w:t xml:space="preserve"> </w:t>
      </w:r>
      <w:r w:rsidR="00945145">
        <w:t>should</w:t>
      </w:r>
      <w:r w:rsidR="00945145">
        <w:rPr>
          <w:spacing w:val="1"/>
        </w:rPr>
        <w:t xml:space="preserve"> </w:t>
      </w:r>
      <w:r w:rsidR="00945145">
        <w:t>be</w:t>
      </w:r>
      <w:r w:rsidR="00945145">
        <w:rPr>
          <w:spacing w:val="1"/>
        </w:rPr>
        <w:t xml:space="preserve"> </w:t>
      </w:r>
      <w:r w:rsidR="00945145">
        <w:t>monitored</w:t>
      </w:r>
      <w:r w:rsidR="00945145">
        <w:rPr>
          <w:spacing w:val="-1"/>
        </w:rPr>
        <w:t xml:space="preserve"> </w:t>
      </w:r>
      <w:r w:rsidR="00945145">
        <w:t>(Yang, 2009).</w:t>
      </w:r>
    </w:p>
    <w:p w:rsidR="004E5B8B" w:rsidRDefault="00945145">
      <w:pPr>
        <w:pStyle w:val="BodyText"/>
        <w:spacing w:before="11"/>
        <w:rPr>
          <w:sz w:val="16"/>
        </w:rPr>
      </w:pPr>
      <w:r>
        <w:rPr>
          <w:noProof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1619885</wp:posOffset>
            </wp:positionH>
            <wp:positionV relativeFrom="paragraph">
              <wp:posOffset>148731</wp:posOffset>
            </wp:positionV>
            <wp:extent cx="4843837" cy="3378612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837" cy="337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B8B" w:rsidRDefault="004E5B8B">
      <w:pPr>
        <w:rPr>
          <w:sz w:val="16"/>
        </w:rPr>
        <w:sectPr w:rsidR="004E5B8B">
          <w:pgSz w:w="11900" w:h="17040"/>
          <w:pgMar w:top="700" w:right="660" w:bottom="280" w:left="1040" w:header="720" w:footer="720" w:gutter="0"/>
          <w:cols w:space="720"/>
        </w:sectPr>
      </w:pPr>
    </w:p>
    <w:p w:rsidR="004E5B8B" w:rsidRDefault="004E5B8B">
      <w:pPr>
        <w:pStyle w:val="BodyText"/>
        <w:spacing w:before="5"/>
        <w:rPr>
          <w:sz w:val="13"/>
        </w:rPr>
      </w:pPr>
    </w:p>
    <w:p w:rsidR="004E5B8B" w:rsidRDefault="004E5B8B">
      <w:pPr>
        <w:pStyle w:val="BodyText"/>
        <w:spacing w:before="90" w:line="352" w:lineRule="auto"/>
        <w:ind w:left="1480" w:right="1133" w:firstLine="360"/>
        <w:jc w:val="both"/>
      </w:pPr>
      <w:r>
        <w:pict>
          <v:shape id="_x0000_s1124" style="position:absolute;left:0;text-align:left;margin-left:149.05pt;margin-top:173.8pt;width:305.25pt;height:325.4pt;z-index:-17722880;mso-position-horizontal-relative:page" coordorigin="2981,3476" coordsize="6105,6508" o:spt="100" adj="0,,0" path="m5405,9246l4958,8799r-37,-37l4888,8728r-27,-30l4839,8671r-19,-22l4804,8627r-13,-22l4781,8585r-9,-20l4766,8545r-4,-20l4760,8505r2,-21l4767,8462r7,-25l4785,8410r-63,-63l4277,8792r63,63l4378,8836r35,-13l4445,8816r29,-1l4501,8818r29,8l4560,8839r31,18l4625,8883r41,35l4714,8961r54,54l4845,9092r61,68l4949,9227r27,66l4986,9358r-5,65l4958,9488r-40,65l4861,9618r-65,53l4725,9708r-77,20l4563,9732r-71,-8l4416,9706r-79,-28l4255,9639r-86,-51l4113,9552r-57,-39l3998,9470r-59,-47l3879,9373r-60,-54l3757,9261r-63,-61l3634,9138r-57,-61l3525,9016r-49,-60l3431,8897r-41,-58l3353,8781r-33,-57l3274,8636r-35,-85l3214,8471r-14,-78l3194,8319r7,-87l3224,8153r37,-71l3314,8018r44,-40l3400,7946r43,-26l3485,7901r44,-10l3575,7887r49,2l3675,7897r56,17l3791,7938r66,31l3927,8008r109,-109l3682,7545r-72,41l3543,7627r-62,41l3424,7708r-54,42l3318,7794r-53,48l3214,7892r-52,57l3116,8008r-40,62l3043,8134r-26,67l2998,8270r-12,72l2981,8415r1,75l2989,8567r14,77l3023,8722r27,80l3084,8882r31,63l3149,9008r38,63l3229,9133r45,62l3322,9257r52,62l3430,9380r59,61l3562,9512r72,66l3704,9639r70,56l3843,9745r68,46l3977,9832r66,36l4107,9899r63,27l4232,9947r61,17l4373,9978r78,6l4526,9980r74,-13l4672,9946r69,-31l4808,9875r66,-49l4937,9768r47,-50l5026,9667r36,-51l5092,9565r24,-53l5137,9457r17,-58l5165,9339r181,20l5405,9246xm6705,7872l6336,7503r-109,109l6270,7690r33,70l6329,7824r18,55l6357,7931r3,49l6356,8027r-11,44l6328,8116r-25,44l6270,8205r-41,45l6166,8301r-70,36l6020,8356r-83,3l5866,8349r-74,-18l5713,8302r-82,-39l5544,8213r-55,-36l5433,8137r-57,-43l5317,8047r-60,-50l5197,7943r-62,-57l5072,7824r-60,-62l4955,7700r-54,-61l4852,7579r-45,-60l4765,7460r-37,-58l4694,7345r-45,-89l4614,7171r-25,-81l4574,7013r-6,-74l4575,6856r22,-76l4632,6711r50,-61l4720,6616r39,-29l4799,6565r41,-16l4883,6540r46,-4l4977,6539r52,9l5085,6566r60,24l5208,6621r67,39l5384,6551,5027,6194r-68,38l4896,6269r-57,37l4787,6342r-48,38l4690,6421r-49,46l4591,6515r-54,58l4490,6634r-40,63l4416,6763r-26,67l4371,6900r-11,73l4355,7047r2,75l4364,7198r15,77l4400,7353r28,79l4462,7512r32,62l4529,7636r38,62l4609,7761r45,62l4703,7885r52,61l4811,8008r60,62l4943,8140r72,66l5086,8266r69,56l5224,8372r67,46l5358,8458r65,36l5488,8524r63,26l5613,8571r62,16l5755,8601r78,4l5908,8601r74,-14l6054,8565r69,-32l6191,8493r65,-49l6319,8386r63,-64l6440,8258r53,-63l6542,8132r44,-63l6628,8005r40,-66l6705,7872xm8022,6642l7590,6169r-108,109l7512,6329r68,116l7596,6475r15,30l7624,6535r13,31l7648,6595r8,29l7661,6651r1,26l7662,6702r-3,25l7652,6750r-10,21l7629,6795r-17,24l7591,6845r-25,26l7224,7213,6481,6470r235,-235l6741,6211r24,-18l6789,6180r22,-7l6833,6171r24,1l6883,6176r27,8l6942,6198r36,18l7018,6239r44,29l7165,6164,6670,5669r-103,104l6597,5820r25,41l6641,5897r13,31l6662,5956r4,26l6666,6006r-4,23l6654,6051r-12,23l6624,6098r-21,23l6367,6357,5692,5682r348,-348l6061,5314r21,-18l6101,5280r19,-13l6140,5256r20,-8l6180,5243r21,-3l6222,5240r23,1l6268,5245r25,6l6320,5259r28,10l6378,5280r32,14l6443,5310r35,18l6515,5348r39,23l6662,5263,6273,4874,5244,5903r63,63l5339,5951r27,-12l5389,5930r20,-6l5426,5921r18,l5461,5923r18,3l5497,5933r19,10l5537,5956r22,16l5585,5993r31,28l5653,6055r42,41l6809,7210r44,45l6891,7295r30,35l6944,7359r17,26l6973,7411r8,25l6984,7460r-2,27l6974,7519r-14,37l6939,7598r64,63l8022,6642xm9085,5579r-63,-63l8989,5534r-29,15l8935,5559r-22,7l8893,5570r-20,1l8853,5569r-21,-5l8811,5557r-23,-11l8764,5532r-25,-17l8711,5494r-31,-26l8647,5437r-37,-35l7291,4083r140,-140l7460,3915r28,-22l7513,3877r24,-11l7560,3859r25,-3l7612,3855r28,2l7672,3863r35,10l7746,3887r43,17l7835,3928r53,29l7947,3992r64,40l8119,3924,7671,3476,6480,4667r448,448l7037,5006r-38,-60l6965,4890r-29,-52l6911,4790r-20,-44l6876,4705r-11,-37l6859,4634r-3,-31l6858,4574r6,-26l6874,4523r12,-22l6903,4477r20,-25l6947,4427r139,-139l8405,5607r35,37l8471,5677r25,29l8516,5730r16,23l8545,5774r10,19l8563,5810r5,17l8572,5843r2,16l8574,5874r-1,16l8569,5907r-5,17l8558,5941r-8,18l8540,5978r-21,41l8582,6082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Database auditing is implemented via log files and audi</w:t>
      </w:r>
      <w:r w:rsidR="00945145">
        <w:t>t tables. The real</w:t>
      </w:r>
      <w:r w:rsidR="00945145">
        <w:rPr>
          <w:spacing w:val="1"/>
        </w:rPr>
        <w:t xml:space="preserve"> </w:t>
      </w:r>
      <w:r w:rsidR="00945145">
        <w:t>challenge of database auditing is deciding what and how much data to retain</w:t>
      </w:r>
      <w:r w:rsidR="00945145">
        <w:rPr>
          <w:spacing w:val="1"/>
        </w:rPr>
        <w:t xml:space="preserve"> </w:t>
      </w:r>
      <w:r w:rsidR="00945145">
        <w:t>and how long to keep it. Several options exist. A basic audit trail usually</w:t>
      </w:r>
      <w:r w:rsidR="00945145">
        <w:rPr>
          <w:spacing w:val="1"/>
        </w:rPr>
        <w:t xml:space="preserve"> </w:t>
      </w:r>
      <w:r w:rsidR="00945145">
        <w:t>captures user access, system resources used, and changes made to the structure</w:t>
      </w:r>
      <w:r w:rsidR="00945145">
        <w:rPr>
          <w:spacing w:val="-57"/>
        </w:rPr>
        <w:t xml:space="preserve"> </w:t>
      </w:r>
      <w:r w:rsidR="00945145">
        <w:t>of a d</w:t>
      </w:r>
      <w:r w:rsidR="00945145">
        <w:t>atabase. More complete auditing captures data reads as well as data</w:t>
      </w:r>
      <w:r w:rsidR="00945145">
        <w:rPr>
          <w:spacing w:val="1"/>
        </w:rPr>
        <w:t xml:space="preserve"> </w:t>
      </w:r>
      <w:r w:rsidR="00945145">
        <w:t>modifications.</w:t>
      </w:r>
      <w:r w:rsidR="00945145">
        <w:rPr>
          <w:spacing w:val="1"/>
        </w:rPr>
        <w:t xml:space="preserve"> </w:t>
      </w:r>
      <w:r w:rsidR="00945145">
        <w:t>The</w:t>
      </w:r>
      <w:r w:rsidR="00945145">
        <w:rPr>
          <w:spacing w:val="1"/>
        </w:rPr>
        <w:t xml:space="preserve"> </w:t>
      </w:r>
      <w:proofErr w:type="spellStart"/>
      <w:r w:rsidR="00945145">
        <w:t>ADbC</w:t>
      </w:r>
      <w:proofErr w:type="spellEnd"/>
      <w:r w:rsidR="00945145">
        <w:rPr>
          <w:spacing w:val="1"/>
        </w:rPr>
        <w:t xml:space="preserve"> </w:t>
      </w:r>
      <w:r w:rsidR="00945145">
        <w:t>auditing</w:t>
      </w:r>
      <w:r w:rsidR="00945145">
        <w:rPr>
          <w:spacing w:val="1"/>
        </w:rPr>
        <w:t xml:space="preserve"> </w:t>
      </w:r>
      <w:r w:rsidR="00945145">
        <w:t>sub-module</w:t>
      </w:r>
      <w:r w:rsidR="00945145">
        <w:rPr>
          <w:spacing w:val="1"/>
        </w:rPr>
        <w:t xml:space="preserve"> </w:t>
      </w:r>
      <w:r w:rsidR="00945145">
        <w:t>provides</w:t>
      </w:r>
      <w:r w:rsidR="00945145">
        <w:rPr>
          <w:spacing w:val="61"/>
        </w:rPr>
        <w:t xml:space="preserve"> </w:t>
      </w:r>
      <w:r w:rsidR="00945145">
        <w:t>step-by-step</w:t>
      </w:r>
      <w:r w:rsidR="00945145">
        <w:rPr>
          <w:spacing w:val="1"/>
        </w:rPr>
        <w:t xml:space="preserve"> </w:t>
      </w:r>
      <w:r w:rsidR="00945145">
        <w:t>examples for creating audits of user sessions, changes to database structure,</w:t>
      </w:r>
      <w:r w:rsidR="00945145">
        <w:rPr>
          <w:spacing w:val="1"/>
        </w:rPr>
        <w:t xml:space="preserve"> </w:t>
      </w:r>
      <w:r w:rsidR="00945145">
        <w:t>and modifications to data. Figure 9 shows an example of code required to</w:t>
      </w:r>
      <w:r w:rsidR="00945145">
        <w:rPr>
          <w:spacing w:val="1"/>
        </w:rPr>
        <w:t xml:space="preserve"> </w:t>
      </w:r>
      <w:r w:rsidR="00945145">
        <w:t>implement and trigger an audit of a user login. Data recorded includes the</w:t>
      </w:r>
      <w:r w:rsidR="00945145">
        <w:rPr>
          <w:spacing w:val="1"/>
        </w:rPr>
        <w:t xml:space="preserve"> </w:t>
      </w:r>
      <w:r w:rsidR="00945145">
        <w:t>username and the</w:t>
      </w:r>
      <w:r w:rsidR="00945145">
        <w:rPr>
          <w:spacing w:val="-1"/>
        </w:rPr>
        <w:t xml:space="preserve"> </w:t>
      </w:r>
      <w:r w:rsidR="00945145">
        <w:t>date</w:t>
      </w:r>
      <w:r w:rsidR="00945145">
        <w:rPr>
          <w:spacing w:val="1"/>
        </w:rPr>
        <w:t xml:space="preserve"> </w:t>
      </w:r>
      <w:r w:rsidR="00945145">
        <w:t>and time of</w:t>
      </w:r>
      <w:r w:rsidR="00945145">
        <w:rPr>
          <w:spacing w:val="-2"/>
        </w:rPr>
        <w:t xml:space="preserve"> </w:t>
      </w:r>
      <w:r w:rsidR="00945145">
        <w:t>the user</w:t>
      </w:r>
      <w:r w:rsidR="00945145">
        <w:rPr>
          <w:spacing w:val="-1"/>
        </w:rPr>
        <w:t xml:space="preserve"> </w:t>
      </w:r>
      <w:r w:rsidR="00945145">
        <w:t>login</w:t>
      </w:r>
    </w:p>
    <w:p w:rsidR="004E5B8B" w:rsidRDefault="00945145">
      <w:pPr>
        <w:pStyle w:val="BodyText"/>
        <w:spacing w:before="7"/>
        <w:rPr>
          <w:sz w:val="17"/>
        </w:rPr>
      </w:pPr>
      <w:r>
        <w:rPr>
          <w:noProof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1346200</wp:posOffset>
            </wp:positionH>
            <wp:positionV relativeFrom="paragraph">
              <wp:posOffset>153706</wp:posOffset>
            </wp:positionV>
            <wp:extent cx="4610148" cy="270319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48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spacing w:before="6"/>
        <w:rPr>
          <w:sz w:val="29"/>
        </w:rPr>
      </w:pPr>
    </w:p>
    <w:p w:rsidR="004E5B8B" w:rsidRDefault="00945145">
      <w:pPr>
        <w:pStyle w:val="BodyText"/>
        <w:spacing w:before="90"/>
        <w:ind w:left="1120"/>
      </w:pPr>
      <w:proofErr w:type="gramStart"/>
      <w:r>
        <w:t>and</w:t>
      </w:r>
      <w:proofErr w:type="gramEnd"/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8"/>
        <w:rPr>
          <w:sz w:val="20"/>
        </w:rPr>
      </w:pPr>
    </w:p>
    <w:p w:rsidR="004E5B8B" w:rsidRDefault="00945145">
      <w:pPr>
        <w:pStyle w:val="BodyText"/>
        <w:ind w:left="1439" w:right="1884"/>
        <w:jc w:val="center"/>
      </w:pPr>
      <w:proofErr w:type="gramStart"/>
      <w:r>
        <w:t>Figure</w:t>
      </w:r>
      <w:r>
        <w:rPr>
          <w:spacing w:val="-3"/>
        </w:rPr>
        <w:t xml:space="preserve"> </w:t>
      </w:r>
      <w:r>
        <w:t>9.</w:t>
      </w:r>
      <w:proofErr w:type="gramEnd"/>
      <w:r>
        <w:rPr>
          <w:spacing w:val="-1"/>
        </w:rPr>
        <w:t xml:space="preserve"> </w:t>
      </w:r>
      <w:proofErr w:type="spellStart"/>
      <w:r>
        <w:t>ADbC</w:t>
      </w:r>
      <w:proofErr w:type="spellEnd"/>
      <w:r>
        <w:rPr>
          <w:spacing w:val="-1"/>
        </w:rPr>
        <w:t xml:space="preserve"> </w:t>
      </w:r>
      <w:r>
        <w:t>Database</w:t>
      </w:r>
      <w:r>
        <w:rPr>
          <w:spacing w:val="-2"/>
        </w:rPr>
        <w:t xml:space="preserve"> </w:t>
      </w:r>
      <w:r>
        <w:t>Audit Sub-module:</w:t>
      </w:r>
      <w:r>
        <w:rPr>
          <w:spacing w:val="-1"/>
        </w:rPr>
        <w:t xml:space="preserve"> </w:t>
      </w:r>
      <w:r>
        <w:t>Monitoring</w:t>
      </w:r>
      <w:r>
        <w:rPr>
          <w:spacing w:val="-4"/>
        </w:rPr>
        <w:t xml:space="preserve"> </w:t>
      </w:r>
      <w:r>
        <w:t>User Logins</w:t>
      </w:r>
    </w:p>
    <w:p w:rsidR="004E5B8B" w:rsidRDefault="00945145">
      <w:pPr>
        <w:pStyle w:val="BodyText"/>
        <w:spacing w:before="202" w:line="312" w:lineRule="auto"/>
        <w:ind w:left="1120" w:right="1143"/>
        <w:jc w:val="both"/>
      </w:pPr>
      <w:r>
        <w:t>An</w:t>
      </w:r>
      <w:r>
        <w:rPr>
          <w:spacing w:val="27"/>
        </w:rPr>
        <w:t xml:space="preserve"> </w:t>
      </w:r>
      <w:r>
        <w:t>audit</w:t>
      </w:r>
      <w:r>
        <w:rPr>
          <w:spacing w:val="28"/>
        </w:rPr>
        <w:t xml:space="preserve"> </w:t>
      </w:r>
      <w:r>
        <w:t>trail</w:t>
      </w:r>
      <w:r>
        <w:rPr>
          <w:spacing w:val="28"/>
        </w:rPr>
        <w:t xml:space="preserve"> </w:t>
      </w:r>
      <w:r>
        <w:t>provides</w:t>
      </w:r>
      <w:r>
        <w:rPr>
          <w:spacing w:val="27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more</w:t>
      </w:r>
      <w:r>
        <w:rPr>
          <w:spacing w:val="26"/>
        </w:rPr>
        <w:t xml:space="preserve"> </w:t>
      </w:r>
      <w:r>
        <w:t>complete</w:t>
      </w:r>
      <w:r>
        <w:rPr>
          <w:spacing w:val="27"/>
        </w:rPr>
        <w:t xml:space="preserve"> </w:t>
      </w:r>
      <w:r>
        <w:t>trace</w:t>
      </w:r>
      <w:r>
        <w:rPr>
          <w:spacing w:val="26"/>
        </w:rPr>
        <w:t xml:space="preserve"> </w:t>
      </w:r>
      <w:r>
        <w:t>recording</w:t>
      </w:r>
      <w:r>
        <w:rPr>
          <w:spacing w:val="24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not</w:t>
      </w:r>
      <w:r>
        <w:rPr>
          <w:spacing w:val="28"/>
        </w:rPr>
        <w:t xml:space="preserve"> </w:t>
      </w:r>
      <w:r>
        <w:t>only</w:t>
      </w:r>
      <w:r>
        <w:rPr>
          <w:spacing w:val="22"/>
        </w:rPr>
        <w:t xml:space="preserve"> </w:t>
      </w:r>
      <w:r>
        <w:t>user</w:t>
      </w:r>
      <w:r>
        <w:rPr>
          <w:spacing w:val="29"/>
        </w:rPr>
        <w:t xml:space="preserve"> </w:t>
      </w:r>
      <w:r>
        <w:t>access</w:t>
      </w:r>
      <w:r>
        <w:rPr>
          <w:spacing w:val="-57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also user</w:t>
      </w:r>
      <w:r>
        <w:rPr>
          <w:spacing w:val="-2"/>
        </w:rPr>
        <w:t xml:space="preserve"> </w:t>
      </w:r>
      <w:r>
        <w:t>actions.</w:t>
      </w:r>
    </w:p>
    <w:p w:rsidR="004E5B8B" w:rsidRDefault="00945145">
      <w:pPr>
        <w:pStyle w:val="BodyText"/>
        <w:spacing w:before="196" w:line="352" w:lineRule="auto"/>
        <w:ind w:left="1120" w:right="1135"/>
        <w:jc w:val="both"/>
      </w:pPr>
      <w:r>
        <w:t>This type of facility is included with many database management systems. The</w:t>
      </w:r>
      <w:r>
        <w:rPr>
          <w:spacing w:val="1"/>
        </w:rPr>
        <w:t xml:space="preserve"> </w:t>
      </w:r>
      <w:r>
        <w:t>most common items that are audited include login attempts, data read and data</w:t>
      </w:r>
      <w:r>
        <w:rPr>
          <w:spacing w:val="1"/>
        </w:rPr>
        <w:t xml:space="preserve"> </w:t>
      </w:r>
      <w:r>
        <w:t>modifications operations, unsuccessful attempts to access database tables, and</w:t>
      </w:r>
      <w:r>
        <w:rPr>
          <w:spacing w:val="1"/>
        </w:rPr>
        <w:t xml:space="preserve"> </w:t>
      </w:r>
      <w:r>
        <w:t>attempts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insert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violates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constraints.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 xml:space="preserve">example audit trail </w:t>
      </w:r>
      <w:r>
        <w:t>of user access and user actions as demonstrated in the Audit</w:t>
      </w:r>
      <w:r>
        <w:rPr>
          <w:spacing w:val="1"/>
        </w:rPr>
        <w:t xml:space="preserve"> </w:t>
      </w:r>
      <w:r>
        <w:t>Command</w:t>
      </w:r>
      <w:r>
        <w:rPr>
          <w:spacing w:val="1"/>
        </w:rPr>
        <w:t xml:space="preserve"> </w:t>
      </w:r>
      <w:r>
        <w:t>animation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ADbC</w:t>
      </w:r>
      <w:proofErr w:type="spellEnd"/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Audit</w:t>
      </w:r>
      <w:r>
        <w:rPr>
          <w:spacing w:val="1"/>
        </w:rPr>
        <w:t xml:space="preserve"> </w:t>
      </w:r>
      <w:r>
        <w:t>sub-module.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SQL</w:t>
      </w:r>
      <w:r>
        <w:rPr>
          <w:spacing w:val="1"/>
        </w:rPr>
        <w:t xml:space="preserve"> </w:t>
      </w:r>
      <w:r>
        <w:t>Commands window displays the SQL statement used to retrieve data from the</w:t>
      </w:r>
      <w:r>
        <w:rPr>
          <w:spacing w:val="1"/>
        </w:rPr>
        <w:t xml:space="preserve"> </w:t>
      </w:r>
      <w:r>
        <w:t>audit</w:t>
      </w:r>
      <w:r>
        <w:rPr>
          <w:spacing w:val="-1"/>
        </w:rPr>
        <w:t xml:space="preserve"> </w:t>
      </w:r>
      <w:r>
        <w:t>table.</w:t>
      </w:r>
    </w:p>
    <w:p w:rsidR="004E5B8B" w:rsidRDefault="004E5B8B">
      <w:pPr>
        <w:spacing w:line="352" w:lineRule="auto"/>
        <w:jc w:val="both"/>
        <w:sectPr w:rsidR="004E5B8B">
          <w:pgSz w:w="11900" w:h="17040"/>
          <w:pgMar w:top="1600" w:right="660" w:bottom="280" w:left="1040" w:header="720" w:footer="720" w:gutter="0"/>
          <w:cols w:space="720"/>
        </w:sect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spacing w:before="10"/>
        <w:rPr>
          <w:sz w:val="11"/>
        </w:rPr>
      </w:pPr>
    </w:p>
    <w:p w:rsidR="004E5B8B" w:rsidRDefault="00945145">
      <w:pPr>
        <w:pStyle w:val="BodyText"/>
        <w:ind w:left="89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67451" cy="2694813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451" cy="269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spacing w:before="7"/>
        <w:rPr>
          <w:sz w:val="22"/>
        </w:rPr>
      </w:pPr>
    </w:p>
    <w:p w:rsidR="004E5B8B" w:rsidRDefault="004E5B8B">
      <w:pPr>
        <w:pStyle w:val="BodyText"/>
        <w:spacing w:before="90"/>
        <w:ind w:left="1120"/>
        <w:jc w:val="both"/>
      </w:pPr>
      <w:r>
        <w:pict>
          <v:shape id="_x0000_s1123" style="position:absolute;left:0;text-align:left;margin-left:149.05pt;margin-top:-177pt;width:305.25pt;height:325.4pt;z-index:-17722368;mso-position-horizontal-relative:page" coordorigin="2981,-3540" coordsize="6105,6508" o:spt="100" adj="0,,0" path="m5405,2230l4958,1783r-37,-38l4888,1712r-27,-31l4839,1655r-19,-23l4804,1610r-13,-21l4781,1569r-9,-20l4766,1529r-4,-20l4760,1488r2,-20l4767,1446r7,-25l4785,1394r-63,-63l4277,1776r63,63l4378,1820r35,-13l4445,1800r29,-2l4501,1802r29,8l4560,1823r31,18l4625,1867r41,34l4714,1945r54,53l4845,2076r61,68l4949,2211r27,66l4986,2342r-5,65l4958,2472r-40,65l4861,2602r-65,53l4725,2691r-77,21l4563,2716r-71,-8l4416,2690r-79,-29l4255,2622r-86,-50l4113,2536r-57,-40l3998,2453r-59,-46l3879,2356r-60,-53l3757,2245r-63,-61l3634,2122r-57,-62l3525,2000r-49,-60l3431,1881r-41,-59l3353,1765r-33,-57l3274,1620r-35,-85l3214,1454r-14,-77l3194,1303r7,-87l3224,1137r37,-71l3314,1002r44,-40l3400,929r43,-25l3485,885r44,-10l3575,871r49,2l3675,881r56,16l3791,921r66,32l3927,992,4036,883,3682,529r-72,41l3543,611r-62,40l3424,692r-54,41l3318,778r-53,48l3214,876r-52,57l3116,992r-40,62l3043,1118r-26,67l2998,1254r-12,71l2981,1399r1,75l2989,1550r14,78l3023,1706r27,80l3084,1866r31,63l3149,1992r38,62l3229,2117r45,62l3322,2241r52,62l3430,2364r59,61l3562,2496r72,66l3704,2623r70,55l3843,2729r68,46l3977,2816r66,36l4107,2883r63,26l4232,2931r61,16l4373,2962r78,6l4526,2964r74,-13l4672,2929r69,-31l4808,2859r66,-49l4937,2752r47,-50l5026,2651r36,-51l5092,2548r24,-52l5137,2441r17,-58l5165,2323r181,20l5405,2230xm6705,855l6336,487,6227,596r43,78l6303,744r26,63l6347,863r10,51l6360,964r-4,47l6345,1055r-17,45l6303,1144r-33,45l6229,1234r-63,51l6096,1321r-76,19l5937,1342r-71,-9l5792,1315r-79,-29l5631,1247r-87,-51l5489,1160r-56,-39l5376,1078r-59,-47l5257,981r-60,-54l5135,869r-63,-61l5012,746r-57,-62l4901,623r-49,-60l4807,503r-42,-59l4728,386r-34,-58l4649,240r-35,-85l4589,74,4574,-3r-6,-74l4575,-160r22,-76l4632,-305r50,-61l4720,-401r39,-28l4799,-451r41,-16l4883,-477r46,-3l4977,-477r52,9l5085,-451r60,24l5208,-395r67,39l5384,-465,5027,-822r-68,38l4896,-747r-57,37l4787,-674r-48,38l4690,-595r-49,45l4591,-501r-54,58l4490,-382r-40,63l4416,-254r-26,68l4371,-116r-11,73l4355,31r2,75l4364,182r15,77l4400,337r28,79l4462,495r32,63l4529,620r38,62l4609,744r45,62l4703,868r52,62l4811,992r60,61l4943,1124r72,65l5086,1250r69,55l5224,1356r67,45l5358,1442r65,36l5488,1508r63,26l5613,1555r62,16l5755,1585r78,4l5908,1585r74,-14l6054,1548r69,-31l6191,1477r65,-49l6319,1370r63,-65l6440,1242r53,-64l6542,1116r44,-63l6628,989r40,-66l6705,855xm8022,-374l7590,-847r-108,109l7512,-687r68,116l7596,-541r15,30l7624,-481r13,30l7648,-421r8,29l7661,-365r1,26l7662,-314r-3,24l7652,-267r-10,22l7629,-221r-17,24l7591,-172r-25,27l7224,197,6481,-546r235,-236l6741,-805r24,-18l6789,-836r22,-7l6833,-845r24,1l6883,-840r27,8l6942,-818r36,18l7018,-777r44,28l7165,-852r-495,-495l6567,-1243r30,47l6622,-1155r19,36l6654,-1088r8,28l6666,-1034r,24l6662,-988r-8,23l6642,-942r-18,23l6603,-895r-236,236l5692,-1334r348,-348l6061,-1702r21,-18l6101,-1736r19,-14l6140,-1760r20,-8l6180,-1773r21,-3l6222,-1777r23,2l6268,-1772r25,6l6320,-1757r28,9l6378,-1736r32,14l6443,-1706r35,18l6515,-1668r39,23l6662,-1753r-389,-389l5244,-1113r63,63l5339,-1065r27,-12l5389,-1086r20,-6l5426,-1095r18,l5461,-1093r18,3l5497,-1083r19,10l5537,-1061r22,16l5585,-1023r31,27l5653,-961r42,41l6809,194r44,45l6891,279r30,34l6944,342r17,27l6973,395r8,25l6984,444r-2,27l6974,503r-14,37l6939,582r64,63l8022,-374xm9085,-1437r-63,-63l8989,-1482r-29,15l8935,-1457r-22,6l8893,-1447r-20,1l8853,-1447r-21,-5l8811,-1459r-23,-11l8764,-1484r-25,-17l8711,-1522r-31,-26l8647,-1579r-37,-35l7291,-2934r140,-139l7460,-3101r28,-22l7513,-3139r24,-12l7560,-3157r25,-3l7612,-3161r28,2l7672,-3153r35,10l7746,-3130r43,18l7835,-3088r53,29l7947,-3024r64,40l8119,-3092r-448,-448l6480,-2349r448,448l7037,-2010r-38,-60l6965,-2126r-29,-52l6911,-2226r-20,-44l6876,-2311r-11,-37l6859,-2382r-3,-31l6858,-2442r6,-26l6874,-2493r12,-23l6903,-2539r20,-25l6947,-2589r139,-139l8405,-1409r35,37l8471,-1339r25,28l8516,-1286r16,23l8545,-1243r10,19l8563,-1206r5,17l8572,-1173r2,16l8574,-1143r-1,17l8569,-1109r-5,17l8558,-1075r-8,18l8540,-1038r-21,41l8582,-934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945145">
        <w:t>Figure</w:t>
      </w:r>
      <w:r w:rsidR="00945145">
        <w:rPr>
          <w:spacing w:val="-3"/>
        </w:rPr>
        <w:t xml:space="preserve"> </w:t>
      </w:r>
      <w:r w:rsidR="00945145">
        <w:t>10.</w:t>
      </w:r>
      <w:proofErr w:type="gramEnd"/>
      <w:r w:rsidR="00945145">
        <w:rPr>
          <w:spacing w:val="-1"/>
        </w:rPr>
        <w:t xml:space="preserve"> </w:t>
      </w:r>
      <w:proofErr w:type="spellStart"/>
      <w:r w:rsidR="00945145">
        <w:t>ADbC</w:t>
      </w:r>
      <w:proofErr w:type="spellEnd"/>
      <w:r w:rsidR="00945145">
        <w:t xml:space="preserve"> Database</w:t>
      </w:r>
      <w:r w:rsidR="00945145">
        <w:rPr>
          <w:spacing w:val="-2"/>
        </w:rPr>
        <w:t xml:space="preserve"> </w:t>
      </w:r>
      <w:r w:rsidR="00945145">
        <w:t>Audit</w:t>
      </w:r>
      <w:r w:rsidR="00945145">
        <w:rPr>
          <w:spacing w:val="-1"/>
        </w:rPr>
        <w:t xml:space="preserve"> </w:t>
      </w:r>
      <w:r w:rsidR="00945145">
        <w:t>Sub-module: Example</w:t>
      </w:r>
      <w:r w:rsidR="00945145">
        <w:rPr>
          <w:spacing w:val="-2"/>
        </w:rPr>
        <w:t xml:space="preserve"> </w:t>
      </w:r>
      <w:r w:rsidR="00945145">
        <w:t>Database</w:t>
      </w:r>
      <w:r w:rsidR="00945145">
        <w:rPr>
          <w:spacing w:val="-1"/>
        </w:rPr>
        <w:t xml:space="preserve"> </w:t>
      </w:r>
      <w:r w:rsidR="00945145">
        <w:t>Audit</w:t>
      </w:r>
      <w:r w:rsidR="00945145">
        <w:rPr>
          <w:spacing w:val="-1"/>
        </w:rPr>
        <w:t xml:space="preserve"> </w:t>
      </w:r>
      <w:r w:rsidR="00945145">
        <w:t>Trail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BodyText"/>
        <w:spacing w:before="192" w:line="355" w:lineRule="auto"/>
        <w:ind w:left="1120" w:right="1137"/>
        <w:jc w:val="both"/>
      </w:pPr>
      <w:r>
        <w:t>Auditing plays a</w:t>
      </w:r>
      <w:r>
        <w:rPr>
          <w:spacing w:val="1"/>
        </w:rPr>
        <w:t xml:space="preserve"> </w:t>
      </w:r>
      <w:r>
        <w:t>central role in a comprehensive database security plan. The</w:t>
      </w:r>
      <w:r>
        <w:rPr>
          <w:spacing w:val="1"/>
        </w:rPr>
        <w:t xml:space="preserve"> </w:t>
      </w:r>
      <w:r>
        <w:t>primary weakness of the audit process is the time delay between when data is</w:t>
      </w:r>
      <w:r>
        <w:rPr>
          <w:spacing w:val="1"/>
        </w:rPr>
        <w:t xml:space="preserve"> </w:t>
      </w:r>
      <w:r>
        <w:t>recorded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performed.</w:t>
      </w:r>
      <w:r>
        <w:rPr>
          <w:spacing w:val="1"/>
        </w:rPr>
        <w:t xml:space="preserve"> </w:t>
      </w:r>
      <w:r>
        <w:t>Consequently,</w:t>
      </w:r>
      <w:r>
        <w:rPr>
          <w:spacing w:val="1"/>
        </w:rPr>
        <w:t xml:space="preserve"> </w:t>
      </w:r>
      <w:r>
        <w:t>breaches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unauthorized activities are identified after the fact, making it difficult to mitigate</w:t>
      </w:r>
      <w:r>
        <w:rPr>
          <w:spacing w:val="1"/>
        </w:rPr>
        <w:t xml:space="preserve"> </w:t>
      </w:r>
      <w:r>
        <w:t>adverse effects in a timely manner. However, solutions are being introduced that</w:t>
      </w:r>
      <w:r>
        <w:rPr>
          <w:spacing w:val="1"/>
        </w:rPr>
        <w:t xml:space="preserve"> </w:t>
      </w:r>
      <w:r>
        <w:t>allow for real-time monitoring of database a</w:t>
      </w:r>
      <w:r>
        <w:t>ctivity looking for patterned events</w:t>
      </w:r>
      <w:r>
        <w:rPr>
          <w:spacing w:val="1"/>
        </w:rPr>
        <w:t xml:space="preserve"> </w:t>
      </w:r>
      <w:r>
        <w:t>indicative of potential breaches and enacting real-time notification to database</w:t>
      </w:r>
      <w:r>
        <w:rPr>
          <w:spacing w:val="1"/>
        </w:rPr>
        <w:t xml:space="preserve"> </w:t>
      </w:r>
      <w:r>
        <w:t>administrators when such actions occur. Whatever the case, database auditing is a</w:t>
      </w:r>
      <w:r>
        <w:rPr>
          <w:spacing w:val="1"/>
        </w:rPr>
        <w:t xml:space="preserve"> </w:t>
      </w:r>
      <w:r>
        <w:t>necessary process, and students must be made aware of th</w:t>
      </w:r>
      <w:r>
        <w:t>e need for continuous</w:t>
      </w:r>
      <w:r>
        <w:rPr>
          <w:spacing w:val="1"/>
        </w:rPr>
        <w:t xml:space="preserve"> </w:t>
      </w:r>
      <w:r>
        <w:t>monitoring</w:t>
      </w:r>
      <w:r>
        <w:rPr>
          <w:spacing w:val="-4"/>
        </w:rPr>
        <w:t xml:space="preserve"> </w:t>
      </w:r>
      <w:r>
        <w:t>of database</w:t>
      </w:r>
      <w:r>
        <w:rPr>
          <w:spacing w:val="-1"/>
        </w:rPr>
        <w:t xml:space="preserve"> </w:t>
      </w:r>
      <w:r>
        <w:t>log</w:t>
      </w:r>
      <w:r>
        <w:rPr>
          <w:spacing w:val="-3"/>
        </w:rPr>
        <w:t xml:space="preserve"> </w:t>
      </w:r>
      <w:r>
        <w:t>files.</w:t>
      </w:r>
    </w:p>
    <w:p w:rsidR="004E5B8B" w:rsidRDefault="00945145">
      <w:pPr>
        <w:pStyle w:val="Heading4"/>
        <w:spacing w:before="191"/>
      </w:pPr>
      <w:r>
        <w:t>CONCLUSION</w:t>
      </w:r>
    </w:p>
    <w:p w:rsidR="004E5B8B" w:rsidRDefault="00945145">
      <w:pPr>
        <w:pStyle w:val="BodyText"/>
        <w:spacing w:before="196" w:line="348" w:lineRule="auto"/>
        <w:ind w:left="1120" w:right="1140"/>
        <w:jc w:val="both"/>
      </w:pPr>
      <w:r>
        <w:t>The</w:t>
      </w:r>
      <w:r>
        <w:rPr>
          <w:spacing w:val="19"/>
        </w:rPr>
        <w:t xml:space="preserve"> </w:t>
      </w:r>
      <w:r>
        <w:t>need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secure</w:t>
      </w:r>
      <w:r>
        <w:rPr>
          <w:spacing w:val="20"/>
        </w:rPr>
        <w:t xml:space="preserve"> </w:t>
      </w:r>
      <w:r>
        <w:t>computer</w:t>
      </w:r>
      <w:r>
        <w:rPr>
          <w:spacing w:val="19"/>
        </w:rPr>
        <w:t xml:space="preserve"> </w:t>
      </w:r>
      <w:r>
        <w:t>systems</w:t>
      </w:r>
      <w:r>
        <w:rPr>
          <w:spacing w:val="22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well</w:t>
      </w:r>
      <w:r>
        <w:rPr>
          <w:spacing w:val="22"/>
        </w:rPr>
        <w:t xml:space="preserve"> </w:t>
      </w:r>
      <w:r>
        <w:t>understood</w:t>
      </w:r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securing</w:t>
      </w:r>
      <w:r>
        <w:rPr>
          <w:spacing w:val="18"/>
        </w:rPr>
        <w:t xml:space="preserve"> </w:t>
      </w:r>
      <w:r>
        <w:t>data</w:t>
      </w:r>
      <w:r>
        <w:rPr>
          <w:spacing w:val="19"/>
        </w:rPr>
        <w:t xml:space="preserve"> </w:t>
      </w:r>
      <w:r>
        <w:t>must</w:t>
      </w:r>
      <w:r>
        <w:rPr>
          <w:spacing w:val="-57"/>
        </w:rPr>
        <w:t xml:space="preserve"> </w:t>
      </w:r>
      <w:r>
        <w:t>be part of an overall computer security plan. Growing amounts of sensitive data</w:t>
      </w:r>
      <w:r>
        <w:rPr>
          <w:spacing w:val="1"/>
        </w:rPr>
        <w:t xml:space="preserve"> </w:t>
      </w:r>
      <w:r>
        <w:t>are</w:t>
      </w:r>
      <w:r>
        <w:rPr>
          <w:spacing w:val="57"/>
        </w:rPr>
        <w:t xml:space="preserve"> </w:t>
      </w:r>
      <w:r>
        <w:t>being</w:t>
      </w:r>
      <w:r>
        <w:rPr>
          <w:spacing w:val="58"/>
        </w:rPr>
        <w:t xml:space="preserve"> </w:t>
      </w:r>
      <w:r>
        <w:t>retained</w:t>
      </w:r>
      <w:r>
        <w:rPr>
          <w:spacing w:val="59"/>
        </w:rPr>
        <w:t xml:space="preserve"> </w:t>
      </w:r>
      <w:r>
        <w:t>in</w:t>
      </w:r>
      <w:r>
        <w:rPr>
          <w:spacing w:val="59"/>
        </w:rPr>
        <w:t xml:space="preserve"> </w:t>
      </w:r>
      <w:proofErr w:type="gramStart"/>
      <w:r>
        <w:t>databases  and</w:t>
      </w:r>
      <w:proofErr w:type="gramEnd"/>
      <w:r>
        <w:rPr>
          <w:spacing w:val="59"/>
        </w:rPr>
        <w:t xml:space="preserve"> </w:t>
      </w:r>
      <w:r>
        <w:t>more</w:t>
      </w:r>
      <w:r>
        <w:rPr>
          <w:spacing w:val="58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these</w:t>
      </w:r>
      <w:r>
        <w:rPr>
          <w:spacing w:val="59"/>
        </w:rPr>
        <w:t xml:space="preserve"> </w:t>
      </w:r>
      <w:r>
        <w:t>databases  are</w:t>
      </w:r>
      <w:r>
        <w:rPr>
          <w:spacing w:val="58"/>
        </w:rPr>
        <w:t xml:space="preserve"> </w:t>
      </w:r>
      <w:r>
        <w:t>being</w:t>
      </w:r>
      <w:r>
        <w:rPr>
          <w:spacing w:val="56"/>
        </w:rPr>
        <w:t xml:space="preserve"> </w:t>
      </w:r>
      <w:r>
        <w:t>made</w:t>
      </w:r>
      <w:r>
        <w:rPr>
          <w:spacing w:val="-57"/>
        </w:rPr>
        <w:t xml:space="preserve"> </w:t>
      </w:r>
      <w:r>
        <w:t>accessible via the Internet. As more data is made available electronically, it can be</w:t>
      </w:r>
      <w:r>
        <w:rPr>
          <w:spacing w:val="-57"/>
        </w:rPr>
        <w:t xml:space="preserve"> </w:t>
      </w:r>
      <w:r>
        <w:t>assumed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threats</w:t>
      </w:r>
      <w:r>
        <w:rPr>
          <w:spacing w:val="-1"/>
        </w:rPr>
        <w:t xml:space="preserve"> </w:t>
      </w:r>
      <w:r>
        <w:t>and vulnerabilities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integrity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increase as</w:t>
      </w:r>
    </w:p>
    <w:p w:rsidR="004E5B8B" w:rsidRDefault="004E5B8B">
      <w:pPr>
        <w:spacing w:line="348" w:lineRule="auto"/>
        <w:jc w:val="both"/>
        <w:sectPr w:rsidR="004E5B8B">
          <w:pgSz w:w="11900" w:h="17040"/>
          <w:pgMar w:top="1600" w:right="660" w:bottom="280" w:left="1040" w:header="720" w:footer="720" w:gutter="0"/>
          <w:cols w:space="720"/>
        </w:sect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spacing w:before="8"/>
        <w:rPr>
          <w:sz w:val="20"/>
        </w:rPr>
      </w:pPr>
    </w:p>
    <w:p w:rsidR="004E5B8B" w:rsidRDefault="004E5B8B">
      <w:pPr>
        <w:pStyle w:val="BodyText"/>
        <w:spacing w:before="90" w:line="355" w:lineRule="auto"/>
        <w:ind w:left="1120" w:right="1137"/>
        <w:jc w:val="both"/>
      </w:pPr>
      <w:r>
        <w:pict>
          <v:shape id="_x0000_s1122" style="position:absolute;left:0;text-align:left;margin-left:149.05pt;margin-top:112.15pt;width:305.25pt;height:325.4pt;z-index:-17721856;mso-position-horizontal-relative:page" coordorigin="2981,2243" coordsize="6105,6508" o:spt="100" adj="0,,0" path="m5405,8013l4958,7566r-37,-38l4888,7494r-27,-30l4839,7438r-19,-23l4804,7393r-13,-21l4781,7351r-9,-19l4766,7312r-4,-20l4760,7271r2,-20l4767,7228r7,-24l4785,7177r-63,-63l4277,7558r63,64l4378,7603r35,-13l4445,7583r29,-2l4501,7585r29,8l4560,7606r31,17l4625,7649r41,35l4714,7728r54,53l4845,7858r61,69l4949,7994r27,66l4986,8125r-5,65l4958,8254r-40,65l4861,8384r-65,53l4725,8474r-77,20l4563,8498r-71,-8l4416,8472r-79,-28l4255,8405r-86,-50l4113,8319r-57,-40l3998,8236r-59,-47l3879,8139r-60,-54l3757,8028r-63,-62l3634,7904r-57,-61l3525,7782r-49,-59l3431,7663r-41,-58l3353,7547r-33,-57l3274,7402r-35,-84l3214,7237r-14,-78l3194,7085r7,-86l3224,6920r37,-71l3314,6785r44,-40l3400,6712r43,-26l3485,6668r44,-10l3575,6653r49,2l3675,6664r56,16l3791,6704r66,31l3927,6775r109,-109l3682,6312r-72,41l3543,6393r-62,41l3424,6474r-54,42l3318,6561r-53,47l3214,6658r-52,57l3116,6775r-40,62l3043,6901r-26,67l2998,7037r-12,71l2981,7182r1,75l2989,7333r14,77l3023,7489r27,79l3084,7649r31,63l3149,7774r38,63l3229,7899r45,62l3322,8023r52,62l3430,8147r59,61l3562,8279r72,65l3704,8405r70,56l3843,8512r68,46l3977,8599r66,36l4107,8666r63,26l4232,8713r61,17l4373,8745r78,5l4526,8747r74,-13l4672,8712r69,-31l4808,8641r66,-49l4937,8535r47,-51l5026,8434r36,-51l5092,8331r24,-53l5137,8223r17,-57l5165,8105r181,20l5405,8013xm6705,6638l6336,6270r-109,109l6270,6456r33,71l6329,6590r18,56l6357,6697r3,49l6356,6793r-11,45l6328,6882r-25,45l6270,6971r-41,45l6166,7068r-70,35l6020,7123r-83,2l5866,7116r-74,-19l5713,7068r-82,-39l5544,6979r-55,-36l5433,6903r-57,-43l5317,6814r-60,-50l5197,6710r-62,-58l5072,6591r-60,-63l4955,6466r-54,-61l4852,6345r-45,-59l4765,6227r-37,-58l4694,6111r-45,-89l4614,5937r-25,-81l4574,5779r-6,-73l4575,5622r22,-76l4632,5478r50,-61l4720,5382r39,-29l4799,5331r41,-16l4883,5306r46,-3l4977,5305r52,10l5085,5332r60,24l5208,5388r67,39l5384,5318,5027,4961r-68,37l4896,5036r-57,36l4787,5108r-48,38l4690,5188r-49,45l4591,5281r-54,59l4490,5400r-40,63l4416,5529r-26,68l4371,5667r-11,72l4355,5813r2,76l4364,5965r15,77l4400,6120r28,78l4462,6278r32,62l4529,6403r38,62l4609,6527r45,62l4703,6651r52,62l4811,6775r60,61l4943,6907r72,65l5086,7033r69,55l5224,7138r67,46l5358,7225r65,35l5488,7291r63,26l5613,7338r62,16l5755,7367r78,5l5908,7367r74,-13l6054,7331r69,-31l6191,7259r65,-49l6319,7153r63,-65l6440,7024r53,-63l6542,6898r44,-63l6628,6771r40,-65l6705,6638xm8022,5408l7590,4936r-108,108l7512,5096r68,115l7596,5241r15,30l7624,5302r13,30l7648,5362r8,28l7661,5418r1,25l7662,5469r-3,24l7652,5516r-10,22l7629,5561r-17,25l7591,5611r-25,26l7224,5980,6481,5237r235,-236l6741,4978r24,-18l6789,4947r22,-8l6833,4937r24,1l6883,4943r27,8l6942,4964r36,19l7018,5006r44,28l7165,4931,6670,4436r-103,103l6597,4586r25,42l6641,4664r13,31l6662,4722r4,26l6666,4772r-4,23l6654,4818r-12,23l6624,4864r-21,24l6367,5123,5692,4448r348,-348l6061,4080r21,-18l6101,4047r19,-14l6140,4023r20,-8l6180,4009r21,-3l6222,4006r23,1l6268,4011r25,6l6320,4025r28,10l6378,4047r32,13l6443,4077r35,18l6515,4115r39,22l6662,4029,6273,3640,5244,4669r63,63l5339,4717r27,-12l5389,4696r20,-6l5426,4688r18,l5461,4689r18,3l5497,4700r19,9l5537,4722r22,16l5585,4759r31,28l5653,4821r42,41l6809,5977r44,45l6891,6061r30,35l6944,6125r17,27l6973,6178r8,25l6984,6227r-2,27l6974,6285r-14,38l6939,6365r64,63l8022,5408xm9085,4345r-63,-63l8989,4301r-29,14l8935,4326r-22,6l8893,4336r-20,1l8853,4335r-21,-5l8811,4323r-23,-10l8764,4299r-25,-18l8711,4261r-31,-26l8647,4204r-37,-36l7291,2849r140,-140l7460,2682r28,-22l7513,2643r24,-11l7560,2626r25,-4l7612,2621r28,3l7672,2629r35,10l7746,2653r43,18l7835,2694r53,30l7947,2758r64,41l8119,2691,7671,2243,6480,3433r448,449l7037,3773r-38,-60l6965,3657r-29,-53l6911,3556r-20,-43l6876,3472r-11,-38l6859,3400r-3,-31l6858,3341r6,-27l6874,3290r12,-23l6903,3243r20,-24l6947,3193r139,-138l8405,4374r35,37l8471,4443r25,29l8516,4497r16,22l8545,4540r10,19l8563,4576r5,17l8572,4610r2,15l8574,4640r-1,16l8569,4673r-5,17l8558,4708r-8,18l8540,4744r-21,41l8582,4848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945145">
        <w:t>well</w:t>
      </w:r>
      <w:proofErr w:type="gramEnd"/>
      <w:r w:rsidR="00945145">
        <w:t xml:space="preserve">. </w:t>
      </w:r>
      <w:r w:rsidR="00945145">
        <w:t>Database security is becoming an increasingly important topic and students</w:t>
      </w:r>
      <w:r w:rsidR="00945145">
        <w:rPr>
          <w:spacing w:val="1"/>
        </w:rPr>
        <w:t xml:space="preserve"> </w:t>
      </w:r>
      <w:r w:rsidR="00945145">
        <w:t>need</w:t>
      </w:r>
      <w:r w:rsidR="00945145">
        <w:rPr>
          <w:spacing w:val="1"/>
        </w:rPr>
        <w:t xml:space="preserve"> </w:t>
      </w:r>
      <w:r w:rsidR="00945145">
        <w:t>to</w:t>
      </w:r>
      <w:r w:rsidR="00945145">
        <w:rPr>
          <w:spacing w:val="1"/>
        </w:rPr>
        <w:t xml:space="preserve"> </w:t>
      </w:r>
      <w:r w:rsidR="00945145">
        <w:t>develop</w:t>
      </w:r>
      <w:r w:rsidR="00945145">
        <w:rPr>
          <w:spacing w:val="1"/>
        </w:rPr>
        <w:t xml:space="preserve"> </w:t>
      </w:r>
      <w:r w:rsidR="00945145">
        <w:t>core</w:t>
      </w:r>
      <w:r w:rsidR="00945145">
        <w:rPr>
          <w:spacing w:val="1"/>
        </w:rPr>
        <w:t xml:space="preserve"> </w:t>
      </w:r>
      <w:r w:rsidR="00945145">
        <w:t>understandings</w:t>
      </w:r>
      <w:r w:rsidR="00945145">
        <w:rPr>
          <w:spacing w:val="1"/>
        </w:rPr>
        <w:t xml:space="preserve"> </w:t>
      </w:r>
      <w:r w:rsidR="00945145">
        <w:t>in</w:t>
      </w:r>
      <w:r w:rsidR="00945145">
        <w:rPr>
          <w:spacing w:val="1"/>
        </w:rPr>
        <w:t xml:space="preserve"> </w:t>
      </w:r>
      <w:r w:rsidR="00945145">
        <w:t>this</w:t>
      </w:r>
      <w:r w:rsidR="00945145">
        <w:rPr>
          <w:spacing w:val="1"/>
        </w:rPr>
        <w:t xml:space="preserve"> </w:t>
      </w:r>
      <w:r w:rsidR="00945145">
        <w:t>area.</w:t>
      </w:r>
      <w:r w:rsidR="00945145">
        <w:rPr>
          <w:spacing w:val="1"/>
        </w:rPr>
        <w:t xml:space="preserve"> </w:t>
      </w:r>
      <w:r w:rsidR="00945145">
        <w:t>The</w:t>
      </w:r>
      <w:r w:rsidR="00945145">
        <w:rPr>
          <w:spacing w:val="1"/>
        </w:rPr>
        <w:t xml:space="preserve"> </w:t>
      </w:r>
      <w:r w:rsidR="00945145">
        <w:t>primary</w:t>
      </w:r>
      <w:r w:rsidR="00945145">
        <w:rPr>
          <w:spacing w:val="1"/>
        </w:rPr>
        <w:t xml:space="preserve"> </w:t>
      </w:r>
      <w:r w:rsidR="00945145">
        <w:t>objectives</w:t>
      </w:r>
      <w:r w:rsidR="00945145">
        <w:rPr>
          <w:spacing w:val="1"/>
        </w:rPr>
        <w:t xml:space="preserve"> </w:t>
      </w:r>
      <w:r w:rsidR="00945145">
        <w:t>of</w:t>
      </w:r>
      <w:r w:rsidR="00945145">
        <w:rPr>
          <w:spacing w:val="-57"/>
        </w:rPr>
        <w:t xml:space="preserve"> </w:t>
      </w:r>
      <w:r w:rsidR="00945145">
        <w:t>database security are to prevent unauthorized access to data, prevent unauthorized</w:t>
      </w:r>
      <w:r w:rsidR="00945145">
        <w:rPr>
          <w:spacing w:val="1"/>
        </w:rPr>
        <w:t xml:space="preserve"> </w:t>
      </w:r>
      <w:r w:rsidR="00945145">
        <w:t>tampering or modification of data, and to insure that data remains available when</w:t>
      </w:r>
      <w:r w:rsidR="00945145">
        <w:rPr>
          <w:spacing w:val="1"/>
        </w:rPr>
        <w:t xml:space="preserve"> </w:t>
      </w:r>
      <w:r w:rsidR="00945145">
        <w:t>needed. The concepts related to database security are multifaceted. This makes it</w:t>
      </w:r>
      <w:r w:rsidR="00945145">
        <w:rPr>
          <w:spacing w:val="1"/>
        </w:rPr>
        <w:t xml:space="preserve"> </w:t>
      </w:r>
      <w:r w:rsidR="00945145">
        <w:t>challenging to teach the material when database security is included as just one</w:t>
      </w:r>
      <w:r w:rsidR="00945145">
        <w:rPr>
          <w:spacing w:val="1"/>
        </w:rPr>
        <w:t xml:space="preserve"> </w:t>
      </w:r>
      <w:r w:rsidR="00945145">
        <w:t>component o</w:t>
      </w:r>
      <w:r w:rsidR="00945145">
        <w:t>f a larger course. However, this is how most students are exposed to</w:t>
      </w:r>
      <w:r w:rsidR="00945145">
        <w:rPr>
          <w:spacing w:val="1"/>
        </w:rPr>
        <w:t xml:space="preserve"> </w:t>
      </w:r>
      <w:r w:rsidR="00945145">
        <w:t>the topic. This paper suggested a set of sub-topics in a database security course</w:t>
      </w:r>
      <w:r w:rsidR="00945145">
        <w:rPr>
          <w:spacing w:val="1"/>
        </w:rPr>
        <w:t xml:space="preserve"> </w:t>
      </w:r>
      <w:r w:rsidR="00945145">
        <w:t>component and introduced a set of interactive software modules mapped to each</w:t>
      </w:r>
      <w:r w:rsidR="00945145">
        <w:rPr>
          <w:spacing w:val="1"/>
        </w:rPr>
        <w:t xml:space="preserve"> </w:t>
      </w:r>
      <w:r w:rsidR="00945145">
        <w:t>sub-topic presented. Engagi</w:t>
      </w:r>
      <w:r w:rsidR="00945145">
        <w:t>ng students in interactive learning activities enhances</w:t>
      </w:r>
      <w:r w:rsidR="00945145">
        <w:rPr>
          <w:spacing w:val="1"/>
        </w:rPr>
        <w:t xml:space="preserve"> </w:t>
      </w:r>
      <w:r w:rsidR="00945145">
        <w:t>the</w:t>
      </w:r>
      <w:r w:rsidR="00945145">
        <w:rPr>
          <w:spacing w:val="1"/>
        </w:rPr>
        <w:t xml:space="preserve"> </w:t>
      </w:r>
      <w:r w:rsidR="00945145">
        <w:t>learning</w:t>
      </w:r>
      <w:r w:rsidR="00945145">
        <w:rPr>
          <w:spacing w:val="1"/>
        </w:rPr>
        <w:t xml:space="preserve"> </w:t>
      </w:r>
      <w:r w:rsidR="00945145">
        <w:t>experience</w:t>
      </w:r>
      <w:r w:rsidR="00945145">
        <w:rPr>
          <w:spacing w:val="1"/>
        </w:rPr>
        <w:t xml:space="preserve"> </w:t>
      </w:r>
      <w:r w:rsidR="00945145">
        <w:t>and</w:t>
      </w:r>
      <w:r w:rsidR="00945145">
        <w:rPr>
          <w:spacing w:val="1"/>
        </w:rPr>
        <w:t xml:space="preserve"> </w:t>
      </w:r>
      <w:r w:rsidR="00945145">
        <w:t>provides</w:t>
      </w:r>
      <w:r w:rsidR="00945145">
        <w:rPr>
          <w:spacing w:val="1"/>
        </w:rPr>
        <w:t xml:space="preserve"> </w:t>
      </w:r>
      <w:r w:rsidR="00945145">
        <w:t>the</w:t>
      </w:r>
      <w:r w:rsidR="00945145">
        <w:rPr>
          <w:spacing w:val="1"/>
        </w:rPr>
        <w:t xml:space="preserve"> </w:t>
      </w:r>
      <w:r w:rsidR="00945145">
        <w:t>opportunity</w:t>
      </w:r>
      <w:r w:rsidR="00945145">
        <w:rPr>
          <w:spacing w:val="1"/>
        </w:rPr>
        <w:t xml:space="preserve"> </w:t>
      </w:r>
      <w:r w:rsidR="00945145">
        <w:t>for</w:t>
      </w:r>
      <w:r w:rsidR="00945145">
        <w:rPr>
          <w:spacing w:val="1"/>
        </w:rPr>
        <w:t xml:space="preserve"> </w:t>
      </w:r>
      <w:r w:rsidR="00945145">
        <w:t>students</w:t>
      </w:r>
      <w:r w:rsidR="00945145">
        <w:rPr>
          <w:spacing w:val="1"/>
        </w:rPr>
        <w:t xml:space="preserve"> </w:t>
      </w:r>
      <w:r w:rsidR="00945145">
        <w:t>to</w:t>
      </w:r>
      <w:r w:rsidR="00945145">
        <w:rPr>
          <w:spacing w:val="60"/>
        </w:rPr>
        <w:t xml:space="preserve"> </w:t>
      </w:r>
      <w:r w:rsidR="00945145">
        <w:t>further</w:t>
      </w:r>
      <w:r w:rsidR="00945145">
        <w:rPr>
          <w:spacing w:val="1"/>
        </w:rPr>
        <w:t xml:space="preserve"> </w:t>
      </w:r>
      <w:r w:rsidR="00945145">
        <w:t>explore database security issues and identify practical implementation methods to</w:t>
      </w:r>
      <w:r w:rsidR="00945145">
        <w:rPr>
          <w:spacing w:val="1"/>
        </w:rPr>
        <w:t xml:space="preserve"> </w:t>
      </w:r>
      <w:r w:rsidR="00945145">
        <w:t>database</w:t>
      </w:r>
      <w:r w:rsidR="00945145">
        <w:rPr>
          <w:spacing w:val="-2"/>
        </w:rPr>
        <w:t xml:space="preserve"> </w:t>
      </w:r>
      <w:r w:rsidR="00945145">
        <w:t>security</w:t>
      </w:r>
      <w:r w:rsidR="00945145">
        <w:rPr>
          <w:spacing w:val="-5"/>
        </w:rPr>
        <w:t xml:space="preserve"> </w:t>
      </w:r>
      <w:r w:rsidR="00945145">
        <w:t>mechanisms and strategi</w:t>
      </w:r>
      <w:r w:rsidR="00945145">
        <w:t>es.</w:t>
      </w:r>
    </w:p>
    <w:p w:rsidR="004E5B8B" w:rsidRDefault="00945145">
      <w:pPr>
        <w:pStyle w:val="Heading5"/>
        <w:spacing w:before="221"/>
        <w:jc w:val="both"/>
      </w:pPr>
      <w:r>
        <w:t>Secure</w:t>
      </w:r>
      <w:r>
        <w:rPr>
          <w:spacing w:val="-3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Handling</w:t>
      </w:r>
    </w:p>
    <w:p w:rsidR="004E5B8B" w:rsidRDefault="00945145">
      <w:pPr>
        <w:pStyle w:val="BodyText"/>
        <w:spacing w:before="192" w:line="345" w:lineRule="auto"/>
        <w:ind w:left="1120" w:right="1141"/>
        <w:jc w:val="both"/>
      </w:pPr>
      <w:r>
        <w:t>Data handling related to when you view, update, delete, transfer, mail, store, or</w:t>
      </w:r>
      <w:r>
        <w:rPr>
          <w:spacing w:val="1"/>
        </w:rPr>
        <w:t xml:space="preserve"> </w:t>
      </w:r>
      <w:r>
        <w:t>destroy data. It also relates to how you transfer the data from one location to</w:t>
      </w:r>
      <w:r>
        <w:rPr>
          <w:spacing w:val="1"/>
        </w:rPr>
        <w:t xml:space="preserve"> </w:t>
      </w:r>
      <w:r>
        <w:t>another. Data is not always stored electronically. Occasionally it could be paper</w:t>
      </w:r>
      <w:r>
        <w:rPr>
          <w:spacing w:val="1"/>
        </w:rPr>
        <w:t xml:space="preserve"> </w:t>
      </w:r>
      <w:r>
        <w:t>stored</w:t>
      </w:r>
      <w:r>
        <w:rPr>
          <w:spacing w:val="-1"/>
        </w:rPr>
        <w:t xml:space="preserve"> </w:t>
      </w:r>
      <w:r>
        <w:t>in a filing</w:t>
      </w:r>
      <w:r>
        <w:rPr>
          <w:spacing w:val="-1"/>
        </w:rPr>
        <w:t xml:space="preserve"> </w:t>
      </w:r>
      <w:r>
        <w:t>cabinet</w:t>
      </w:r>
      <w:r>
        <w:rPr>
          <w:spacing w:val="2"/>
        </w:rPr>
        <w:t xml:space="preserve"> </w:t>
      </w:r>
      <w:r>
        <w:t>or in a</w:t>
      </w:r>
      <w:r>
        <w:rPr>
          <w:spacing w:val="-2"/>
        </w:rPr>
        <w:t xml:space="preserve"> </w:t>
      </w:r>
      <w:r>
        <w:t>binder.</w:t>
      </w:r>
    </w:p>
    <w:p w:rsidR="004E5B8B" w:rsidRDefault="00945145">
      <w:pPr>
        <w:pStyle w:val="BodyText"/>
        <w:spacing w:before="196" w:line="312" w:lineRule="auto"/>
        <w:ind w:left="1120" w:right="1142"/>
        <w:jc w:val="both"/>
      </w:pPr>
      <w:r>
        <w:t>Complying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secure</w:t>
      </w:r>
      <w:r>
        <w:rPr>
          <w:spacing w:val="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practices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identifying,</w:t>
      </w:r>
      <w:r>
        <w:rPr>
          <w:spacing w:val="1"/>
        </w:rPr>
        <w:t xml:space="preserve"> </w:t>
      </w:r>
      <w:r>
        <w:t>transmitting,</w:t>
      </w:r>
      <w:r>
        <w:rPr>
          <w:spacing w:val="-57"/>
        </w:rPr>
        <w:t xml:space="preserve"> </w:t>
      </w:r>
      <w:r>
        <w:t>redistributing,</w:t>
      </w:r>
      <w:r>
        <w:rPr>
          <w:spacing w:val="-1"/>
        </w:rPr>
        <w:t xml:space="preserve"> </w:t>
      </w:r>
      <w:r>
        <w:t>storing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disposing</w:t>
      </w:r>
      <w:r>
        <w:rPr>
          <w:spacing w:val="-2"/>
        </w:rPr>
        <w:t xml:space="preserve"> </w:t>
      </w:r>
      <w:r>
        <w:t>of restricted data.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7"/>
        <w:rPr>
          <w:sz w:val="35"/>
        </w:rPr>
      </w:pPr>
    </w:p>
    <w:p w:rsidR="004E5B8B" w:rsidRDefault="00945145">
      <w:pPr>
        <w:pStyle w:val="ListParagraph"/>
        <w:numPr>
          <w:ilvl w:val="0"/>
          <w:numId w:val="16"/>
        </w:numPr>
        <w:tabs>
          <w:tab w:val="left" w:pos="1481"/>
        </w:tabs>
        <w:spacing w:line="350" w:lineRule="auto"/>
        <w:ind w:right="1138"/>
        <w:jc w:val="both"/>
        <w:rPr>
          <w:sz w:val="24"/>
        </w:rPr>
      </w:pPr>
      <w:r>
        <w:rPr>
          <w:b/>
          <w:sz w:val="24"/>
        </w:rPr>
        <w:t xml:space="preserve">Authentication: </w:t>
      </w:r>
      <w:r>
        <w:rPr>
          <w:sz w:val="24"/>
        </w:rPr>
        <w:t xml:space="preserve">The process of identifying an </w:t>
      </w:r>
      <w:proofErr w:type="gramStart"/>
      <w:r>
        <w:rPr>
          <w:sz w:val="24"/>
        </w:rPr>
        <w:t>individual,</w:t>
      </w:r>
      <w:proofErr w:type="gramEnd"/>
      <w:r>
        <w:rPr>
          <w:sz w:val="24"/>
        </w:rPr>
        <w:t xml:space="preserve"> usually based on a</w:t>
      </w:r>
      <w:r>
        <w:rPr>
          <w:spacing w:val="1"/>
          <w:sz w:val="24"/>
        </w:rPr>
        <w:t xml:space="preserve"> </w:t>
      </w:r>
      <w:r>
        <w:rPr>
          <w:sz w:val="24"/>
        </w:rPr>
        <w:t>username and password. In security systems, authentication is distinct from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authorization ,</w:t>
      </w:r>
      <w:proofErr w:type="gramEnd"/>
      <w:r>
        <w:rPr>
          <w:sz w:val="24"/>
        </w:rPr>
        <w:t xml:space="preserve"> which is the process of giving individuals access to system</w:t>
      </w:r>
      <w:r>
        <w:rPr>
          <w:spacing w:val="1"/>
          <w:sz w:val="24"/>
        </w:rPr>
        <w:t xml:space="preserve"> </w:t>
      </w:r>
      <w:r>
        <w:rPr>
          <w:sz w:val="24"/>
        </w:rPr>
        <w:t>objects</w:t>
      </w:r>
      <w:r>
        <w:rPr>
          <w:spacing w:val="1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iden</w:t>
      </w:r>
      <w:r>
        <w:rPr>
          <w:sz w:val="24"/>
        </w:rPr>
        <w:t>tity.</w:t>
      </w:r>
      <w:r>
        <w:rPr>
          <w:spacing w:val="1"/>
          <w:sz w:val="24"/>
        </w:rPr>
        <w:t xml:space="preserve"> </w:t>
      </w:r>
      <w:r>
        <w:rPr>
          <w:sz w:val="24"/>
        </w:rPr>
        <w:t>Authentication</w:t>
      </w:r>
      <w:r>
        <w:rPr>
          <w:spacing w:val="1"/>
          <w:sz w:val="24"/>
        </w:rPr>
        <w:t xml:space="preserve"> </w:t>
      </w:r>
      <w:r>
        <w:rPr>
          <w:sz w:val="24"/>
        </w:rPr>
        <w:t>merely</w:t>
      </w:r>
      <w:r>
        <w:rPr>
          <w:spacing w:val="1"/>
          <w:sz w:val="24"/>
        </w:rPr>
        <w:t xml:space="preserve"> </w:t>
      </w:r>
      <w:r>
        <w:rPr>
          <w:sz w:val="24"/>
        </w:rPr>
        <w:t>ensures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individual is who he or she claims to be, but says nothing about the access</w:t>
      </w:r>
      <w:r>
        <w:rPr>
          <w:spacing w:val="1"/>
          <w:sz w:val="24"/>
        </w:rPr>
        <w:t xml:space="preserve"> </w:t>
      </w:r>
      <w:r>
        <w:rPr>
          <w:sz w:val="24"/>
        </w:rPr>
        <w:t>rights</w:t>
      </w:r>
      <w:r>
        <w:rPr>
          <w:spacing w:val="-1"/>
          <w:sz w:val="24"/>
        </w:rPr>
        <w:t xml:space="preserve"> </w:t>
      </w:r>
      <w:r>
        <w:rPr>
          <w:sz w:val="24"/>
        </w:rPr>
        <w:t>of the individual.</w:t>
      </w: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ListParagraph"/>
        <w:numPr>
          <w:ilvl w:val="0"/>
          <w:numId w:val="16"/>
        </w:numPr>
        <w:tabs>
          <w:tab w:val="left" w:pos="1481"/>
        </w:tabs>
        <w:spacing w:before="160" w:line="343" w:lineRule="auto"/>
        <w:ind w:right="1136"/>
        <w:jc w:val="both"/>
        <w:rPr>
          <w:sz w:val="24"/>
        </w:rPr>
      </w:pPr>
      <w:r>
        <w:rPr>
          <w:b/>
          <w:sz w:val="24"/>
        </w:rPr>
        <w:t>Encryption: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Encryption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conversion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form,</w:t>
      </w:r>
      <w:r>
        <w:rPr>
          <w:spacing w:val="1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ciphertext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cannot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easily</w:t>
      </w:r>
      <w:r>
        <w:rPr>
          <w:spacing w:val="1"/>
          <w:sz w:val="24"/>
        </w:rPr>
        <w:t xml:space="preserve"> </w:t>
      </w:r>
      <w:r>
        <w:rPr>
          <w:sz w:val="24"/>
        </w:rPr>
        <w:t>und</w:t>
      </w:r>
      <w:r>
        <w:rPr>
          <w:sz w:val="24"/>
        </w:rPr>
        <w:t>erstood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unauthorized</w:t>
      </w:r>
      <w:r>
        <w:rPr>
          <w:spacing w:val="1"/>
          <w:sz w:val="24"/>
        </w:rPr>
        <w:t xml:space="preserve"> </w:t>
      </w:r>
      <w:r>
        <w:rPr>
          <w:sz w:val="24"/>
        </w:rPr>
        <w:t>people.</w:t>
      </w:r>
      <w:r>
        <w:rPr>
          <w:spacing w:val="1"/>
          <w:sz w:val="24"/>
        </w:rPr>
        <w:t xml:space="preserve"> </w:t>
      </w:r>
      <w:r>
        <w:rPr>
          <w:sz w:val="24"/>
        </w:rPr>
        <w:t>Decryption is the process of converting encrypted data back into its original</w:t>
      </w:r>
      <w:r>
        <w:rPr>
          <w:spacing w:val="1"/>
          <w:sz w:val="24"/>
        </w:rPr>
        <w:t xml:space="preserve"> </w:t>
      </w:r>
      <w:r>
        <w:rPr>
          <w:sz w:val="24"/>
        </w:rPr>
        <w:t>form,</w:t>
      </w:r>
      <w:r>
        <w:rPr>
          <w:spacing w:val="-1"/>
          <w:sz w:val="24"/>
        </w:rPr>
        <w:t xml:space="preserve"> </w:t>
      </w:r>
      <w:r>
        <w:rPr>
          <w:sz w:val="24"/>
        </w:rPr>
        <w:t>so it can be</w:t>
      </w:r>
      <w:r>
        <w:rPr>
          <w:spacing w:val="-1"/>
          <w:sz w:val="24"/>
        </w:rPr>
        <w:t xml:space="preserve"> </w:t>
      </w:r>
      <w:r>
        <w:rPr>
          <w:sz w:val="24"/>
        </w:rPr>
        <w:t>understood.</w:t>
      </w:r>
    </w:p>
    <w:p w:rsidR="004E5B8B" w:rsidRDefault="004E5B8B">
      <w:pPr>
        <w:spacing w:line="343" w:lineRule="auto"/>
        <w:jc w:val="both"/>
        <w:rPr>
          <w:sz w:val="24"/>
        </w:rPr>
        <w:sectPr w:rsidR="004E5B8B">
          <w:pgSz w:w="11900" w:h="17040"/>
          <w:pgMar w:top="1600" w:right="660" w:bottom="280" w:left="1040" w:header="720" w:footer="720" w:gutter="0"/>
          <w:cols w:space="720"/>
        </w:sect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spacing w:before="10"/>
        <w:rPr>
          <w:sz w:val="22"/>
        </w:rPr>
      </w:pPr>
    </w:p>
    <w:p w:rsidR="004E5B8B" w:rsidRDefault="004E5B8B">
      <w:pPr>
        <w:pStyle w:val="BodyText"/>
        <w:spacing w:line="355" w:lineRule="auto"/>
        <w:ind w:left="1120" w:right="1159" w:firstLine="1923"/>
        <w:jc w:val="both"/>
      </w:pPr>
      <w:r>
        <w:pict>
          <v:shape id="_x0000_s1121" style="position:absolute;left:0;text-align:left;margin-left:149.05pt;margin-top:110.85pt;width:305.25pt;height:325.4pt;z-index:-17721344;mso-position-horizontal-relative:page" coordorigin="2981,2217" coordsize="6105,6508" o:spt="100" adj="0,,0" path="m5405,7987l4958,7540r-37,-37l4888,7469r-27,-30l4839,7412r-19,-22l4804,7368r-13,-21l4781,7326r-9,-20l4766,7287r-4,-21l4760,7246r2,-21l4767,7203r7,-25l4785,7152r-63,-63l4277,7533r63,63l4378,7578r35,-13l4445,7557r29,-1l4501,7560r29,8l4560,7580r31,18l4625,7624r41,35l4714,7703r54,53l4845,7833r61,68l4949,7969r27,66l4986,8099r-5,65l4958,8229r-40,65l4861,8359r-65,53l4725,8449r-77,20l4563,8473r-71,-8l4416,8447r-79,-28l4255,8380r-86,-50l4113,8293r-57,-39l3998,8211r-59,-47l3879,8114r-60,-54l3757,8002r-63,-61l3634,7879r-57,-61l3525,7757r-49,-60l3431,7638r-41,-58l3353,7522r-33,-57l3274,7377r-35,-84l3214,7212r-14,-78l3194,7060r7,-87l3224,6895r37,-71l3314,6760r44,-40l3400,6687r43,-26l3485,6643r44,-11l3575,6628r49,2l3675,6638r56,17l3791,6679r66,31l3927,6750r109,-109l3682,6286r-72,41l3543,6368r-62,41l3424,6449r-54,42l3318,6536r-53,47l3214,6633r-52,57l3116,6750r-40,61l3043,6876r-26,66l2998,7011r-12,72l2981,7157r1,75l2989,7308r14,77l3023,7463r27,80l3084,7623r31,63l3149,7749r38,63l3229,7874r45,62l3322,7998r52,62l3430,8121r59,61l3562,8253r72,66l3704,8380r70,56l3843,8487r68,45l3977,8573r66,36l4107,8641r63,26l4232,8688r61,17l4373,8720r78,5l4526,8721r74,-12l4672,8687r69,-31l4808,8616r66,-49l4937,8510r47,-51l5026,8408r36,-51l5092,8306r24,-53l5137,8198r17,-57l5165,8080r181,20l5405,7987xm6705,6613l6336,6244r-109,109l6270,6431r33,71l6329,6565r18,55l6357,6672r3,49l6356,6768r-11,44l6328,6857r-25,44l6270,6946r-41,45l6166,7043r-70,35l6020,7097r-83,3l5866,7091r-74,-19l5713,7043r-82,-39l5544,6954r-55,-36l5433,6878r-57,-43l5317,6789r-60,-51l5197,6684r-62,-57l5072,6565r-60,-62l4955,6441r-54,-61l4852,6320r-45,-60l4765,6201r-37,-58l4694,6086r-45,-89l4614,5912r-25,-81l4574,5754r-6,-73l4575,5597r22,-76l4632,5453r50,-61l4720,5357r39,-29l4799,5306r41,-16l4883,5281r46,-4l4977,5280r52,10l5085,5307r60,24l5208,5362r67,39l5384,5292,5027,4936r-68,37l4896,5011r-57,36l4787,5083r-48,38l4690,5163r-49,45l4591,5256r-54,59l4490,5375r-40,63l4416,5504r-26,67l4371,5642r-11,72l4355,5788r2,75l4364,5940r15,77l4400,6094r28,79l4462,6253r32,62l4529,6377r38,63l4609,6502r45,62l4703,6626r52,62l4811,6749r60,62l4943,6881r72,66l5086,7007r69,56l5224,7113r67,46l5358,7199r65,36l5488,7266r63,25l5613,7312r62,16l5755,7342r78,5l5908,7342r74,-14l6054,7306r69,-32l6191,7234r65,-49l6319,7127r63,-64l6440,6999r53,-63l6542,6873r44,-63l6628,6746r40,-66l6705,6613xm8022,5383l7590,4910r-108,109l7512,5071r68,115l7596,5216r15,30l7624,5277r13,30l7648,5337r8,28l7661,5392r1,26l7662,5443r-3,25l7652,5491r-10,22l7629,5536r-17,25l7591,5586r-25,26l7224,5955,6481,5211r235,-235l6741,4953r24,-19l6789,4922r22,-8l6833,4912r24,1l6883,4917r27,9l6942,4939r36,18l7018,4980r44,29l7165,4905,6670,4411r-103,103l6597,4561r25,42l6641,4639r13,30l6662,4697r4,26l6666,4747r-4,23l6654,4793r-12,23l6624,4839r-21,23l6367,5098,5692,4423r348,-348l6061,4055r21,-18l6101,4022r19,-14l6140,3997r20,-8l6180,3984r21,-3l6222,3981r23,1l6268,3986r25,6l6320,4000r28,10l6378,4021r32,14l6443,4051r35,18l6515,4090r39,22l6662,4004,6273,3615,5244,4644r63,63l5339,4692r27,-12l5389,4671r20,-6l5426,4663r18,-1l5461,4664r18,3l5497,4674r19,10l5537,4697r22,16l5585,4734r31,28l5653,4796r42,41l6809,5952r44,45l6891,6036r30,35l6944,6100r17,27l6973,6152r8,25l6984,6202r-2,26l6974,6260r-14,37l6939,6339r64,63l8022,5383xm9085,4320r-63,-63l8989,4275r-29,15l8935,4300r-22,7l8893,4311r-20,1l8853,4310r-21,-5l8811,4298r-23,-10l8764,4274r-25,-18l8711,4235r-31,-26l8647,4179r-37,-36l7291,2824r140,-140l7460,2656r28,-21l7513,2618r24,-11l7560,2600r25,-3l7612,2596r28,2l7672,2604r35,10l7746,2628r43,18l7835,2669r53,29l7947,2733r64,40l8119,2666,7671,2217,6480,3408r448,448l7037,3747r-38,-59l6965,3631r-29,-52l6911,3531r-20,-44l6876,3447r-11,-38l6859,3375r-3,-31l6858,3315r6,-26l6874,3265r12,-23l6903,3218r20,-24l6947,3168r139,-138l8405,4349r35,36l8471,4418r25,29l8516,4471r16,23l8545,4515r10,19l8563,4551r5,17l8572,4585r2,15l8574,4615r-1,16l8569,4648r-5,17l8558,4682r-8,18l8540,4719r-21,41l8582,4823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The</w:t>
      </w:r>
      <w:r w:rsidR="00945145">
        <w:rPr>
          <w:spacing w:val="1"/>
        </w:rPr>
        <w:t xml:space="preserve"> </w:t>
      </w:r>
      <w:r w:rsidR="00945145">
        <w:t>use</w:t>
      </w:r>
      <w:r w:rsidR="00945145">
        <w:rPr>
          <w:spacing w:val="1"/>
        </w:rPr>
        <w:t xml:space="preserve"> </w:t>
      </w:r>
      <w:r w:rsidR="00945145">
        <w:t>of</w:t>
      </w:r>
      <w:r w:rsidR="00945145">
        <w:rPr>
          <w:spacing w:val="1"/>
        </w:rPr>
        <w:t xml:space="preserve"> </w:t>
      </w:r>
      <w:r w:rsidR="00945145">
        <w:t>encryption/decryption</w:t>
      </w:r>
      <w:r w:rsidR="00945145">
        <w:rPr>
          <w:spacing w:val="1"/>
        </w:rPr>
        <w:t xml:space="preserve"> </w:t>
      </w:r>
      <w:r w:rsidR="00945145">
        <w:t>is</w:t>
      </w:r>
      <w:r w:rsidR="00945145">
        <w:rPr>
          <w:spacing w:val="1"/>
        </w:rPr>
        <w:t xml:space="preserve"> </w:t>
      </w:r>
      <w:r w:rsidR="00945145">
        <w:t>as</w:t>
      </w:r>
      <w:r w:rsidR="00945145">
        <w:rPr>
          <w:spacing w:val="1"/>
        </w:rPr>
        <w:t xml:space="preserve"> </w:t>
      </w:r>
      <w:r w:rsidR="00945145">
        <w:t>old</w:t>
      </w:r>
      <w:r w:rsidR="00945145">
        <w:rPr>
          <w:spacing w:val="1"/>
        </w:rPr>
        <w:t xml:space="preserve"> </w:t>
      </w:r>
      <w:r w:rsidR="00945145">
        <w:t>as</w:t>
      </w:r>
      <w:r w:rsidR="00945145">
        <w:rPr>
          <w:spacing w:val="1"/>
        </w:rPr>
        <w:t xml:space="preserve"> </w:t>
      </w:r>
      <w:r w:rsidR="00945145">
        <w:t>the</w:t>
      </w:r>
      <w:r w:rsidR="00945145">
        <w:rPr>
          <w:spacing w:val="1"/>
        </w:rPr>
        <w:t xml:space="preserve"> </w:t>
      </w:r>
      <w:r w:rsidR="00945145">
        <w:t>art</w:t>
      </w:r>
      <w:r w:rsidR="00945145">
        <w:rPr>
          <w:spacing w:val="1"/>
        </w:rPr>
        <w:t xml:space="preserve"> </w:t>
      </w:r>
      <w:r w:rsidR="00945145">
        <w:t>of</w:t>
      </w:r>
      <w:r w:rsidR="00945145">
        <w:rPr>
          <w:spacing w:val="1"/>
        </w:rPr>
        <w:t xml:space="preserve"> </w:t>
      </w:r>
      <w:r w:rsidR="00945145">
        <w:t>communication.</w:t>
      </w:r>
      <w:r w:rsidR="00945145">
        <w:rPr>
          <w:spacing w:val="1"/>
        </w:rPr>
        <w:t xml:space="preserve"> </w:t>
      </w:r>
      <w:r w:rsidR="00945145">
        <w:t>In wartime, a cipher,</w:t>
      </w:r>
      <w:r w:rsidR="00945145">
        <w:rPr>
          <w:spacing w:val="1"/>
        </w:rPr>
        <w:t xml:space="preserve"> </w:t>
      </w:r>
      <w:r w:rsidR="00945145">
        <w:t>often incorrectly called a code,</w:t>
      </w:r>
      <w:r w:rsidR="00945145">
        <w:rPr>
          <w:spacing w:val="1"/>
        </w:rPr>
        <w:t xml:space="preserve"> </w:t>
      </w:r>
      <w:r w:rsidR="00945145">
        <w:t>can be</w:t>
      </w:r>
      <w:r w:rsidR="00945145">
        <w:rPr>
          <w:spacing w:val="1"/>
        </w:rPr>
        <w:t xml:space="preserve"> </w:t>
      </w:r>
      <w:r w:rsidR="00945145">
        <w:t>employed</w:t>
      </w:r>
      <w:r w:rsidR="00945145">
        <w:rPr>
          <w:spacing w:val="1"/>
        </w:rPr>
        <w:t xml:space="preserve"> </w:t>
      </w:r>
      <w:r w:rsidR="00945145">
        <w:t>to</w:t>
      </w:r>
      <w:r w:rsidR="00945145">
        <w:rPr>
          <w:spacing w:val="1"/>
        </w:rPr>
        <w:t xml:space="preserve"> </w:t>
      </w:r>
      <w:r w:rsidR="00945145">
        <w:t>keep</w:t>
      </w:r>
      <w:r w:rsidR="00945145">
        <w:rPr>
          <w:spacing w:val="1"/>
        </w:rPr>
        <w:t xml:space="preserve"> </w:t>
      </w:r>
      <w:r w:rsidR="00945145">
        <w:t>the</w:t>
      </w:r>
      <w:r w:rsidR="00945145">
        <w:rPr>
          <w:spacing w:val="1"/>
        </w:rPr>
        <w:t xml:space="preserve"> </w:t>
      </w:r>
      <w:r w:rsidR="00945145">
        <w:t>enemy</w:t>
      </w:r>
      <w:r w:rsidR="00945145">
        <w:rPr>
          <w:spacing w:val="1"/>
        </w:rPr>
        <w:t xml:space="preserve"> </w:t>
      </w:r>
      <w:r w:rsidR="00945145">
        <w:t>from</w:t>
      </w:r>
      <w:r w:rsidR="00945145">
        <w:rPr>
          <w:spacing w:val="1"/>
        </w:rPr>
        <w:t xml:space="preserve"> </w:t>
      </w:r>
      <w:r w:rsidR="00945145">
        <w:t>obtaining</w:t>
      </w:r>
      <w:r w:rsidR="00945145">
        <w:rPr>
          <w:spacing w:val="1"/>
        </w:rPr>
        <w:t xml:space="preserve"> </w:t>
      </w:r>
      <w:r w:rsidR="00945145">
        <w:t>the</w:t>
      </w:r>
      <w:r w:rsidR="00945145">
        <w:rPr>
          <w:spacing w:val="1"/>
        </w:rPr>
        <w:t xml:space="preserve"> </w:t>
      </w:r>
      <w:r w:rsidR="00945145">
        <w:t>contents</w:t>
      </w:r>
      <w:r w:rsidR="00945145">
        <w:rPr>
          <w:spacing w:val="1"/>
        </w:rPr>
        <w:t xml:space="preserve"> </w:t>
      </w:r>
      <w:r w:rsidR="00945145">
        <w:t>of</w:t>
      </w:r>
      <w:r w:rsidR="00945145">
        <w:rPr>
          <w:spacing w:val="1"/>
        </w:rPr>
        <w:t xml:space="preserve"> </w:t>
      </w:r>
      <w:r w:rsidR="00945145">
        <w:t>transmissions.</w:t>
      </w:r>
      <w:r w:rsidR="00945145">
        <w:rPr>
          <w:spacing w:val="1"/>
        </w:rPr>
        <w:t xml:space="preserve"> </w:t>
      </w:r>
      <w:r w:rsidR="00945145">
        <w:t>(Technically, a code is a means of representing a signal without the intent of</w:t>
      </w:r>
      <w:r w:rsidR="00945145">
        <w:rPr>
          <w:spacing w:val="1"/>
        </w:rPr>
        <w:t xml:space="preserve"> </w:t>
      </w:r>
      <w:r w:rsidR="00945145">
        <w:t>keeping it secret; examples are Morse code and ASCII.) Simple ci</w:t>
      </w:r>
      <w:r w:rsidR="00945145">
        <w:t>phers include</w:t>
      </w:r>
      <w:r w:rsidR="00945145">
        <w:rPr>
          <w:spacing w:val="1"/>
        </w:rPr>
        <w:t xml:space="preserve"> </w:t>
      </w:r>
      <w:r w:rsidR="00945145">
        <w:t>the substitution of letters for numbers, the rotation of letters in the alphabet, and</w:t>
      </w:r>
      <w:r w:rsidR="00945145">
        <w:rPr>
          <w:spacing w:val="1"/>
        </w:rPr>
        <w:t xml:space="preserve"> </w:t>
      </w:r>
      <w:r w:rsidR="00945145">
        <w:t>the "scrambling" of voice signals by inverting the sideband frequencies. More</w:t>
      </w:r>
      <w:r w:rsidR="00945145">
        <w:rPr>
          <w:spacing w:val="1"/>
        </w:rPr>
        <w:t xml:space="preserve"> </w:t>
      </w:r>
      <w:r w:rsidR="00945145">
        <w:t>complex</w:t>
      </w:r>
      <w:r w:rsidR="00945145">
        <w:rPr>
          <w:spacing w:val="1"/>
        </w:rPr>
        <w:t xml:space="preserve"> </w:t>
      </w:r>
      <w:r w:rsidR="00945145">
        <w:t>ciphers</w:t>
      </w:r>
      <w:r w:rsidR="00945145">
        <w:rPr>
          <w:spacing w:val="1"/>
        </w:rPr>
        <w:t xml:space="preserve"> </w:t>
      </w:r>
      <w:r w:rsidR="00945145">
        <w:t>work</w:t>
      </w:r>
      <w:r w:rsidR="00945145">
        <w:rPr>
          <w:spacing w:val="1"/>
        </w:rPr>
        <w:t xml:space="preserve"> </w:t>
      </w:r>
      <w:r w:rsidR="00945145">
        <w:t>according</w:t>
      </w:r>
      <w:r w:rsidR="00945145">
        <w:rPr>
          <w:spacing w:val="1"/>
        </w:rPr>
        <w:t xml:space="preserve"> </w:t>
      </w:r>
      <w:r w:rsidR="00945145">
        <w:t>to</w:t>
      </w:r>
      <w:r w:rsidR="00945145">
        <w:rPr>
          <w:spacing w:val="1"/>
        </w:rPr>
        <w:t xml:space="preserve"> </w:t>
      </w:r>
      <w:r w:rsidR="00945145">
        <w:t>sophisticated</w:t>
      </w:r>
      <w:r w:rsidR="00945145">
        <w:rPr>
          <w:spacing w:val="1"/>
        </w:rPr>
        <w:t xml:space="preserve"> </w:t>
      </w:r>
      <w:r w:rsidR="00945145">
        <w:t>computer</w:t>
      </w:r>
      <w:r w:rsidR="00945145">
        <w:rPr>
          <w:spacing w:val="1"/>
        </w:rPr>
        <w:t xml:space="preserve"> </w:t>
      </w:r>
      <w:r w:rsidR="00945145">
        <w:t>algorithms</w:t>
      </w:r>
      <w:r w:rsidR="00945145">
        <w:rPr>
          <w:spacing w:val="1"/>
        </w:rPr>
        <w:t xml:space="preserve"> </w:t>
      </w:r>
      <w:r w:rsidR="00945145">
        <w:t>that</w:t>
      </w:r>
      <w:r w:rsidR="00945145">
        <w:rPr>
          <w:spacing w:val="1"/>
        </w:rPr>
        <w:t xml:space="preserve"> </w:t>
      </w:r>
      <w:r w:rsidR="00945145">
        <w:t>rearrange</w:t>
      </w:r>
      <w:r w:rsidR="00945145">
        <w:rPr>
          <w:spacing w:val="-2"/>
        </w:rPr>
        <w:t xml:space="preserve"> </w:t>
      </w:r>
      <w:r w:rsidR="00945145">
        <w:t>the</w:t>
      </w:r>
      <w:r w:rsidR="00945145">
        <w:rPr>
          <w:spacing w:val="-1"/>
        </w:rPr>
        <w:t xml:space="preserve"> </w:t>
      </w:r>
      <w:r w:rsidR="00945145">
        <w:t>data bits in</w:t>
      </w:r>
      <w:r w:rsidR="00945145">
        <w:rPr>
          <w:spacing w:val="2"/>
        </w:rPr>
        <w:t xml:space="preserve"> </w:t>
      </w:r>
      <w:r w:rsidR="00945145">
        <w:t>digital signals.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5"/>
        <w:rPr>
          <w:sz w:val="30"/>
        </w:rPr>
      </w:pPr>
    </w:p>
    <w:p w:rsidR="004E5B8B" w:rsidRDefault="00945145">
      <w:pPr>
        <w:pStyle w:val="BodyText"/>
        <w:spacing w:line="350" w:lineRule="auto"/>
        <w:ind w:left="1120" w:right="1159" w:firstLine="1923"/>
        <w:jc w:val="both"/>
      </w:pPr>
      <w:r>
        <w:t>In order to easily recover the contents of an encrypted signal,</w:t>
      </w:r>
      <w:r>
        <w:rPr>
          <w:spacing w:val="1"/>
        </w:rPr>
        <w:t xml:space="preserve"> </w:t>
      </w:r>
      <w:r>
        <w:t>the correct decryption key is required. The key is an algorithm that undoes the</w:t>
      </w:r>
      <w:r>
        <w:rPr>
          <w:spacing w:val="1"/>
        </w:rPr>
        <w:t xml:space="preserve"> </w:t>
      </w:r>
      <w:r>
        <w:t>work of the encryption algorithm. Alternatively, a computer can be used in an</w:t>
      </w:r>
      <w:r>
        <w:rPr>
          <w:spacing w:val="1"/>
        </w:rPr>
        <w:t xml:space="preserve"> </w:t>
      </w:r>
      <w:r>
        <w:t>attempt to break the cipher. The more complex the encryption algorithm, the more</w:t>
      </w:r>
      <w:r>
        <w:rPr>
          <w:spacing w:val="-57"/>
        </w:rPr>
        <w:t xml:space="preserve"> </w:t>
      </w:r>
      <w:r>
        <w:t>difficult</w:t>
      </w:r>
      <w:r>
        <w:rPr>
          <w:spacing w:val="35"/>
        </w:rPr>
        <w:t xml:space="preserve"> </w:t>
      </w:r>
      <w:r>
        <w:t>it</w:t>
      </w:r>
      <w:r>
        <w:rPr>
          <w:spacing w:val="36"/>
        </w:rPr>
        <w:t xml:space="preserve"> </w:t>
      </w:r>
      <w:r>
        <w:t>becomes</w:t>
      </w:r>
      <w:r>
        <w:rPr>
          <w:spacing w:val="35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eavesdrop</w:t>
      </w:r>
      <w:r>
        <w:rPr>
          <w:spacing w:val="37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communications</w:t>
      </w:r>
      <w:r>
        <w:rPr>
          <w:spacing w:val="36"/>
        </w:rPr>
        <w:t xml:space="preserve"> </w:t>
      </w:r>
      <w:r>
        <w:t>without</w:t>
      </w:r>
      <w:r>
        <w:rPr>
          <w:spacing w:val="35"/>
        </w:rPr>
        <w:t xml:space="preserve"> </w:t>
      </w:r>
      <w:r>
        <w:t>access</w:t>
      </w:r>
      <w:r>
        <w:rPr>
          <w:spacing w:val="38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key.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3"/>
        <w:rPr>
          <w:sz w:val="32"/>
        </w:rPr>
      </w:pPr>
    </w:p>
    <w:p w:rsidR="004E5B8B" w:rsidRDefault="00945145">
      <w:pPr>
        <w:pStyle w:val="BodyText"/>
        <w:spacing w:line="352" w:lineRule="auto"/>
        <w:ind w:left="1120" w:right="1135" w:firstLine="1923"/>
        <w:jc w:val="both"/>
      </w:pPr>
      <w:r>
        <w:t>Encryption/d</w:t>
      </w:r>
      <w:r>
        <w:t>ecryption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wireless</w:t>
      </w:r>
      <w:r>
        <w:rPr>
          <w:spacing w:val="1"/>
        </w:rPr>
        <w:t xml:space="preserve"> </w:t>
      </w:r>
      <w:r>
        <w:t>communications. This is because wireless circuits are easier to tap than their hard-</w:t>
      </w:r>
      <w:r>
        <w:rPr>
          <w:spacing w:val="-57"/>
        </w:rPr>
        <w:t xml:space="preserve"> </w:t>
      </w:r>
      <w:r>
        <w:t>wired</w:t>
      </w:r>
      <w:r>
        <w:rPr>
          <w:spacing w:val="1"/>
        </w:rPr>
        <w:t xml:space="preserve"> </w:t>
      </w:r>
      <w:r>
        <w:t>counterparts.</w:t>
      </w:r>
      <w:r>
        <w:rPr>
          <w:spacing w:val="1"/>
        </w:rPr>
        <w:t xml:space="preserve"> </w:t>
      </w:r>
      <w:r>
        <w:t>Nevertheless,</w:t>
      </w:r>
      <w:r>
        <w:rPr>
          <w:spacing w:val="1"/>
        </w:rPr>
        <w:t xml:space="preserve"> </w:t>
      </w:r>
      <w:r>
        <w:t>encryption/decryption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idea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carrying out</w:t>
      </w:r>
      <w:r>
        <w:rPr>
          <w:spacing w:val="1"/>
        </w:rPr>
        <w:t xml:space="preserve"> </w:t>
      </w:r>
      <w:r>
        <w:t>any kind</w:t>
      </w:r>
      <w:r>
        <w:rPr>
          <w:spacing w:val="1"/>
        </w:rPr>
        <w:t xml:space="preserve"> </w:t>
      </w:r>
      <w:r>
        <w:t>of sensitive transaction, such as a credit-card purchase</w:t>
      </w:r>
      <w:r>
        <w:rPr>
          <w:spacing w:val="1"/>
        </w:rPr>
        <w:t xml:space="preserve"> </w:t>
      </w:r>
      <w:r>
        <w:t>online, or the discussion of a company secret between different departments in the</w:t>
      </w:r>
      <w:r>
        <w:rPr>
          <w:spacing w:val="-57"/>
        </w:rPr>
        <w:t xml:space="preserve"> </w:t>
      </w:r>
      <w:r>
        <w:t>organization. The stronger the cipher -- that is, the harder it is for unauthorized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break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--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better</w:t>
      </w:r>
      <w:r>
        <w:t>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general.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strength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encryption/decryption</w:t>
      </w:r>
      <w:r>
        <w:rPr>
          <w:spacing w:val="-1"/>
        </w:rPr>
        <w:t xml:space="preserve"> </w:t>
      </w:r>
      <w:r>
        <w:t>increases, so does the</w:t>
      </w:r>
      <w:r>
        <w:rPr>
          <w:spacing w:val="1"/>
        </w:rPr>
        <w:t xml:space="preserve"> </w:t>
      </w:r>
      <w:r>
        <w:t>cost.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2"/>
        <w:rPr>
          <w:sz w:val="31"/>
        </w:rPr>
      </w:pPr>
    </w:p>
    <w:p w:rsidR="004E5B8B" w:rsidRDefault="00945145">
      <w:pPr>
        <w:spacing w:before="1" w:line="369" w:lineRule="auto"/>
        <w:ind w:left="1480" w:right="1152" w:firstLine="1563"/>
        <w:jc w:val="both"/>
        <w:rPr>
          <w:sz w:val="23"/>
        </w:rPr>
      </w:pPr>
      <w:r>
        <w:rPr>
          <w:sz w:val="23"/>
        </w:rPr>
        <w:t>In recent years, a controversy has arisen over so-called strong</w:t>
      </w:r>
      <w:r>
        <w:rPr>
          <w:spacing w:val="1"/>
          <w:sz w:val="23"/>
        </w:rPr>
        <w:t xml:space="preserve"> </w:t>
      </w:r>
      <w:r>
        <w:rPr>
          <w:sz w:val="23"/>
        </w:rPr>
        <w:t>encryption. This refers to ciphers that are essentially unbreakable without the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decryption keys. </w:t>
      </w:r>
      <w:r>
        <w:rPr>
          <w:sz w:val="23"/>
        </w:rPr>
        <w:t>While most companies and their customers view it as a means of</w:t>
      </w:r>
      <w:r>
        <w:rPr>
          <w:spacing w:val="-55"/>
          <w:sz w:val="23"/>
        </w:rPr>
        <w:t xml:space="preserve"> </w:t>
      </w:r>
      <w:r>
        <w:rPr>
          <w:sz w:val="23"/>
        </w:rPr>
        <w:t>keeping secrets and minimizing fraud, some governments view strong encryption</w:t>
      </w:r>
      <w:r>
        <w:rPr>
          <w:spacing w:val="1"/>
          <w:sz w:val="23"/>
        </w:rPr>
        <w:t xml:space="preserve"> </w:t>
      </w:r>
      <w:r>
        <w:rPr>
          <w:sz w:val="23"/>
        </w:rPr>
        <w:t>as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potential</w:t>
      </w:r>
      <w:r>
        <w:rPr>
          <w:spacing w:val="1"/>
          <w:sz w:val="23"/>
        </w:rPr>
        <w:t xml:space="preserve"> </w:t>
      </w:r>
      <w:r>
        <w:rPr>
          <w:sz w:val="23"/>
        </w:rPr>
        <w:t>vehicle</w:t>
      </w:r>
      <w:r>
        <w:rPr>
          <w:spacing w:val="1"/>
          <w:sz w:val="23"/>
        </w:rPr>
        <w:t xml:space="preserve"> </w:t>
      </w:r>
      <w:r>
        <w:rPr>
          <w:sz w:val="23"/>
        </w:rPr>
        <w:t>by</w:t>
      </w:r>
      <w:r>
        <w:rPr>
          <w:spacing w:val="1"/>
          <w:sz w:val="23"/>
        </w:rPr>
        <w:t xml:space="preserve"> </w:t>
      </w:r>
      <w:r>
        <w:rPr>
          <w:sz w:val="23"/>
        </w:rPr>
        <w:t>which</w:t>
      </w:r>
      <w:r>
        <w:rPr>
          <w:spacing w:val="1"/>
          <w:sz w:val="23"/>
        </w:rPr>
        <w:t xml:space="preserve"> </w:t>
      </w:r>
      <w:r>
        <w:rPr>
          <w:sz w:val="23"/>
        </w:rPr>
        <w:t>terrorists</w:t>
      </w:r>
      <w:r>
        <w:rPr>
          <w:spacing w:val="1"/>
          <w:sz w:val="23"/>
        </w:rPr>
        <w:t xml:space="preserve"> </w:t>
      </w:r>
      <w:r>
        <w:rPr>
          <w:sz w:val="23"/>
        </w:rPr>
        <w:t>might</w:t>
      </w:r>
      <w:r>
        <w:rPr>
          <w:spacing w:val="1"/>
          <w:sz w:val="23"/>
        </w:rPr>
        <w:t xml:space="preserve"> </w:t>
      </w:r>
      <w:r>
        <w:rPr>
          <w:sz w:val="23"/>
        </w:rPr>
        <w:t>evade</w:t>
      </w:r>
      <w:r>
        <w:rPr>
          <w:spacing w:val="1"/>
          <w:sz w:val="23"/>
        </w:rPr>
        <w:t xml:space="preserve"> </w:t>
      </w:r>
      <w:r>
        <w:rPr>
          <w:sz w:val="23"/>
        </w:rPr>
        <w:t>authorities.</w:t>
      </w:r>
      <w:r>
        <w:rPr>
          <w:spacing w:val="1"/>
          <w:sz w:val="23"/>
        </w:rPr>
        <w:t xml:space="preserve"> </w:t>
      </w:r>
      <w:r>
        <w:rPr>
          <w:sz w:val="23"/>
        </w:rPr>
        <w:t>These</w:t>
      </w:r>
      <w:r>
        <w:rPr>
          <w:spacing w:val="1"/>
          <w:sz w:val="23"/>
        </w:rPr>
        <w:t xml:space="preserve"> </w:t>
      </w:r>
      <w:r>
        <w:rPr>
          <w:sz w:val="23"/>
        </w:rPr>
        <w:t>governments,</w:t>
      </w:r>
      <w:r>
        <w:rPr>
          <w:spacing w:val="34"/>
          <w:sz w:val="23"/>
        </w:rPr>
        <w:t xml:space="preserve"> </w:t>
      </w:r>
      <w:r>
        <w:rPr>
          <w:sz w:val="23"/>
        </w:rPr>
        <w:t>including</w:t>
      </w:r>
      <w:r>
        <w:rPr>
          <w:spacing w:val="33"/>
          <w:sz w:val="23"/>
        </w:rPr>
        <w:t xml:space="preserve"> </w:t>
      </w:r>
      <w:r>
        <w:rPr>
          <w:sz w:val="23"/>
        </w:rPr>
        <w:t>that</w:t>
      </w:r>
      <w:r>
        <w:rPr>
          <w:spacing w:val="35"/>
          <w:sz w:val="23"/>
        </w:rPr>
        <w:t xml:space="preserve"> </w:t>
      </w:r>
      <w:r>
        <w:rPr>
          <w:sz w:val="23"/>
        </w:rPr>
        <w:t>of</w:t>
      </w:r>
      <w:r>
        <w:rPr>
          <w:spacing w:val="33"/>
          <w:sz w:val="23"/>
        </w:rPr>
        <w:t xml:space="preserve"> </w:t>
      </w:r>
      <w:r>
        <w:rPr>
          <w:sz w:val="23"/>
        </w:rPr>
        <w:t>the</w:t>
      </w:r>
      <w:r>
        <w:rPr>
          <w:spacing w:val="36"/>
          <w:sz w:val="23"/>
        </w:rPr>
        <w:t xml:space="preserve"> </w:t>
      </w:r>
      <w:r>
        <w:rPr>
          <w:sz w:val="23"/>
        </w:rPr>
        <w:t>United</w:t>
      </w:r>
      <w:r>
        <w:rPr>
          <w:spacing w:val="35"/>
          <w:sz w:val="23"/>
        </w:rPr>
        <w:t xml:space="preserve"> </w:t>
      </w:r>
      <w:r>
        <w:rPr>
          <w:sz w:val="23"/>
        </w:rPr>
        <w:t>States,</w:t>
      </w:r>
      <w:r>
        <w:rPr>
          <w:spacing w:val="34"/>
          <w:sz w:val="23"/>
        </w:rPr>
        <w:t xml:space="preserve"> </w:t>
      </w:r>
      <w:r>
        <w:rPr>
          <w:sz w:val="23"/>
        </w:rPr>
        <w:t>want</w:t>
      </w:r>
      <w:r>
        <w:rPr>
          <w:spacing w:val="35"/>
          <w:sz w:val="23"/>
        </w:rPr>
        <w:t xml:space="preserve"> </w:t>
      </w:r>
      <w:r>
        <w:rPr>
          <w:sz w:val="23"/>
        </w:rPr>
        <w:t>to</w:t>
      </w:r>
      <w:r>
        <w:rPr>
          <w:spacing w:val="35"/>
          <w:sz w:val="23"/>
        </w:rPr>
        <w:t xml:space="preserve"> </w:t>
      </w:r>
      <w:r>
        <w:rPr>
          <w:sz w:val="23"/>
        </w:rPr>
        <w:t>set</w:t>
      </w:r>
      <w:r>
        <w:rPr>
          <w:spacing w:val="35"/>
          <w:sz w:val="23"/>
        </w:rPr>
        <w:t xml:space="preserve"> </w:t>
      </w:r>
      <w:r>
        <w:rPr>
          <w:sz w:val="23"/>
        </w:rPr>
        <w:t>up</w:t>
      </w:r>
      <w:r>
        <w:rPr>
          <w:spacing w:val="33"/>
          <w:sz w:val="23"/>
        </w:rPr>
        <w:t xml:space="preserve"> </w:t>
      </w:r>
      <w:r>
        <w:rPr>
          <w:sz w:val="23"/>
        </w:rPr>
        <w:t>a</w:t>
      </w:r>
      <w:r>
        <w:rPr>
          <w:spacing w:val="36"/>
          <w:sz w:val="23"/>
        </w:rPr>
        <w:t xml:space="preserve"> </w:t>
      </w:r>
      <w:r>
        <w:rPr>
          <w:sz w:val="23"/>
        </w:rPr>
        <w:t>key-escrow</w:t>
      </w:r>
    </w:p>
    <w:p w:rsidR="004E5B8B" w:rsidRDefault="004E5B8B">
      <w:pPr>
        <w:spacing w:line="369" w:lineRule="auto"/>
        <w:jc w:val="both"/>
        <w:rPr>
          <w:sz w:val="23"/>
        </w:rPr>
        <w:sectPr w:rsidR="004E5B8B">
          <w:pgSz w:w="11900" w:h="17040"/>
          <w:pgMar w:top="1600" w:right="660" w:bottom="280" w:left="1040" w:header="720" w:footer="720" w:gutter="0"/>
          <w:cols w:space="720"/>
        </w:sectPr>
      </w:pPr>
    </w:p>
    <w:p w:rsidR="004E5B8B" w:rsidRDefault="00945145">
      <w:pPr>
        <w:spacing w:before="63" w:line="372" w:lineRule="auto"/>
        <w:ind w:left="1480" w:right="1161"/>
        <w:jc w:val="both"/>
        <w:rPr>
          <w:sz w:val="23"/>
        </w:rPr>
      </w:pPr>
      <w:proofErr w:type="gramStart"/>
      <w:r>
        <w:rPr>
          <w:sz w:val="23"/>
        </w:rPr>
        <w:lastRenderedPageBreak/>
        <w:t>arrangement</w:t>
      </w:r>
      <w:proofErr w:type="gramEnd"/>
      <w:r>
        <w:rPr>
          <w:sz w:val="23"/>
        </w:rPr>
        <w:t>.</w:t>
      </w:r>
      <w:r>
        <w:rPr>
          <w:spacing w:val="1"/>
          <w:sz w:val="23"/>
        </w:rPr>
        <w:t xml:space="preserve"> </w:t>
      </w:r>
      <w:r>
        <w:rPr>
          <w:sz w:val="23"/>
        </w:rPr>
        <w:t>This</w:t>
      </w:r>
      <w:r>
        <w:rPr>
          <w:spacing w:val="1"/>
          <w:sz w:val="23"/>
        </w:rPr>
        <w:t xml:space="preserve"> </w:t>
      </w:r>
      <w:r>
        <w:rPr>
          <w:sz w:val="23"/>
        </w:rPr>
        <w:t>means</w:t>
      </w:r>
      <w:r>
        <w:rPr>
          <w:spacing w:val="1"/>
          <w:sz w:val="23"/>
        </w:rPr>
        <w:t xml:space="preserve"> </w:t>
      </w:r>
      <w:r>
        <w:rPr>
          <w:sz w:val="23"/>
        </w:rPr>
        <w:t>everyone</w:t>
      </w:r>
      <w:r>
        <w:rPr>
          <w:spacing w:val="1"/>
          <w:sz w:val="23"/>
        </w:rPr>
        <w:t xml:space="preserve"> </w:t>
      </w:r>
      <w:r>
        <w:rPr>
          <w:sz w:val="23"/>
        </w:rPr>
        <w:t>who</w:t>
      </w:r>
      <w:r>
        <w:rPr>
          <w:spacing w:val="1"/>
          <w:sz w:val="23"/>
        </w:rPr>
        <w:t xml:space="preserve"> </w:t>
      </w:r>
      <w:r>
        <w:rPr>
          <w:sz w:val="23"/>
        </w:rPr>
        <w:t>uses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cipher</w:t>
      </w:r>
      <w:r>
        <w:rPr>
          <w:spacing w:val="1"/>
          <w:sz w:val="23"/>
        </w:rPr>
        <w:t xml:space="preserve"> </w:t>
      </w:r>
      <w:r>
        <w:rPr>
          <w:sz w:val="23"/>
        </w:rPr>
        <w:t>would</w:t>
      </w:r>
      <w:r>
        <w:rPr>
          <w:spacing w:val="1"/>
          <w:sz w:val="23"/>
        </w:rPr>
        <w:t xml:space="preserve"> </w:t>
      </w:r>
      <w:r>
        <w:rPr>
          <w:sz w:val="23"/>
        </w:rPr>
        <w:t>be</w:t>
      </w:r>
      <w:r>
        <w:rPr>
          <w:spacing w:val="1"/>
          <w:sz w:val="23"/>
        </w:rPr>
        <w:t xml:space="preserve"> </w:t>
      </w:r>
      <w:r>
        <w:rPr>
          <w:sz w:val="23"/>
        </w:rPr>
        <w:t>required</w:t>
      </w:r>
      <w:r>
        <w:rPr>
          <w:spacing w:val="1"/>
          <w:sz w:val="23"/>
        </w:rPr>
        <w:t xml:space="preserve"> </w:t>
      </w:r>
      <w:r>
        <w:rPr>
          <w:sz w:val="23"/>
        </w:rPr>
        <w:t>to</w:t>
      </w:r>
      <w:r>
        <w:rPr>
          <w:spacing w:val="-55"/>
          <w:sz w:val="23"/>
        </w:rPr>
        <w:t xml:space="preserve"> </w:t>
      </w:r>
      <w:r>
        <w:rPr>
          <w:sz w:val="23"/>
        </w:rPr>
        <w:t>provide the government with a copy of the key. Decryption keys would be stored</w:t>
      </w:r>
      <w:r>
        <w:rPr>
          <w:spacing w:val="1"/>
          <w:sz w:val="23"/>
        </w:rPr>
        <w:t xml:space="preserve"> </w:t>
      </w:r>
      <w:r>
        <w:rPr>
          <w:sz w:val="23"/>
        </w:rPr>
        <w:t>in</w:t>
      </w:r>
      <w:r>
        <w:rPr>
          <w:spacing w:val="-1"/>
          <w:sz w:val="23"/>
        </w:rPr>
        <w:t xml:space="preserve"> </w:t>
      </w:r>
      <w:r>
        <w:rPr>
          <w:sz w:val="23"/>
        </w:rPr>
        <w:t>a supposedly</w:t>
      </w:r>
      <w:r>
        <w:rPr>
          <w:spacing w:val="-3"/>
          <w:sz w:val="23"/>
        </w:rPr>
        <w:t xml:space="preserve"> </w:t>
      </w:r>
      <w:r>
        <w:rPr>
          <w:sz w:val="23"/>
        </w:rPr>
        <w:t>secure place, used only</w:t>
      </w:r>
      <w:r>
        <w:rPr>
          <w:spacing w:val="-5"/>
          <w:sz w:val="23"/>
        </w:rPr>
        <w:t xml:space="preserve"> </w:t>
      </w:r>
      <w:r>
        <w:rPr>
          <w:sz w:val="23"/>
        </w:rPr>
        <w:t>by</w:t>
      </w:r>
      <w:r>
        <w:rPr>
          <w:spacing w:val="-3"/>
          <w:sz w:val="23"/>
        </w:rPr>
        <w:t xml:space="preserve"> </w:t>
      </w:r>
      <w:r>
        <w:rPr>
          <w:sz w:val="23"/>
        </w:rPr>
        <w:t>authorities</w:t>
      </w:r>
      <w:r>
        <w:rPr>
          <w:sz w:val="23"/>
        </w:rPr>
        <w:t>, and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9"/>
        <w:rPr>
          <w:sz w:val="32"/>
        </w:rPr>
      </w:pPr>
    </w:p>
    <w:p w:rsidR="004E5B8B" w:rsidRDefault="004E5B8B">
      <w:pPr>
        <w:pStyle w:val="BodyText"/>
        <w:spacing w:line="348" w:lineRule="auto"/>
        <w:ind w:left="1480" w:right="1136"/>
        <w:jc w:val="both"/>
      </w:pPr>
      <w:r>
        <w:pict>
          <v:shape id="_x0000_s1120" style="position:absolute;left:0;text-align:left;margin-left:149.05pt;margin-top:79.3pt;width:305.25pt;height:325.4pt;z-index:-17720832;mso-position-horizontal-relative:page" coordorigin="2981,1586" coordsize="6105,6508" o:spt="100" adj="0,,0" path="m5405,7356l4958,6909r-37,-37l4888,6838r-27,-30l4839,6781r-19,-22l4804,6737r-13,-22l4781,6695r-9,-20l4766,6655r-4,-20l4760,6615r2,-21l4767,6572r7,-25l4785,6520r-63,-63l4277,6902r63,63l4378,6946r35,-13l4445,6926r29,-1l4501,6928r29,8l4560,6949r31,18l4625,6993r41,35l4714,7071r54,54l4845,7202r61,68l4949,7337r27,66l4986,7468r-5,65l4958,7598r-40,65l4861,7728r-65,53l4725,7818r-77,20l4563,7842r-71,-8l4416,7816r-79,-28l4255,7749r-86,-51l4113,7662r-57,-39l3998,7580r-59,-47l3879,7483r-60,-54l3757,7371r-63,-61l3634,7248r-57,-61l3525,7126r-49,-60l3431,7007r-41,-58l3353,6891r-33,-57l3274,6746r-35,-85l3214,6581r-14,-78l3194,6429r7,-87l3224,6263r37,-71l3314,6128r44,-40l3400,6056r43,-26l3485,6011r44,-10l3575,5997r49,2l3675,6007r56,17l3791,6048r66,31l3927,6118r109,-109l3682,5655r-72,41l3543,5737r-62,41l3424,5818r-54,42l3318,5904r-53,48l3214,6002r-52,57l3116,6118r-40,62l3043,6244r-26,67l2998,6380r-12,72l2981,6525r1,75l2989,6677r14,77l3023,6832r27,80l3084,6992r31,63l3149,7118r38,63l3229,7243r45,62l3322,7367r52,62l3430,7490r59,61l3562,7622r72,66l3704,7749r70,56l3843,7855r68,46l3977,7942r66,36l4107,8009r63,27l4232,8057r61,17l4373,8088r78,6l4526,8090r74,-13l4672,8056r69,-31l4808,7985r66,-49l4937,7878r47,-50l5026,7777r36,-51l5092,7675r24,-53l5137,7567r17,-58l5165,7449r181,20l5405,7356xm6705,5982l6336,5613r-109,109l6270,5800r33,70l6329,5934r18,55l6357,6041r3,49l6356,6137r-11,44l6328,6226r-25,44l6270,6315r-41,45l6166,6411r-70,36l6020,6466r-83,3l5866,6459r-74,-18l5713,6412r-82,-39l5544,6323r-55,-36l5433,6247r-57,-43l5317,6157r-60,-50l5197,6053r-62,-57l5072,5934r-60,-62l4955,5810r-54,-61l4852,5689r-45,-60l4765,5570r-37,-58l4694,5455r-45,-89l4614,5281r-25,-81l4574,5123r-6,-74l4575,4966r22,-76l4632,4821r50,-61l4720,4726r39,-29l4799,4675r41,-16l4883,4650r46,-4l4977,4649r52,9l5085,4676r60,24l5208,4731r67,39l5384,4661,5027,4304r-68,38l4896,4379r-57,37l4787,4452r-48,38l4690,4531r-49,46l4591,4625r-54,58l4490,4744r-40,63l4416,4873r-26,67l4371,5010r-11,73l4355,5157r2,75l4364,5308r15,77l4400,5463r28,79l4462,5622r32,62l4529,5746r38,62l4609,5871r45,62l4703,5995r52,61l4811,6118r60,62l4943,6250r72,66l5086,6376r69,56l5224,6482r67,46l5358,6568r65,36l5488,6634r63,26l5613,6681r62,16l5755,6711r78,4l5908,6711r74,-14l6054,6675r69,-32l6191,6603r65,-49l6319,6496r63,-64l6440,6368r53,-63l6542,6242r44,-63l6628,6115r40,-66l6705,5982xm8022,4752l7590,4279r-108,109l7512,4439r68,116l7596,4585r15,30l7624,4645r13,31l7648,4705r8,29l7661,4761r1,26l7662,4812r-3,25l7652,4860r-10,21l7629,4905r-17,24l7591,4955r-25,26l7224,5323,6481,4580r235,-235l6741,4321r24,-18l6789,4290r22,-7l6833,4281r24,1l6883,4286r27,8l6942,4308r36,18l7018,4349r44,29l7165,4274,6670,3779r-103,104l6597,3930r25,41l6641,4007r13,31l6662,4066r4,26l6666,4116r-4,23l6654,4161r-12,23l6624,4208r-21,23l6367,4467,5692,3792r348,-348l6061,3424r21,-18l6101,3390r19,-13l6140,3366r20,-8l6180,3353r21,-3l6222,3350r23,1l6268,3355r25,6l6320,3369r28,10l6378,3390r32,14l6443,3420r35,18l6515,3458r39,23l6662,3373,6273,2984,5244,4013r63,63l5339,4061r27,-12l5389,4040r20,-6l5426,4031r18,l5461,4033r18,3l5497,4043r19,10l5537,4066r22,16l5585,4103r31,28l5653,4165r42,41l6809,5320r44,45l6891,5405r30,35l6944,5469r17,26l6973,5521r8,25l6984,5570r-2,27l6974,5629r-14,37l6939,5708r64,63l8022,4752xm9085,3689r-63,-63l8989,3644r-29,15l8935,3669r-22,7l8893,3680r-20,1l8853,3679r-21,-5l8811,3667r-23,-11l8764,3642r-25,-17l8711,3604r-31,-26l8647,3547r-37,-35l7291,2193r140,-140l7460,2025r28,-22l7513,1987r24,-11l7560,1969r25,-3l7612,1965r28,2l7672,1973r35,10l7746,1997r43,17l7835,2038r53,29l7947,2102r64,40l8119,2034,7671,1586,6480,2777r448,448l7037,3116r-38,-60l6965,3000r-29,-52l6911,2900r-20,-44l6876,2815r-11,-37l6859,2744r-3,-31l6858,2684r6,-26l6874,2633r12,-22l6903,2587r20,-25l6947,2537r139,-139l8405,3717r35,37l8471,3787r25,29l8516,3840r16,23l8545,3884r10,19l8563,3920r5,17l8572,3953r2,16l8574,3984r-1,16l8569,4017r-5,17l8558,4051r-8,18l8540,4088r-21,41l8582,4192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945145">
        <w:t>used</w:t>
      </w:r>
      <w:proofErr w:type="gramEnd"/>
      <w:r w:rsidR="00945145">
        <w:t xml:space="preserve"> only if backed up by a court order. Opponents of this scheme argue that</w:t>
      </w:r>
      <w:r w:rsidR="00945145">
        <w:rPr>
          <w:spacing w:val="1"/>
        </w:rPr>
        <w:t xml:space="preserve"> </w:t>
      </w:r>
      <w:r w:rsidR="00945145">
        <w:t xml:space="preserve">criminals could hack </w:t>
      </w:r>
      <w:proofErr w:type="gramStart"/>
      <w:r w:rsidR="00945145">
        <w:t>Into</w:t>
      </w:r>
      <w:proofErr w:type="gramEnd"/>
      <w:r w:rsidR="00945145">
        <w:t xml:space="preserve"> the key-escrow database and illegally obtain, steal,</w:t>
      </w:r>
      <w:r w:rsidR="00945145">
        <w:rPr>
          <w:spacing w:val="1"/>
        </w:rPr>
        <w:t xml:space="preserve"> </w:t>
      </w:r>
      <w:r w:rsidR="00945145">
        <w:t>or</w:t>
      </w:r>
      <w:r w:rsidR="00945145">
        <w:rPr>
          <w:spacing w:val="1"/>
        </w:rPr>
        <w:t xml:space="preserve"> </w:t>
      </w:r>
      <w:r w:rsidR="00945145">
        <w:t>alter</w:t>
      </w:r>
      <w:r w:rsidR="00945145">
        <w:rPr>
          <w:spacing w:val="1"/>
        </w:rPr>
        <w:t xml:space="preserve"> </w:t>
      </w:r>
      <w:r w:rsidR="00945145">
        <w:t>the</w:t>
      </w:r>
      <w:r w:rsidR="00945145">
        <w:rPr>
          <w:spacing w:val="1"/>
        </w:rPr>
        <w:t xml:space="preserve"> </w:t>
      </w:r>
      <w:r w:rsidR="00945145">
        <w:t>keys.</w:t>
      </w:r>
      <w:r w:rsidR="00945145">
        <w:rPr>
          <w:spacing w:val="1"/>
        </w:rPr>
        <w:t xml:space="preserve"> </w:t>
      </w:r>
      <w:r w:rsidR="00945145">
        <w:t>Supporters</w:t>
      </w:r>
      <w:r w:rsidR="00945145">
        <w:rPr>
          <w:spacing w:val="1"/>
        </w:rPr>
        <w:t xml:space="preserve"> </w:t>
      </w:r>
      <w:r w:rsidR="00945145">
        <w:t>claim</w:t>
      </w:r>
      <w:r w:rsidR="00945145">
        <w:rPr>
          <w:spacing w:val="1"/>
        </w:rPr>
        <w:t xml:space="preserve"> </w:t>
      </w:r>
      <w:r w:rsidR="00945145">
        <w:t>that</w:t>
      </w:r>
      <w:r w:rsidR="00945145">
        <w:rPr>
          <w:spacing w:val="1"/>
        </w:rPr>
        <w:t xml:space="preserve"> </w:t>
      </w:r>
      <w:r w:rsidR="00945145">
        <w:t>while</w:t>
      </w:r>
      <w:r w:rsidR="00945145">
        <w:rPr>
          <w:spacing w:val="1"/>
        </w:rPr>
        <w:t xml:space="preserve"> </w:t>
      </w:r>
      <w:r w:rsidR="00945145">
        <w:t>this</w:t>
      </w:r>
      <w:r w:rsidR="00945145">
        <w:rPr>
          <w:spacing w:val="1"/>
        </w:rPr>
        <w:t xml:space="preserve"> </w:t>
      </w:r>
      <w:r w:rsidR="00945145">
        <w:t>is</w:t>
      </w:r>
      <w:r w:rsidR="00945145">
        <w:rPr>
          <w:spacing w:val="1"/>
        </w:rPr>
        <w:t xml:space="preserve"> </w:t>
      </w:r>
      <w:r w:rsidR="00945145">
        <w:t>a</w:t>
      </w:r>
      <w:r w:rsidR="00945145">
        <w:rPr>
          <w:spacing w:val="61"/>
        </w:rPr>
        <w:t xml:space="preserve"> </w:t>
      </w:r>
      <w:r w:rsidR="00945145">
        <w:t>possibility,</w:t>
      </w:r>
      <w:r w:rsidR="00945145">
        <w:rPr>
          <w:spacing w:val="-57"/>
        </w:rPr>
        <w:t xml:space="preserve"> </w:t>
      </w:r>
      <w:r w:rsidR="00945145">
        <w:t>implementing the key escrow scheme would be better than doing nothing to</w:t>
      </w:r>
      <w:r w:rsidR="00945145">
        <w:rPr>
          <w:spacing w:val="1"/>
        </w:rPr>
        <w:t xml:space="preserve"> </w:t>
      </w:r>
      <w:r w:rsidR="00945145">
        <w:t>prevent</w:t>
      </w:r>
      <w:r w:rsidR="00945145">
        <w:rPr>
          <w:spacing w:val="-1"/>
        </w:rPr>
        <w:t xml:space="preserve"> </w:t>
      </w:r>
      <w:r w:rsidR="00945145">
        <w:t>criminals from freely</w:t>
      </w:r>
      <w:r w:rsidR="00945145">
        <w:rPr>
          <w:spacing w:val="-5"/>
        </w:rPr>
        <w:t xml:space="preserve"> </w:t>
      </w:r>
      <w:r w:rsidR="00945145">
        <w:t>using</w:t>
      </w:r>
      <w:r w:rsidR="00945145">
        <w:rPr>
          <w:spacing w:val="-1"/>
        </w:rPr>
        <w:t xml:space="preserve"> </w:t>
      </w:r>
      <w:r w:rsidR="00945145">
        <w:t>encryption/decryption.</w:t>
      </w:r>
    </w:p>
    <w:p w:rsidR="004E5B8B" w:rsidRDefault="00945145">
      <w:pPr>
        <w:pStyle w:val="Heading5"/>
        <w:spacing w:before="206"/>
        <w:jc w:val="both"/>
      </w:pPr>
      <w:r>
        <w:t>Transaction</w:t>
      </w:r>
      <w:r>
        <w:rPr>
          <w:spacing w:val="-3"/>
        </w:rPr>
        <w:t xml:space="preserve"> </w:t>
      </w:r>
      <w:r>
        <w:t>security:</w:t>
      </w:r>
    </w:p>
    <w:p w:rsidR="004E5B8B" w:rsidRDefault="004E5B8B">
      <w:pPr>
        <w:pStyle w:val="BodyText"/>
        <w:rPr>
          <w:b/>
          <w:sz w:val="26"/>
        </w:rPr>
      </w:pPr>
    </w:p>
    <w:p w:rsidR="004E5B8B" w:rsidRDefault="004E5B8B">
      <w:pPr>
        <w:pStyle w:val="BodyText"/>
        <w:spacing w:before="8"/>
        <w:rPr>
          <w:b/>
        </w:rPr>
      </w:pPr>
    </w:p>
    <w:p w:rsidR="004E5B8B" w:rsidRDefault="00945145">
      <w:pPr>
        <w:pStyle w:val="ListParagraph"/>
        <w:numPr>
          <w:ilvl w:val="0"/>
          <w:numId w:val="15"/>
        </w:numPr>
        <w:tabs>
          <w:tab w:val="left" w:pos="1481"/>
        </w:tabs>
        <w:spacing w:line="350" w:lineRule="auto"/>
        <w:ind w:right="1138"/>
        <w:jc w:val="both"/>
        <w:rPr>
          <w:sz w:val="24"/>
        </w:rPr>
      </w:pPr>
      <w:r>
        <w:rPr>
          <w:b/>
          <w:sz w:val="24"/>
        </w:rPr>
        <w:t xml:space="preserve">Audit trail: </w:t>
      </w:r>
      <w:r>
        <w:rPr>
          <w:sz w:val="24"/>
        </w:rPr>
        <w:t>A record showing who has accessed a computer system and what</w:t>
      </w:r>
      <w:r>
        <w:rPr>
          <w:spacing w:val="1"/>
          <w:sz w:val="24"/>
        </w:rPr>
        <w:t xml:space="preserve"> </w:t>
      </w:r>
      <w:r>
        <w:rPr>
          <w:sz w:val="24"/>
        </w:rPr>
        <w:t>operations he or she has p</w:t>
      </w:r>
      <w:r>
        <w:rPr>
          <w:sz w:val="24"/>
        </w:rPr>
        <w:t>erformed during a given period of time. Audit trails</w:t>
      </w:r>
      <w:r>
        <w:rPr>
          <w:spacing w:val="1"/>
          <w:sz w:val="24"/>
        </w:rPr>
        <w:t xml:space="preserve"> </w:t>
      </w:r>
      <w:r>
        <w:rPr>
          <w:sz w:val="24"/>
        </w:rPr>
        <w:t>are useful both for maintaining security and for recovering lost transactions.</w:t>
      </w:r>
      <w:r>
        <w:rPr>
          <w:spacing w:val="1"/>
          <w:sz w:val="24"/>
        </w:rPr>
        <w:t xml:space="preserve"> </w:t>
      </w:r>
      <w:r>
        <w:rPr>
          <w:sz w:val="24"/>
        </w:rPr>
        <w:t>Most accounting systems and database management systems include an audit</w:t>
      </w:r>
      <w:r>
        <w:rPr>
          <w:spacing w:val="1"/>
          <w:sz w:val="24"/>
        </w:rPr>
        <w:t xml:space="preserve"> </w:t>
      </w:r>
      <w:r>
        <w:rPr>
          <w:sz w:val="24"/>
        </w:rPr>
        <w:t>trail component. In addition, there are separate au</w:t>
      </w:r>
      <w:r>
        <w:rPr>
          <w:sz w:val="24"/>
        </w:rPr>
        <w:t>dit trail software products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enable network administrators</w:t>
      </w:r>
      <w:r>
        <w:rPr>
          <w:spacing w:val="-1"/>
          <w:sz w:val="24"/>
        </w:rPr>
        <w:t xml:space="preserve"> </w:t>
      </w:r>
      <w:r>
        <w:rPr>
          <w:sz w:val="24"/>
        </w:rPr>
        <w:t>to monitor use</w:t>
      </w:r>
      <w:r>
        <w:rPr>
          <w:spacing w:val="-3"/>
          <w:sz w:val="24"/>
        </w:rPr>
        <w:t xml:space="preserve"> </w:t>
      </w:r>
      <w:r>
        <w:rPr>
          <w:sz w:val="24"/>
        </w:rPr>
        <w:t>of network</w:t>
      </w:r>
      <w:r>
        <w:rPr>
          <w:spacing w:val="-1"/>
          <w:sz w:val="24"/>
        </w:rPr>
        <w:t xml:space="preserve"> </w:t>
      </w:r>
      <w:r>
        <w:rPr>
          <w:sz w:val="24"/>
        </w:rPr>
        <w:t>resources.</w:t>
      </w: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ListParagraph"/>
        <w:numPr>
          <w:ilvl w:val="0"/>
          <w:numId w:val="15"/>
        </w:numPr>
        <w:tabs>
          <w:tab w:val="left" w:pos="1481"/>
        </w:tabs>
        <w:spacing w:before="166" w:line="352" w:lineRule="auto"/>
        <w:ind w:right="1139"/>
        <w:jc w:val="both"/>
        <w:rPr>
          <w:sz w:val="24"/>
        </w:rPr>
      </w:pPr>
      <w:r>
        <w:rPr>
          <w:b/>
          <w:sz w:val="24"/>
        </w:rPr>
        <w:t>Physical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security: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Physical</w:t>
      </w:r>
      <w:r>
        <w:rPr>
          <w:spacing w:val="1"/>
          <w:sz w:val="24"/>
        </w:rPr>
        <w:t xml:space="preserve"> </w:t>
      </w:r>
      <w:r>
        <w:rPr>
          <w:sz w:val="24"/>
        </w:rPr>
        <w:t>security</w:t>
      </w:r>
      <w:r>
        <w:rPr>
          <w:spacing w:val="1"/>
          <w:sz w:val="24"/>
        </w:rPr>
        <w:t xml:space="preserve"> </w:t>
      </w:r>
      <w:r>
        <w:rPr>
          <w:sz w:val="24"/>
        </w:rPr>
        <w:t>describes</w:t>
      </w:r>
      <w:r>
        <w:rPr>
          <w:spacing w:val="1"/>
          <w:sz w:val="24"/>
        </w:rPr>
        <w:t xml:space="preserve"> </w:t>
      </w:r>
      <w:r>
        <w:rPr>
          <w:sz w:val="24"/>
        </w:rPr>
        <w:t>security</w:t>
      </w:r>
      <w:r>
        <w:rPr>
          <w:spacing w:val="1"/>
          <w:sz w:val="24"/>
        </w:rPr>
        <w:t xml:space="preserve"> </w:t>
      </w:r>
      <w:r>
        <w:rPr>
          <w:sz w:val="24"/>
        </w:rPr>
        <w:t>measures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designed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deny access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unauthorized personnel</w:t>
      </w:r>
      <w:r>
        <w:rPr>
          <w:spacing w:val="1"/>
          <w:sz w:val="24"/>
        </w:rPr>
        <w:t xml:space="preserve"> </w:t>
      </w:r>
      <w:r>
        <w:rPr>
          <w:sz w:val="24"/>
        </w:rPr>
        <w:t>(including attackers</w:t>
      </w:r>
      <w:r>
        <w:rPr>
          <w:spacing w:val="60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even</w:t>
      </w:r>
      <w:r>
        <w:rPr>
          <w:spacing w:val="1"/>
          <w:sz w:val="24"/>
        </w:rPr>
        <w:t xml:space="preserve"> </w:t>
      </w:r>
      <w:r>
        <w:rPr>
          <w:sz w:val="24"/>
        </w:rPr>
        <w:t>accidental</w:t>
      </w:r>
      <w:r>
        <w:rPr>
          <w:spacing w:val="1"/>
          <w:sz w:val="24"/>
        </w:rPr>
        <w:t xml:space="preserve"> </w:t>
      </w:r>
      <w:r>
        <w:rPr>
          <w:sz w:val="24"/>
        </w:rPr>
        <w:t>intruders)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physically</w:t>
      </w:r>
      <w:r>
        <w:rPr>
          <w:spacing w:val="1"/>
          <w:sz w:val="24"/>
        </w:rPr>
        <w:t xml:space="preserve"> </w:t>
      </w:r>
      <w:r>
        <w:rPr>
          <w:sz w:val="24"/>
        </w:rPr>
        <w:t>accessing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building,</w:t>
      </w:r>
      <w:r>
        <w:rPr>
          <w:spacing w:val="1"/>
          <w:sz w:val="24"/>
        </w:rPr>
        <w:t xml:space="preserve"> </w:t>
      </w:r>
      <w:r>
        <w:rPr>
          <w:sz w:val="24"/>
        </w:rPr>
        <w:t>facility,</w:t>
      </w:r>
      <w:r>
        <w:rPr>
          <w:spacing w:val="1"/>
          <w:sz w:val="24"/>
        </w:rPr>
        <w:t xml:space="preserve"> </w:t>
      </w:r>
      <w:r>
        <w:rPr>
          <w:sz w:val="24"/>
        </w:rPr>
        <w:t>resource, or stored information; and guidance on how to design structures to</w:t>
      </w:r>
      <w:r>
        <w:rPr>
          <w:spacing w:val="1"/>
          <w:sz w:val="24"/>
        </w:rPr>
        <w:t xml:space="preserve"> </w:t>
      </w:r>
      <w:r>
        <w:rPr>
          <w:sz w:val="24"/>
        </w:rPr>
        <w:t>resist potentially hostile acts.[1] Physical security can be as simple as a locked</w:t>
      </w:r>
      <w:r>
        <w:rPr>
          <w:spacing w:val="-57"/>
          <w:sz w:val="24"/>
        </w:rPr>
        <w:t xml:space="preserve"> </w:t>
      </w:r>
      <w:r>
        <w:rPr>
          <w:sz w:val="24"/>
        </w:rPr>
        <w:t>door or as elaborate as mu</w:t>
      </w:r>
      <w:r>
        <w:rPr>
          <w:sz w:val="24"/>
        </w:rPr>
        <w:t>ltiple layers of barriers, armed security guards and</w:t>
      </w:r>
      <w:r>
        <w:rPr>
          <w:spacing w:val="1"/>
          <w:sz w:val="24"/>
        </w:rPr>
        <w:t xml:space="preserve"> </w:t>
      </w:r>
      <w:r>
        <w:rPr>
          <w:sz w:val="24"/>
        </w:rPr>
        <w:t>guardhouse</w:t>
      </w:r>
      <w:r>
        <w:rPr>
          <w:spacing w:val="-2"/>
          <w:sz w:val="24"/>
        </w:rPr>
        <w:t xml:space="preserve"> </w:t>
      </w:r>
      <w:r>
        <w:rPr>
          <w:sz w:val="24"/>
        </w:rPr>
        <w:t>placement</w:t>
      </w: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BodyText"/>
        <w:spacing w:before="160" w:line="345" w:lineRule="auto"/>
        <w:ind w:left="1120" w:right="1138"/>
        <w:jc w:val="both"/>
      </w:pPr>
      <w:r>
        <w:rPr>
          <w:b/>
        </w:rPr>
        <w:t>Secure storage:</w:t>
      </w:r>
      <w:r>
        <w:rPr>
          <w:b/>
          <w:spacing w:val="1"/>
        </w:rPr>
        <w:t xml:space="preserve"> </w:t>
      </w:r>
      <w:r>
        <w:t>Storage security is</w:t>
      </w:r>
      <w:r>
        <w:rPr>
          <w:spacing w:val="1"/>
        </w:rPr>
        <w:t xml:space="preserve"> </w:t>
      </w:r>
      <w:r>
        <w:t>the group</w:t>
      </w:r>
      <w:r>
        <w:rPr>
          <w:spacing w:val="60"/>
        </w:rPr>
        <w:t xml:space="preserve"> </w:t>
      </w:r>
      <w:r>
        <w:t>of parameters and settings that</w:t>
      </w:r>
      <w:r>
        <w:rPr>
          <w:spacing w:val="1"/>
        </w:rPr>
        <w:t xml:space="preserve"> </w:t>
      </w:r>
      <w:r>
        <w:t>make storage resources available to authorized users and trusted networks - and</w:t>
      </w:r>
      <w:r>
        <w:rPr>
          <w:spacing w:val="1"/>
        </w:rPr>
        <w:t xml:space="preserve"> </w:t>
      </w:r>
      <w:r>
        <w:t>unavailable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en</w:t>
      </w:r>
      <w:r>
        <w:t>tities.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parameters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apply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hardware,</w:t>
      </w:r>
      <w:r>
        <w:rPr>
          <w:spacing w:val="1"/>
        </w:rPr>
        <w:t xml:space="preserve"> </w:t>
      </w:r>
      <w:r>
        <w:t>programming,</w:t>
      </w:r>
      <w:r>
        <w:rPr>
          <w:spacing w:val="1"/>
        </w:rPr>
        <w:t xml:space="preserve"> </w:t>
      </w:r>
      <w:r>
        <w:t>communications protocols,</w:t>
      </w:r>
      <w:r>
        <w:rPr>
          <w:spacing w:val="-1"/>
        </w:rPr>
        <w:t xml:space="preserve"> </w:t>
      </w:r>
      <w:r>
        <w:t>and organizational</w:t>
      </w:r>
      <w:r>
        <w:rPr>
          <w:spacing w:val="-1"/>
        </w:rPr>
        <w:t xml:space="preserve"> </w:t>
      </w:r>
      <w:r>
        <w:t>policy.</w:t>
      </w:r>
    </w:p>
    <w:p w:rsidR="004E5B8B" w:rsidRDefault="00945145">
      <w:pPr>
        <w:pStyle w:val="BodyText"/>
        <w:spacing w:before="196" w:line="352" w:lineRule="auto"/>
        <w:ind w:left="1120" w:right="1136"/>
        <w:jc w:val="both"/>
      </w:pPr>
      <w:r>
        <w:t>Several</w:t>
      </w:r>
      <w:r>
        <w:rPr>
          <w:spacing w:val="40"/>
        </w:rPr>
        <w:t xml:space="preserve"> </w:t>
      </w:r>
      <w:r>
        <w:t>issues</w:t>
      </w:r>
      <w:r>
        <w:rPr>
          <w:spacing w:val="42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important</w:t>
      </w:r>
      <w:r>
        <w:rPr>
          <w:spacing w:val="40"/>
        </w:rPr>
        <w:t xml:space="preserve"> </w:t>
      </w:r>
      <w:r>
        <w:t>when</w:t>
      </w:r>
      <w:r>
        <w:rPr>
          <w:spacing w:val="41"/>
        </w:rPr>
        <w:t xml:space="preserve"> </w:t>
      </w:r>
      <w:r>
        <w:t>considering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security</w:t>
      </w:r>
      <w:r>
        <w:rPr>
          <w:spacing w:val="34"/>
        </w:rPr>
        <w:t xml:space="preserve"> </w:t>
      </w:r>
      <w:r>
        <w:t>method</w:t>
      </w:r>
      <w:r>
        <w:rPr>
          <w:spacing w:val="40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storage</w:t>
      </w:r>
      <w:r>
        <w:rPr>
          <w:spacing w:val="-58"/>
        </w:rPr>
        <w:t xml:space="preserve"> </w:t>
      </w:r>
      <w:r>
        <w:t>area network (SAN). The network must be easily accessible to authorized people,</w:t>
      </w:r>
      <w:r>
        <w:rPr>
          <w:spacing w:val="1"/>
        </w:rPr>
        <w:t xml:space="preserve"> </w:t>
      </w:r>
      <w:r>
        <w:t>corporations,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agencies.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difficult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hacker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compromise the system. The network must be reliable and stable under a wide</w:t>
      </w:r>
      <w:r>
        <w:rPr>
          <w:spacing w:val="1"/>
        </w:rPr>
        <w:t xml:space="preserve"> </w:t>
      </w:r>
      <w:r>
        <w:t>variety</w:t>
      </w:r>
      <w:r>
        <w:rPr>
          <w:spacing w:val="38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environmental</w:t>
      </w:r>
      <w:r>
        <w:rPr>
          <w:spacing w:val="43"/>
        </w:rPr>
        <w:t xml:space="preserve"> </w:t>
      </w:r>
      <w:r>
        <w:t>conditions</w:t>
      </w:r>
      <w:r>
        <w:rPr>
          <w:spacing w:val="43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volumes</w:t>
      </w:r>
      <w:r>
        <w:rPr>
          <w:spacing w:val="43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usage.</w:t>
      </w:r>
      <w:r>
        <w:rPr>
          <w:spacing w:val="42"/>
        </w:rPr>
        <w:t xml:space="preserve"> </w:t>
      </w:r>
      <w:r>
        <w:t>Protection</w:t>
      </w:r>
      <w:r>
        <w:rPr>
          <w:spacing w:val="45"/>
        </w:rPr>
        <w:t xml:space="preserve"> </w:t>
      </w:r>
      <w:r>
        <w:t>must</w:t>
      </w:r>
      <w:r>
        <w:rPr>
          <w:spacing w:val="43"/>
        </w:rPr>
        <w:t xml:space="preserve"> </w:t>
      </w:r>
      <w:r>
        <w:t>be</w:t>
      </w:r>
    </w:p>
    <w:p w:rsidR="004E5B8B" w:rsidRDefault="004E5B8B">
      <w:pPr>
        <w:spacing w:line="352" w:lineRule="auto"/>
        <w:jc w:val="both"/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65" w:line="352" w:lineRule="auto"/>
        <w:ind w:left="1120" w:right="1140"/>
        <w:jc w:val="both"/>
      </w:pPr>
      <w:proofErr w:type="gramStart"/>
      <w:r>
        <w:lastRenderedPageBreak/>
        <w:t>provided</w:t>
      </w:r>
      <w:proofErr w:type="gramEnd"/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threats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viruses,</w:t>
      </w:r>
      <w:r>
        <w:rPr>
          <w:spacing w:val="1"/>
        </w:rPr>
        <w:t xml:space="preserve"> </w:t>
      </w:r>
      <w:r>
        <w:t>worms,</w:t>
      </w:r>
      <w:r>
        <w:rPr>
          <w:spacing w:val="1"/>
        </w:rPr>
        <w:t xml:space="preserve"> </w:t>
      </w:r>
      <w:r>
        <w:t>Trojans,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malicious code. Sensitive data should be encrypted. Unnecessary services should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disabled to minimize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 potential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1"/>
        <w:rPr>
          <w:sz w:val="25"/>
        </w:rPr>
      </w:pPr>
    </w:p>
    <w:p w:rsidR="004E5B8B" w:rsidRDefault="004E5B8B">
      <w:pPr>
        <w:pStyle w:val="BodyText"/>
        <w:spacing w:line="348" w:lineRule="auto"/>
        <w:ind w:left="1120" w:right="1155"/>
        <w:jc w:val="both"/>
      </w:pPr>
      <w:r>
        <w:pict>
          <v:shape id="_x0000_s1119" style="position:absolute;left:0;text-align:left;margin-left:149.05pt;margin-top:69.35pt;width:305.25pt;height:325.4pt;z-index:-17720320;mso-position-horizontal-relative:page" coordorigin="2981,1387" coordsize="6105,6508" o:spt="100" adj="0,,0" path="m5405,7157l4958,6710r-37,-38l4888,6639r-27,-31l4839,6582r-19,-23l4804,6537r-13,-21l4781,6496r-9,-20l4766,6456r-4,-20l4760,6415r2,-20l4767,6373r7,-25l4785,6321r-63,-63l4277,6703r63,63l4378,6747r35,-13l4445,6727r29,-2l4501,6729r29,8l4560,6750r31,18l4625,6794r41,34l4714,6872r54,53l4845,7003r61,68l4949,7138r27,66l4986,7269r-5,65l4958,7399r-40,65l4861,7529r-65,53l4725,7618r-77,21l4563,7643r-71,-8l4416,7617r-79,-29l4255,7549r-86,-50l4113,7463r-57,-40l3998,7380r-59,-46l3879,7283r-60,-53l3757,7172r-63,-61l3634,7049r-57,-62l3525,6927r-49,-60l3431,6808r-41,-59l3353,6692r-33,-57l3274,6547r-35,-85l3214,6381r-14,-77l3194,6230r7,-87l3224,6064r37,-71l3314,5929r44,-40l3400,5856r43,-25l3485,5812r44,-10l3575,5798r49,2l3675,5808r56,16l3791,5848r66,32l3927,5919r109,-109l3682,5456r-72,41l3543,5538r-62,40l3424,5619r-54,41l3318,5705r-53,48l3214,5803r-52,57l3116,5919r-40,62l3043,6045r-26,67l2998,6181r-12,71l2981,6326r1,75l2989,6477r14,78l3023,6633r27,80l3084,6793r31,63l3149,6919r38,62l3229,7044r45,62l3322,7168r52,62l3430,7291r59,61l3562,7423r72,66l3704,7550r70,55l3843,7656r68,46l3977,7743r66,36l4107,7810r63,26l4232,7858r61,16l4373,7889r78,6l4526,7891r74,-13l4672,7856r69,-31l4808,7786r66,-49l4937,7679r47,-50l5026,7578r36,-51l5092,7475r24,-52l5137,7368r17,-58l5165,7250r181,20l5405,7157xm6705,5782l6336,5414r-109,109l6270,5601r33,70l6329,5734r18,56l6357,5841r3,50l6356,5938r-11,44l6328,6027r-25,44l6270,6116r-41,45l6166,6212r-70,36l6020,6267r-83,2l5866,6260r-74,-18l5713,6213r-82,-39l5544,6123r-55,-36l5433,6048r-57,-43l5317,5958r-60,-50l5197,5854r-62,-58l5072,5735r-60,-62l4955,5611r-54,-61l4852,5490r-45,-60l4765,5371r-37,-58l4694,5255r-45,-88l4614,5082r-25,-81l4574,4924r-6,-74l4575,4767r22,-76l4632,4622r50,-61l4720,4526r39,-28l4799,4476r41,-16l4883,4450r46,-3l4977,4450r52,9l5085,4476r60,24l5208,4532r67,39l5384,4462,5027,4105r-68,38l4896,4180r-57,37l4787,4253r-48,38l4690,4332r-49,45l4591,4426r-54,58l4490,4545r-40,63l4416,4673r-26,68l4371,4811r-11,73l4355,4958r2,75l4364,5109r15,77l4400,5264r28,79l4462,5422r32,63l4529,5547r38,62l4609,5671r45,62l4703,5795r52,62l4811,5919r60,61l4943,6051r72,65l5086,6177r69,55l5224,6283r67,45l5358,6369r65,36l5488,6435r63,26l5613,6482r62,16l5755,6512r78,4l5908,6512r74,-14l6054,6475r69,-31l6191,6404r65,-49l6319,6297r63,-65l6440,6169r53,-64l6542,6043r44,-63l6628,5916r40,-66l6705,5782xm8022,4553l7590,4080r-108,109l7512,4240r68,116l7596,4386r15,30l7624,4446r13,30l7648,4506r8,29l7661,4562r1,26l7662,4613r-3,24l7652,4660r-10,22l7629,4706r-17,24l7591,4755r-25,27l7224,5124,6481,4381r235,-236l6741,4122r24,-18l6789,4091r22,-7l6833,4082r24,1l6883,4087r27,8l6942,4109r36,18l7018,4150r44,28l7165,4075,6670,3580r-103,104l6597,3731r25,41l6641,3808r13,31l6662,3867r4,26l6666,3917r-4,22l6654,3962r-12,23l6624,4008r-21,24l6367,4268,5692,3593r348,-348l6061,3225r21,-18l6101,3191r19,-14l6140,3167r20,-8l6180,3154r21,-3l6222,3150r23,2l6268,3155r25,6l6320,3170r28,9l6378,3191r32,14l6443,3221r35,18l6515,3259r39,23l6662,3174,6273,2785,5244,3814r63,63l5339,3862r27,-12l5389,3841r20,-6l5426,3832r18,l5461,3834r18,3l5497,3844r19,10l5537,3866r22,16l5585,3904r31,27l5653,3966r42,41l6809,5121r44,45l6891,5206r30,34l6944,5269r17,27l6973,5322r8,25l6984,5371r-2,27l6974,5430r-14,37l6939,5509r64,63l8022,4553xm9085,3490r-63,-63l8989,3445r-29,15l8935,3470r-22,6l8893,3480r-20,1l8853,3480r-21,-5l8811,3468r-23,-11l8764,3443r-25,-17l8711,3405r-31,-26l8647,3348r-37,-35l7291,1993r140,-139l7460,1826r28,-22l7513,1788r24,-12l7560,1770r25,-3l7612,1766r28,2l7672,1774r35,10l7746,1797r43,18l7835,1839r53,29l7947,1903r64,40l8119,1835,7671,1387,6480,2578r448,448l7037,2917r-38,-60l6965,2801r-29,-52l6911,2701r-20,-44l6876,2616r-11,-37l6859,2545r-3,-31l6858,2485r6,-26l6874,2434r12,-23l6903,2388r20,-25l6947,2338r139,-139l8405,3518r35,37l8471,3588r25,28l8516,3641r16,23l8545,3684r10,19l8563,3721r5,17l8572,3754r2,16l8574,3784r-1,17l8569,3818r-5,17l8558,3852r-8,18l8540,3889r-21,41l8582,3993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945145">
        <w:t>security</w:t>
      </w:r>
      <w:proofErr w:type="gramEnd"/>
      <w:r w:rsidR="00945145">
        <w:t xml:space="preserve"> holes. Updates to the operating system, supplied by the platform vendor,</w:t>
      </w:r>
      <w:r w:rsidR="00945145">
        <w:rPr>
          <w:spacing w:val="1"/>
        </w:rPr>
        <w:t xml:space="preserve"> </w:t>
      </w:r>
      <w:r w:rsidR="00945145">
        <w:t>should be installed on a regular basis. Redundancy, in the form of identical (or</w:t>
      </w:r>
      <w:r w:rsidR="00945145">
        <w:rPr>
          <w:spacing w:val="1"/>
        </w:rPr>
        <w:t xml:space="preserve"> </w:t>
      </w:r>
      <w:r w:rsidR="00945145">
        <w:t>mirrored) storage media, can help prevent catastrophic data loss if there is an</w:t>
      </w:r>
      <w:r w:rsidR="00945145">
        <w:rPr>
          <w:spacing w:val="1"/>
        </w:rPr>
        <w:t xml:space="preserve"> </w:t>
      </w:r>
      <w:r w:rsidR="00945145">
        <w:t>unexpected</w:t>
      </w:r>
      <w:r w:rsidR="00945145">
        <w:rPr>
          <w:spacing w:val="1"/>
        </w:rPr>
        <w:t xml:space="preserve"> </w:t>
      </w:r>
      <w:r w:rsidR="00945145">
        <w:t>malfunction.</w:t>
      </w:r>
      <w:r w:rsidR="00945145">
        <w:rPr>
          <w:spacing w:val="1"/>
        </w:rPr>
        <w:t xml:space="preserve"> </w:t>
      </w:r>
      <w:r w:rsidR="00945145">
        <w:t>All</w:t>
      </w:r>
      <w:r w:rsidR="00945145">
        <w:rPr>
          <w:spacing w:val="1"/>
        </w:rPr>
        <w:t xml:space="preserve"> </w:t>
      </w:r>
      <w:r w:rsidR="00945145">
        <w:t>users</w:t>
      </w:r>
      <w:r w:rsidR="00945145">
        <w:rPr>
          <w:spacing w:val="1"/>
        </w:rPr>
        <w:t xml:space="preserve"> </w:t>
      </w:r>
      <w:r w:rsidR="00945145">
        <w:t>should</w:t>
      </w:r>
      <w:r w:rsidR="00945145">
        <w:rPr>
          <w:spacing w:val="1"/>
        </w:rPr>
        <w:t xml:space="preserve"> </w:t>
      </w:r>
      <w:r w:rsidR="00945145">
        <w:t>be</w:t>
      </w:r>
      <w:r w:rsidR="00945145">
        <w:rPr>
          <w:spacing w:val="1"/>
        </w:rPr>
        <w:t xml:space="preserve"> </w:t>
      </w:r>
      <w:r w:rsidR="00945145">
        <w:t>informed</w:t>
      </w:r>
      <w:r w:rsidR="00945145">
        <w:rPr>
          <w:spacing w:val="1"/>
        </w:rPr>
        <w:t xml:space="preserve"> </w:t>
      </w:r>
      <w:r w:rsidR="00945145">
        <w:t>of</w:t>
      </w:r>
      <w:r w:rsidR="00945145">
        <w:rPr>
          <w:spacing w:val="1"/>
        </w:rPr>
        <w:t xml:space="preserve"> </w:t>
      </w:r>
      <w:r w:rsidR="00945145">
        <w:t>the</w:t>
      </w:r>
      <w:r w:rsidR="00945145">
        <w:rPr>
          <w:spacing w:val="1"/>
        </w:rPr>
        <w:t xml:space="preserve"> </w:t>
      </w:r>
      <w:r w:rsidR="00945145">
        <w:t>principles</w:t>
      </w:r>
      <w:r w:rsidR="00945145">
        <w:rPr>
          <w:spacing w:val="1"/>
        </w:rPr>
        <w:t xml:space="preserve"> </w:t>
      </w:r>
      <w:r w:rsidR="00945145">
        <w:t>and</w:t>
      </w:r>
      <w:r w:rsidR="00945145">
        <w:rPr>
          <w:spacing w:val="1"/>
        </w:rPr>
        <w:t xml:space="preserve"> </w:t>
      </w:r>
      <w:r w:rsidR="00945145">
        <w:t>policies</w:t>
      </w:r>
      <w:r w:rsidR="00945145">
        <w:rPr>
          <w:spacing w:val="-1"/>
        </w:rPr>
        <w:t xml:space="preserve"> </w:t>
      </w:r>
      <w:r w:rsidR="00945145">
        <w:t>that have</w:t>
      </w:r>
      <w:r w:rsidR="00945145">
        <w:rPr>
          <w:spacing w:val="-2"/>
        </w:rPr>
        <w:t xml:space="preserve"> </w:t>
      </w:r>
      <w:r w:rsidR="00945145">
        <w:t>been put in place</w:t>
      </w:r>
      <w:r w:rsidR="00945145">
        <w:rPr>
          <w:spacing w:val="1"/>
        </w:rPr>
        <w:t xml:space="preserve"> </w:t>
      </w:r>
      <w:r w:rsidR="00945145">
        <w:t>governing</w:t>
      </w:r>
      <w:r w:rsidR="00945145">
        <w:rPr>
          <w:spacing w:val="-3"/>
        </w:rPr>
        <w:t xml:space="preserve"> </w:t>
      </w:r>
      <w:r w:rsidR="00945145">
        <w:t>the use</w:t>
      </w:r>
      <w:r w:rsidR="00945145">
        <w:rPr>
          <w:spacing w:val="-1"/>
        </w:rPr>
        <w:t xml:space="preserve"> </w:t>
      </w:r>
      <w:r w:rsidR="00945145">
        <w:t>of the</w:t>
      </w:r>
      <w:r w:rsidR="00945145">
        <w:rPr>
          <w:spacing w:val="-2"/>
        </w:rPr>
        <w:t xml:space="preserve"> </w:t>
      </w:r>
      <w:r w:rsidR="00945145">
        <w:t>network.</w:t>
      </w:r>
    </w:p>
    <w:p w:rsidR="004E5B8B" w:rsidRDefault="00945145">
      <w:pPr>
        <w:pStyle w:val="BodyText"/>
        <w:spacing w:before="200" w:line="348" w:lineRule="auto"/>
        <w:ind w:left="1120" w:right="1158"/>
        <w:jc w:val="both"/>
      </w:pPr>
      <w:r>
        <w:t>Two</w:t>
      </w:r>
      <w:r>
        <w:rPr>
          <w:spacing w:val="58"/>
        </w:rPr>
        <w:t xml:space="preserve"> </w:t>
      </w:r>
      <w:r>
        <w:t>criteria</w:t>
      </w:r>
      <w:r>
        <w:rPr>
          <w:spacing w:val="57"/>
        </w:rPr>
        <w:t xml:space="preserve"> </w:t>
      </w:r>
      <w:r>
        <w:t>can</w:t>
      </w:r>
      <w:r>
        <w:rPr>
          <w:spacing w:val="58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determine</w:t>
      </w:r>
      <w:r>
        <w:rPr>
          <w:spacing w:val="57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effectiveness</w:t>
      </w:r>
      <w:r>
        <w:rPr>
          <w:spacing w:val="59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a</w:t>
      </w:r>
      <w:r>
        <w:rPr>
          <w:spacing w:val="57"/>
        </w:rPr>
        <w:t xml:space="preserve"> </w:t>
      </w:r>
      <w:r>
        <w:t>storage</w:t>
      </w:r>
      <w:r>
        <w:rPr>
          <w:spacing w:val="57"/>
        </w:rPr>
        <w:t xml:space="preserve"> </w:t>
      </w:r>
      <w:r>
        <w:t>security</w:t>
      </w:r>
      <w:r>
        <w:rPr>
          <w:spacing w:val="-58"/>
        </w:rPr>
        <w:t xml:space="preserve"> </w:t>
      </w:r>
      <w:r>
        <w:t>methodology.</w:t>
      </w:r>
      <w:r>
        <w:rPr>
          <w:spacing w:val="1"/>
        </w:rPr>
        <w:t xml:space="preserve"> </w:t>
      </w:r>
      <w:r>
        <w:t>First,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implementing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fraction</w:t>
      </w:r>
      <w:r>
        <w:rPr>
          <w:spacing w:val="50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value</w:t>
      </w:r>
      <w:r>
        <w:rPr>
          <w:spacing w:val="49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protected</w:t>
      </w:r>
      <w:r>
        <w:rPr>
          <w:spacing w:val="49"/>
        </w:rPr>
        <w:t xml:space="preserve"> </w:t>
      </w:r>
      <w:r>
        <w:t>data.</w:t>
      </w:r>
      <w:r>
        <w:rPr>
          <w:spacing w:val="51"/>
        </w:rPr>
        <w:t xml:space="preserve"> </w:t>
      </w:r>
      <w:r>
        <w:t>Second,</w:t>
      </w:r>
      <w:r>
        <w:rPr>
          <w:spacing w:val="50"/>
        </w:rPr>
        <w:t xml:space="preserve"> </w:t>
      </w:r>
      <w:r>
        <w:t>it</w:t>
      </w:r>
      <w:r>
        <w:rPr>
          <w:spacing w:val="50"/>
        </w:rPr>
        <w:t xml:space="preserve"> </w:t>
      </w:r>
      <w:r>
        <w:t>should</w:t>
      </w:r>
      <w:r>
        <w:rPr>
          <w:spacing w:val="50"/>
        </w:rPr>
        <w:t xml:space="preserve"> </w:t>
      </w:r>
      <w:r>
        <w:t>cost</w:t>
      </w:r>
      <w:r>
        <w:rPr>
          <w:spacing w:val="50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potential</w:t>
      </w:r>
      <w:r>
        <w:rPr>
          <w:spacing w:val="-57"/>
        </w:rPr>
        <w:t xml:space="preserve"> </w:t>
      </w:r>
      <w:r>
        <w:t>hacker more, in terms of money and/or time, to compr</w:t>
      </w:r>
      <w:r>
        <w:t>omise the system than the</w:t>
      </w:r>
      <w:r>
        <w:rPr>
          <w:spacing w:val="1"/>
        </w:rPr>
        <w:t xml:space="preserve"> </w:t>
      </w:r>
      <w:r>
        <w:t>protected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is worth.</w:t>
      </w:r>
    </w:p>
    <w:p w:rsidR="004E5B8B" w:rsidRDefault="00945145">
      <w:pPr>
        <w:pStyle w:val="BodyText"/>
        <w:spacing w:before="201" w:line="355" w:lineRule="auto"/>
        <w:ind w:left="1120" w:right="1134"/>
        <w:jc w:val="both"/>
      </w:pPr>
      <w:r>
        <w:rPr>
          <w:b/>
        </w:rPr>
        <w:t xml:space="preserve">Data backup: </w:t>
      </w:r>
      <w:r>
        <w:t>Database backup is the process of making a complete secondary</w:t>
      </w:r>
      <w:r>
        <w:rPr>
          <w:spacing w:val="1"/>
        </w:rPr>
        <w:t xml:space="preserve"> </w:t>
      </w:r>
      <w:r>
        <w:t>copy of a database or database server for the purpose of recovering the database</w:t>
      </w:r>
      <w:r>
        <w:rPr>
          <w:spacing w:val="1"/>
        </w:rPr>
        <w:t xml:space="preserve"> </w:t>
      </w:r>
      <w:r>
        <w:t xml:space="preserve">following a disaster. Businesses </w:t>
      </w:r>
      <w:proofErr w:type="gramStart"/>
      <w:r>
        <w:t>who</w:t>
      </w:r>
      <w:proofErr w:type="gramEnd"/>
      <w:r>
        <w:t xml:space="preserve"> rely upon da</w:t>
      </w:r>
      <w:r>
        <w:t>tabases to conduct business</w:t>
      </w:r>
      <w:r>
        <w:rPr>
          <w:spacing w:val="1"/>
        </w:rPr>
        <w:t xml:space="preserve"> </w:t>
      </w:r>
      <w:r>
        <w:t>operations</w:t>
      </w:r>
      <w:r>
        <w:rPr>
          <w:spacing w:val="1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susceptible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loss</w:t>
      </w:r>
      <w:r>
        <w:rPr>
          <w:spacing w:val="6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database information, and therefore generally invest in some form of database</w:t>
      </w:r>
      <w:r>
        <w:rPr>
          <w:spacing w:val="1"/>
        </w:rPr>
        <w:t xml:space="preserve"> </w:t>
      </w:r>
      <w:r>
        <w:t>backup. Most database management systems (DBMSs) feature the ability to create</w:t>
      </w:r>
      <w:r>
        <w:rPr>
          <w:spacing w:val="-57"/>
        </w:rPr>
        <w:t xml:space="preserve"> </w:t>
      </w:r>
      <w:r>
        <w:t>a backup of a given instance locally; however, local data remains susceptible to</w:t>
      </w:r>
      <w:r>
        <w:rPr>
          <w:spacing w:val="1"/>
        </w:rPr>
        <w:t xml:space="preserve"> </w:t>
      </w:r>
      <w:r>
        <w:t>loss or damage from accidental deletion, drive or partition errors, or physical</w:t>
      </w:r>
      <w:r>
        <w:rPr>
          <w:spacing w:val="1"/>
        </w:rPr>
        <w:t xml:space="preserve"> </w:t>
      </w:r>
      <w:r>
        <w:t>damage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</w:t>
      </w:r>
      <w:r>
        <w:t>rdware</w:t>
      </w:r>
      <w:r>
        <w:rPr>
          <w:spacing w:val="1"/>
        </w:rPr>
        <w:t xml:space="preserve"> </w:t>
      </w:r>
      <w:r>
        <w:t>failure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disaster.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properly</w:t>
      </w:r>
      <w:r>
        <w:rPr>
          <w:spacing w:val="60"/>
        </w:rPr>
        <w:t xml:space="preserve"> </w:t>
      </w:r>
      <w:r>
        <w:t>conducted</w:t>
      </w:r>
      <w:r>
        <w:rPr>
          <w:spacing w:val="60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backup ensures that the most recent copy of operational data is available for</w:t>
      </w:r>
      <w:r>
        <w:rPr>
          <w:spacing w:val="1"/>
        </w:rPr>
        <w:t xml:space="preserve"> </w:t>
      </w:r>
      <w:r>
        <w:t>recovery.</w:t>
      </w:r>
    </w:p>
    <w:p w:rsidR="004E5B8B" w:rsidRDefault="00945145">
      <w:pPr>
        <w:pStyle w:val="BodyText"/>
        <w:spacing w:before="185" w:line="348" w:lineRule="auto"/>
        <w:ind w:left="1120" w:right="1163"/>
        <w:jc w:val="both"/>
      </w:pPr>
      <w:r>
        <w:t>Backup service providers such as CRC offer the ability to make complete backups</w:t>
      </w:r>
      <w:r>
        <w:rPr>
          <w:spacing w:val="-57"/>
        </w:rPr>
        <w:t xml:space="preserve"> </w:t>
      </w:r>
      <w:r>
        <w:t>offsite of common database ser</w:t>
      </w:r>
      <w:r>
        <w:t>vers such as SQL Server, Oracle and DB2. In</w:t>
      </w:r>
      <w:r>
        <w:rPr>
          <w:spacing w:val="1"/>
        </w:rPr>
        <w:t xml:space="preserve"> </w:t>
      </w:r>
      <w:r>
        <w:t>addition, CRC allows users to perform a database backup without taking the</w:t>
      </w:r>
      <w:r>
        <w:rPr>
          <w:spacing w:val="1"/>
        </w:rPr>
        <w:t xml:space="preserve"> </w:t>
      </w:r>
      <w:r>
        <w:t>database server offline, a critical consideration when database functionality is</w:t>
      </w:r>
      <w:r>
        <w:rPr>
          <w:spacing w:val="1"/>
        </w:rPr>
        <w:t xml:space="preserve"> </w:t>
      </w:r>
      <w:r>
        <w:t>critical</w:t>
      </w:r>
      <w:r>
        <w:rPr>
          <w:spacing w:val="-1"/>
        </w:rPr>
        <w:t xml:space="preserve"> </w:t>
      </w:r>
      <w:r>
        <w:t>to core</w:t>
      </w:r>
      <w:r>
        <w:rPr>
          <w:spacing w:val="-2"/>
        </w:rPr>
        <w:t xml:space="preserve"> </w:t>
      </w:r>
      <w:r>
        <w:t>business tasks.</w:t>
      </w:r>
    </w:p>
    <w:p w:rsidR="004E5B8B" w:rsidRDefault="00945145">
      <w:pPr>
        <w:pStyle w:val="BodyText"/>
        <w:spacing w:before="200" w:line="336" w:lineRule="auto"/>
        <w:ind w:left="1120" w:right="1162"/>
        <w:jc w:val="both"/>
      </w:pPr>
      <w:r>
        <w:t>Databases are also regu</w:t>
      </w:r>
      <w:r>
        <w:t>larly backed up for reporting and compliance purposes,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regulations</w:t>
      </w:r>
      <w:r>
        <w:rPr>
          <w:spacing w:val="1"/>
        </w:rPr>
        <w:t xml:space="preserve"> </w:t>
      </w:r>
      <w:r>
        <w:t>imposed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proofErr w:type="spellStart"/>
      <w:r>
        <w:t>goverment</w:t>
      </w:r>
      <w:proofErr w:type="spellEnd"/>
      <w:r>
        <w:rPr>
          <w:spacing w:val="1"/>
        </w:rPr>
        <w:t xml:space="preserve"> </w:t>
      </w:r>
      <w:r>
        <w:t>require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organizations</w:t>
      </w:r>
      <w:r>
        <w:rPr>
          <w:spacing w:val="-1"/>
        </w:rPr>
        <w:t xml:space="preserve"> </w:t>
      </w:r>
      <w:r>
        <w:t>to maintain</w:t>
      </w:r>
      <w:r>
        <w:rPr>
          <w:spacing w:val="-3"/>
        </w:rPr>
        <w:t xml:space="preserve"> </w:t>
      </w:r>
      <w:r>
        <w:t>access to electronic</w:t>
      </w:r>
      <w:r>
        <w:rPr>
          <w:spacing w:val="1"/>
        </w:rPr>
        <w:t xml:space="preserve"> </w:t>
      </w:r>
      <w:r>
        <w:t>records.</w:t>
      </w:r>
    </w:p>
    <w:p w:rsidR="004E5B8B" w:rsidRDefault="004E5B8B">
      <w:pPr>
        <w:spacing w:line="336" w:lineRule="auto"/>
        <w:jc w:val="both"/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63" w:line="336" w:lineRule="auto"/>
        <w:ind w:left="1120" w:right="1157"/>
        <w:jc w:val="both"/>
      </w:pPr>
      <w:r>
        <w:lastRenderedPageBreak/>
        <w:t>Database</w:t>
      </w:r>
      <w:r>
        <w:rPr>
          <w:spacing w:val="1"/>
        </w:rPr>
        <w:t xml:space="preserve"> </w:t>
      </w:r>
      <w:r>
        <w:t>backup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providers like</w:t>
      </w:r>
      <w:r>
        <w:rPr>
          <w:spacing w:val="1"/>
        </w:rPr>
        <w:t xml:space="preserve"> </w:t>
      </w:r>
      <w:r>
        <w:t>CRC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involve information</w:t>
      </w:r>
      <w:r>
        <w:rPr>
          <w:spacing w:val="1"/>
        </w:rPr>
        <w:t xml:space="preserve"> </w:t>
      </w:r>
      <w:r>
        <w:t>lifecycle</w:t>
      </w:r>
      <w:r>
        <w:rPr>
          <w:spacing w:val="1"/>
        </w:rPr>
        <w:t xml:space="preserve"> </w:t>
      </w:r>
      <w:r>
        <w:t>management (ILM), transferring inactive or less frequently-accessed data to tiered</w:t>
      </w:r>
      <w:r>
        <w:rPr>
          <w:spacing w:val="-57"/>
        </w:rPr>
        <w:t xml:space="preserve"> </w:t>
      </w:r>
      <w:r>
        <w:t>storage,</w:t>
      </w:r>
      <w:r>
        <w:rPr>
          <w:spacing w:val="-1"/>
        </w:rPr>
        <w:t xml:space="preserve"> </w:t>
      </w:r>
      <w:r>
        <w:t>reducing</w:t>
      </w:r>
      <w:r>
        <w:rPr>
          <w:spacing w:val="-3"/>
        </w:rPr>
        <w:t xml:space="preserve"> </w:t>
      </w:r>
      <w:r>
        <w:t>the amount of time involved in a</w:t>
      </w:r>
      <w:r>
        <w:rPr>
          <w:spacing w:val="-1"/>
        </w:rPr>
        <w:t xml:space="preserve"> </w:t>
      </w:r>
      <w:r>
        <w:t>backup</w:t>
      </w:r>
    </w:p>
    <w:p w:rsidR="004E5B8B" w:rsidRDefault="00945145">
      <w:pPr>
        <w:pStyle w:val="BodyText"/>
        <w:spacing w:before="202" w:line="312" w:lineRule="auto"/>
        <w:ind w:left="1480" w:right="1155"/>
        <w:jc w:val="both"/>
      </w:pPr>
      <w:proofErr w:type="gramStart"/>
      <w:r>
        <w:t>while</w:t>
      </w:r>
      <w:proofErr w:type="gramEnd"/>
      <w:r>
        <w:t xml:space="preserve"> freeing up resources to improve the performance of database-driven</w:t>
      </w:r>
      <w:r>
        <w:rPr>
          <w:spacing w:val="1"/>
        </w:rPr>
        <w:t xml:space="preserve"> </w:t>
      </w:r>
      <w:r>
        <w:t>applications.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3"/>
        </w:rPr>
      </w:pPr>
    </w:p>
    <w:p w:rsidR="004E5B8B" w:rsidRDefault="004E5B8B">
      <w:pPr>
        <w:pStyle w:val="Heading5"/>
        <w:ind w:left="1480"/>
      </w:pPr>
      <w:r>
        <w:pict>
          <v:shape id="_x0000_s1118" style="position:absolute;left:0;text-align:left;margin-left:149.05pt;margin-top:27.55pt;width:305.25pt;height:325.4pt;z-index:-17719808;mso-position-horizontal-relative:page" coordorigin="2981,551" coordsize="6105,6508" o:spt="100" adj="0,,0" path="m5405,6321l4958,5874r-37,-37l4888,5803r-27,-30l4839,5746r-19,-22l4804,5702r-13,-22l4781,5660r-9,-20l4766,5620r-4,-20l4760,5580r2,-21l4767,5537r7,-25l4785,5485r-63,-63l4277,5867r63,63l4378,5911r35,-13l4445,5891r29,-1l4501,5893r29,8l4560,5914r31,18l4625,5958r41,35l4714,6036r54,54l4845,6167r61,68l4949,6302r27,66l4986,6433r-5,65l4958,6563r-40,65l4861,6693r-65,53l4725,6783r-77,20l4563,6807r-71,-8l4416,6781r-79,-28l4255,6714r-86,-51l4113,6627r-57,-39l3998,6545r-59,-47l3879,6448r-60,-54l3757,6336r-63,-61l3634,6213r-57,-61l3525,6091r-49,-60l3431,5972r-41,-58l3353,5856r-33,-57l3274,5711r-35,-85l3214,5546r-14,-78l3194,5394r7,-87l3224,5228r37,-71l3314,5093r44,-40l3400,5021r43,-26l3485,4976r44,-10l3575,4962r49,2l3675,4972r56,17l3791,5013r66,31l3927,5083r109,-109l3682,4620r-72,41l3543,4702r-62,41l3424,4783r-54,42l3318,4869r-53,48l3214,4967r-52,57l3116,5083r-40,62l3043,5209r-26,67l2998,5345r-12,72l2981,5490r1,75l2989,5642r14,77l3023,5797r27,80l3084,5957r31,63l3149,6083r38,63l3229,6208r45,62l3322,6332r52,62l3430,6455r59,61l3562,6587r72,66l3704,6714r70,56l3843,6820r68,46l3977,6907r66,36l4107,6974r63,27l4232,7022r61,17l4373,7053r78,6l4526,7055r74,-13l4672,7021r69,-31l4808,6950r66,-49l4937,6843r47,-50l5026,6742r36,-51l5092,6640r24,-53l5137,6532r17,-58l5165,6414r181,20l5405,6321xm6705,4947l6336,4578r-109,109l6270,4765r33,70l6329,4899r18,55l6357,5006r3,49l6356,5102r-11,44l6328,5191r-25,44l6270,5280r-41,45l6166,5376r-70,36l6020,5431r-83,3l5866,5424r-74,-18l5713,5377r-82,-39l5544,5288r-55,-36l5433,5212r-57,-43l5317,5122r-60,-50l5197,5018r-62,-57l5072,4899r-60,-62l4955,4775r-54,-61l4852,4654r-45,-60l4765,4535r-37,-58l4694,4420r-45,-89l4614,4246r-25,-81l4574,4088r-6,-74l4575,3931r22,-76l4632,3786r50,-61l4720,3691r39,-29l4799,3640r41,-16l4883,3615r46,-4l4977,3614r52,9l5085,3641r60,24l5208,3696r67,39l5384,3626,5027,3269r-68,38l4896,3344r-57,37l4787,3417r-48,38l4690,3496r-49,46l4591,3590r-54,58l4490,3709r-40,63l4416,3838r-26,67l4371,3975r-11,73l4355,4122r2,75l4364,4273r15,77l4400,4428r28,79l4462,4587r32,62l4529,4711r38,62l4609,4836r45,62l4703,4960r52,61l4811,5083r60,62l4943,5215r72,66l5086,5341r69,56l5224,5447r67,46l5358,5533r65,36l5488,5599r63,26l5613,5646r62,16l5755,5676r78,4l5908,5676r74,-14l6054,5640r69,-32l6191,5568r65,-49l6319,5461r63,-64l6440,5333r53,-63l6542,5207r44,-63l6628,5080r40,-66l6705,4947xm8022,3717l7590,3244r-108,109l7512,3404r68,116l7596,3550r15,30l7624,3610r13,31l7648,3670r8,29l7661,3726r1,26l7662,3777r-3,25l7652,3825r-10,21l7629,3870r-17,24l7591,3920r-25,26l7224,4288,6481,3545r235,-235l6741,3286r24,-18l6789,3255r22,-7l6833,3246r24,1l6883,3251r27,8l6942,3273r36,18l7018,3314r44,29l7165,3239,6670,2744r-103,104l6597,2895r25,41l6641,2972r13,31l6662,3031r4,26l6666,3081r-4,23l6654,3126r-12,23l6624,3173r-21,23l6367,3432,5692,2757r348,-348l6061,2389r21,-18l6101,2355r19,-13l6140,2331r20,-8l6180,2318r21,-3l6222,2315r23,1l6268,2320r25,6l6320,2334r28,10l6378,2355r32,14l6443,2385r35,18l6515,2423r39,23l6662,2338,6273,1949,5244,2978r63,63l5339,3026r27,-12l5389,3005r20,-6l5426,2996r18,l5461,2998r18,3l5497,3008r19,10l5537,3031r22,16l5585,3068r31,28l5653,3130r42,41l6809,4285r44,45l6891,4370r30,35l6944,4434r17,26l6973,4486r8,25l6984,4535r-2,27l6974,4594r-14,37l6939,4673r64,63l8022,3717xm9085,2654r-63,-63l8989,2609r-29,15l8935,2634r-22,7l8893,2645r-20,1l8853,2644r-21,-5l8811,2632r-23,-11l8764,2607r-25,-17l8711,2569r-31,-26l8647,2512r-37,-35l7291,1158r140,-140l7460,990r28,-22l7513,952r24,-11l7560,934r25,-3l7612,930r28,2l7672,938r35,10l7746,962r43,17l7835,1003r53,29l7947,1067r64,40l8119,999,7671,551,6480,1742r448,448l7037,2081r-38,-60l6965,1965r-29,-52l6911,1865r-20,-44l6876,1780r-11,-37l6859,1709r-3,-31l6858,1649r6,-26l6874,1598r12,-22l6903,1552r20,-25l6947,1502r139,-139l8405,2682r35,37l8471,2752r25,29l8516,2805r16,23l8545,2849r10,19l8563,2885r5,17l8572,2918r2,16l8574,2949r-1,16l8569,2982r-5,17l8558,3016r-8,18l8540,3053r-21,41l8582,3157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Secure</w:t>
      </w:r>
      <w:r w:rsidR="00945145">
        <w:rPr>
          <w:spacing w:val="-3"/>
        </w:rPr>
        <w:t xml:space="preserve"> </w:t>
      </w:r>
      <w:r w:rsidR="00945145">
        <w:t>Connection</w:t>
      </w:r>
    </w:p>
    <w:p w:rsidR="004E5B8B" w:rsidRDefault="004E5B8B">
      <w:pPr>
        <w:pStyle w:val="BodyText"/>
        <w:rPr>
          <w:b/>
          <w:sz w:val="26"/>
        </w:rPr>
      </w:pPr>
    </w:p>
    <w:p w:rsidR="004E5B8B" w:rsidRDefault="004E5B8B">
      <w:pPr>
        <w:pStyle w:val="BodyText"/>
        <w:spacing w:before="1"/>
        <w:rPr>
          <w:b/>
          <w:sz w:val="38"/>
        </w:rPr>
      </w:pPr>
    </w:p>
    <w:p w:rsidR="004E5B8B" w:rsidRDefault="00945145">
      <w:pPr>
        <w:pStyle w:val="ListParagraph"/>
        <w:numPr>
          <w:ilvl w:val="1"/>
          <w:numId w:val="16"/>
        </w:numPr>
        <w:tabs>
          <w:tab w:val="left" w:pos="1741"/>
        </w:tabs>
        <w:ind w:hanging="261"/>
        <w:jc w:val="left"/>
        <w:rPr>
          <w:b/>
          <w:sz w:val="24"/>
        </w:rPr>
      </w:pPr>
      <w:r>
        <w:rPr>
          <w:b/>
          <w:sz w:val="24"/>
        </w:rPr>
        <w:t>Wired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wireless:</w:t>
      </w:r>
    </w:p>
    <w:p w:rsidR="004E5B8B" w:rsidRDefault="004E5B8B">
      <w:pPr>
        <w:pStyle w:val="BodyText"/>
        <w:rPr>
          <w:b/>
          <w:sz w:val="26"/>
        </w:rPr>
      </w:pPr>
    </w:p>
    <w:p w:rsidR="004E5B8B" w:rsidRDefault="004E5B8B">
      <w:pPr>
        <w:pStyle w:val="BodyText"/>
        <w:spacing w:before="3"/>
        <w:rPr>
          <w:b/>
          <w:sz w:val="38"/>
        </w:rPr>
      </w:pPr>
    </w:p>
    <w:p w:rsidR="004E5B8B" w:rsidRDefault="00945145">
      <w:pPr>
        <w:pStyle w:val="Heading5"/>
        <w:ind w:left="1480"/>
      </w:pPr>
      <w:r>
        <w:t>Wired:</w:t>
      </w:r>
      <w:r>
        <w:rPr>
          <w:spacing w:val="-2"/>
        </w:rPr>
        <w:t xml:space="preserve"> </w:t>
      </w:r>
      <w:r>
        <w:t>why</w:t>
      </w:r>
      <w:r>
        <w:rPr>
          <w:spacing w:val="-1"/>
        </w:rPr>
        <w:t xml:space="preserve"> </w:t>
      </w:r>
      <w:r>
        <w:t>would you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it?</w:t>
      </w:r>
    </w:p>
    <w:p w:rsidR="004E5B8B" w:rsidRDefault="004E5B8B">
      <w:pPr>
        <w:pStyle w:val="BodyText"/>
        <w:rPr>
          <w:b/>
          <w:sz w:val="26"/>
        </w:rPr>
      </w:pPr>
    </w:p>
    <w:p w:rsidR="004E5B8B" w:rsidRDefault="004E5B8B">
      <w:pPr>
        <w:pStyle w:val="BodyText"/>
        <w:rPr>
          <w:b/>
          <w:sz w:val="26"/>
        </w:rPr>
      </w:pPr>
    </w:p>
    <w:p w:rsidR="004E5B8B" w:rsidRDefault="00945145">
      <w:pPr>
        <w:pStyle w:val="BodyText"/>
        <w:spacing w:before="182" w:line="345" w:lineRule="auto"/>
        <w:ind w:left="1480" w:right="1140"/>
        <w:jc w:val="both"/>
      </w:pPr>
      <w:r>
        <w:t>A</w:t>
      </w:r>
      <w:r>
        <w:rPr>
          <w:spacing w:val="1"/>
        </w:rPr>
        <w:t xml:space="preserve"> </w:t>
      </w:r>
      <w:r>
        <w:t>wired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connect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compatible device to your Virgin Media Hub or Super Hub with an Ethernet</w:t>
      </w:r>
      <w:r>
        <w:rPr>
          <w:spacing w:val="1"/>
        </w:rPr>
        <w:t xml:space="preserve"> </w:t>
      </w:r>
      <w:r>
        <w:t>cable. With the introduction of wireless routers, it’s less common these days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home to only</w:t>
      </w:r>
      <w:r>
        <w:rPr>
          <w:spacing w:val="-5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wired network.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32"/>
        </w:rPr>
      </w:pPr>
    </w:p>
    <w:p w:rsidR="004E5B8B" w:rsidRDefault="00945145">
      <w:pPr>
        <w:pStyle w:val="BodyText"/>
        <w:spacing w:line="336" w:lineRule="auto"/>
        <w:ind w:left="1480" w:right="1159"/>
        <w:jc w:val="both"/>
      </w:pPr>
      <w:r>
        <w:t>The</w:t>
      </w:r>
      <w:r>
        <w:rPr>
          <w:spacing w:val="26"/>
        </w:rPr>
        <w:t xml:space="preserve"> </w:t>
      </w:r>
      <w:r>
        <w:t>best</w:t>
      </w:r>
      <w:r>
        <w:rPr>
          <w:spacing w:val="29"/>
        </w:rPr>
        <w:t xml:space="preserve"> </w:t>
      </w:r>
      <w:r>
        <w:t>thing</w:t>
      </w:r>
      <w:r>
        <w:rPr>
          <w:spacing w:val="25"/>
        </w:rPr>
        <w:t xml:space="preserve"> </w:t>
      </w:r>
      <w:r>
        <w:t>about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wired</w:t>
      </w:r>
      <w:r>
        <w:rPr>
          <w:spacing w:val="28"/>
        </w:rPr>
        <w:t xml:space="preserve"> </w:t>
      </w:r>
      <w:r>
        <w:t>connection</w:t>
      </w:r>
      <w:r>
        <w:rPr>
          <w:spacing w:val="27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reliability</w:t>
      </w:r>
      <w:r>
        <w:rPr>
          <w:spacing w:val="23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speed</w:t>
      </w:r>
      <w:r>
        <w:rPr>
          <w:spacing w:val="28"/>
        </w:rPr>
        <w:t xml:space="preserve"> </w:t>
      </w:r>
      <w:r>
        <w:t>it</w:t>
      </w:r>
      <w:r>
        <w:rPr>
          <w:spacing w:val="28"/>
        </w:rPr>
        <w:t xml:space="preserve"> </w:t>
      </w:r>
      <w:r>
        <w:t>gives</w:t>
      </w:r>
      <w:r>
        <w:rPr>
          <w:spacing w:val="-57"/>
        </w:rPr>
        <w:t xml:space="preserve"> </w:t>
      </w:r>
      <w:r>
        <w:t>you (wired is faster than wireless). This makes it ideal for things that use a lot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bandwidth, like</w:t>
      </w:r>
      <w:r>
        <w:rPr>
          <w:spacing w:val="-1"/>
        </w:rPr>
        <w:t xml:space="preserve"> </w:t>
      </w:r>
      <w:r>
        <w:t>playing</w:t>
      </w:r>
      <w:r>
        <w:rPr>
          <w:spacing w:val="-3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games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Xbox.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9"/>
        <w:rPr>
          <w:sz w:val="29"/>
        </w:rPr>
      </w:pPr>
    </w:p>
    <w:p w:rsidR="004E5B8B" w:rsidRDefault="00945145">
      <w:pPr>
        <w:pStyle w:val="Heading5"/>
        <w:ind w:left="1480"/>
      </w:pPr>
      <w:r>
        <w:t>What’s</w:t>
      </w:r>
      <w:r>
        <w:rPr>
          <w:spacing w:val="-3"/>
        </w:rPr>
        <w:t xml:space="preserve"> </w:t>
      </w:r>
      <w:r>
        <w:t>great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wired?</w:t>
      </w:r>
    </w:p>
    <w:p w:rsidR="004E5B8B" w:rsidRDefault="004E5B8B">
      <w:pPr>
        <w:pStyle w:val="BodyText"/>
        <w:rPr>
          <w:b/>
          <w:sz w:val="26"/>
        </w:rPr>
      </w:pPr>
    </w:p>
    <w:p w:rsidR="004E5B8B" w:rsidRDefault="004E5B8B">
      <w:pPr>
        <w:pStyle w:val="BodyText"/>
        <w:spacing w:before="9"/>
        <w:rPr>
          <w:b/>
          <w:sz w:val="36"/>
        </w:rPr>
      </w:pPr>
    </w:p>
    <w:p w:rsidR="004E5B8B" w:rsidRDefault="00945145">
      <w:pPr>
        <w:pStyle w:val="ListParagraph"/>
        <w:numPr>
          <w:ilvl w:val="0"/>
          <w:numId w:val="14"/>
        </w:numPr>
        <w:tabs>
          <w:tab w:val="left" w:pos="1840"/>
          <w:tab w:val="left" w:pos="1841"/>
        </w:tabs>
        <w:ind w:hanging="361"/>
        <w:rPr>
          <w:sz w:val="24"/>
        </w:rPr>
      </w:pPr>
      <w:r>
        <w:rPr>
          <w:sz w:val="24"/>
        </w:rPr>
        <w:t>Faster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reliable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wireless</w:t>
      </w:r>
      <w:r>
        <w:rPr>
          <w:spacing w:val="-1"/>
          <w:sz w:val="24"/>
        </w:rPr>
        <w:t xml:space="preserve"> </w:t>
      </w:r>
      <w:r>
        <w:rPr>
          <w:sz w:val="24"/>
        </w:rPr>
        <w:t>connections</w:t>
      </w:r>
    </w:p>
    <w:p w:rsidR="004E5B8B" w:rsidRDefault="004E5B8B">
      <w:pPr>
        <w:pStyle w:val="BodyText"/>
        <w:spacing w:before="2"/>
        <w:rPr>
          <w:sz w:val="29"/>
        </w:rPr>
      </w:pPr>
    </w:p>
    <w:p w:rsidR="004E5B8B" w:rsidRDefault="00945145">
      <w:pPr>
        <w:pStyle w:val="ListParagraph"/>
        <w:numPr>
          <w:ilvl w:val="0"/>
          <w:numId w:val="14"/>
        </w:numPr>
        <w:tabs>
          <w:tab w:val="left" w:pos="1840"/>
          <w:tab w:val="left" w:pos="1841"/>
        </w:tabs>
        <w:ind w:hanging="361"/>
        <w:rPr>
          <w:sz w:val="24"/>
        </w:rPr>
      </w:pPr>
      <w:r>
        <w:rPr>
          <w:sz w:val="24"/>
        </w:rPr>
        <w:t>Less risk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others</w:t>
      </w:r>
      <w:r>
        <w:rPr>
          <w:spacing w:val="-1"/>
          <w:sz w:val="24"/>
        </w:rPr>
        <w:t xml:space="preserve"> </w:t>
      </w:r>
      <w:r>
        <w:rPr>
          <w:sz w:val="24"/>
        </w:rPr>
        <w:t>being</w:t>
      </w:r>
      <w:r>
        <w:rPr>
          <w:spacing w:val="-3"/>
          <w:sz w:val="24"/>
        </w:rPr>
        <w:t xml:space="preserve"> </w:t>
      </w:r>
      <w:r>
        <w:rPr>
          <w:sz w:val="24"/>
        </w:rPr>
        <w:t>able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access</w:t>
      </w:r>
      <w:r>
        <w:rPr>
          <w:spacing w:val="3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broadband</w:t>
      </w:r>
      <w:r>
        <w:rPr>
          <w:spacing w:val="-1"/>
          <w:sz w:val="24"/>
        </w:rPr>
        <w:t xml:space="preserve"> </w:t>
      </w:r>
      <w:r>
        <w:rPr>
          <w:sz w:val="24"/>
        </w:rPr>
        <w:t>connection</w:t>
      </w:r>
    </w:p>
    <w:p w:rsidR="004E5B8B" w:rsidRDefault="004E5B8B">
      <w:pPr>
        <w:pStyle w:val="BodyText"/>
        <w:spacing w:before="5"/>
        <w:rPr>
          <w:sz w:val="29"/>
        </w:rPr>
      </w:pPr>
    </w:p>
    <w:p w:rsidR="004E5B8B" w:rsidRDefault="00945145">
      <w:pPr>
        <w:pStyle w:val="ListParagraph"/>
        <w:numPr>
          <w:ilvl w:val="0"/>
          <w:numId w:val="14"/>
        </w:numPr>
        <w:tabs>
          <w:tab w:val="left" w:pos="1840"/>
          <w:tab w:val="left" w:pos="1841"/>
        </w:tabs>
        <w:ind w:hanging="361"/>
        <w:rPr>
          <w:sz w:val="24"/>
        </w:rPr>
      </w:pPr>
      <w:r>
        <w:rPr>
          <w:sz w:val="24"/>
        </w:rPr>
        <w:t>Easy</w:t>
      </w:r>
      <w:r>
        <w:rPr>
          <w:spacing w:val="-5"/>
          <w:sz w:val="24"/>
        </w:rPr>
        <w:t xml:space="preserve"> </w:t>
      </w:r>
      <w:r>
        <w:rPr>
          <w:sz w:val="24"/>
        </w:rPr>
        <w:t>to set up and troubleshoot</w:t>
      </w:r>
    </w:p>
    <w:p w:rsidR="004E5B8B" w:rsidRDefault="004E5B8B">
      <w:pPr>
        <w:pStyle w:val="BodyText"/>
        <w:spacing w:before="9"/>
        <w:rPr>
          <w:sz w:val="28"/>
        </w:rPr>
      </w:pPr>
    </w:p>
    <w:p w:rsidR="004E5B8B" w:rsidRDefault="00945145">
      <w:pPr>
        <w:pStyle w:val="ListParagraph"/>
        <w:numPr>
          <w:ilvl w:val="0"/>
          <w:numId w:val="14"/>
        </w:numPr>
        <w:tabs>
          <w:tab w:val="left" w:pos="1840"/>
          <w:tab w:val="left" w:pos="1841"/>
        </w:tabs>
        <w:ind w:hanging="361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extra</w:t>
      </w:r>
      <w:r>
        <w:rPr>
          <w:spacing w:val="-3"/>
          <w:sz w:val="24"/>
        </w:rPr>
        <w:t xml:space="preserve"> </w:t>
      </w:r>
      <w:r>
        <w:rPr>
          <w:sz w:val="24"/>
        </w:rPr>
        <w:t>wireless equipment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needed</w:t>
      </w:r>
    </w:p>
    <w:p w:rsidR="004E5B8B" w:rsidRDefault="004E5B8B">
      <w:pPr>
        <w:pStyle w:val="BodyText"/>
        <w:rPr>
          <w:sz w:val="28"/>
        </w:rPr>
      </w:pPr>
    </w:p>
    <w:p w:rsidR="004E5B8B" w:rsidRDefault="00945145">
      <w:pPr>
        <w:pStyle w:val="Heading5"/>
        <w:spacing w:before="228"/>
        <w:ind w:left="1480"/>
      </w:pPr>
      <w:r>
        <w:t>What’s</w:t>
      </w:r>
      <w:r>
        <w:rPr>
          <w:spacing w:val="-2"/>
        </w:rPr>
        <w:t xml:space="preserve"> </w:t>
      </w:r>
      <w:r>
        <w:t>not?</w:t>
      </w:r>
    </w:p>
    <w:p w:rsidR="004E5B8B" w:rsidRDefault="004E5B8B">
      <w:pPr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945145">
      <w:pPr>
        <w:pStyle w:val="ListParagraph"/>
        <w:numPr>
          <w:ilvl w:val="1"/>
          <w:numId w:val="14"/>
        </w:numPr>
        <w:tabs>
          <w:tab w:val="left" w:pos="2200"/>
          <w:tab w:val="left" w:pos="2201"/>
        </w:tabs>
        <w:spacing w:before="85"/>
        <w:ind w:hanging="361"/>
        <w:rPr>
          <w:sz w:val="24"/>
        </w:rPr>
      </w:pPr>
      <w:r>
        <w:rPr>
          <w:sz w:val="24"/>
        </w:rPr>
        <w:lastRenderedPageBreak/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flexible</w:t>
      </w:r>
      <w:r>
        <w:rPr>
          <w:spacing w:val="-2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positioning</w:t>
      </w:r>
      <w:r>
        <w:rPr>
          <w:spacing w:val="-2"/>
          <w:sz w:val="24"/>
        </w:rPr>
        <w:t xml:space="preserve"> </w:t>
      </w:r>
      <w:r>
        <w:rPr>
          <w:sz w:val="24"/>
        </w:rPr>
        <w:t>computers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devices</w:t>
      </w:r>
      <w:r>
        <w:rPr>
          <w:spacing w:val="-1"/>
          <w:sz w:val="24"/>
        </w:rPr>
        <w:t xml:space="preserve"> </w:t>
      </w:r>
      <w:r>
        <w:rPr>
          <w:sz w:val="24"/>
        </w:rPr>
        <w:t>because</w:t>
      </w:r>
    </w:p>
    <w:p w:rsidR="004E5B8B" w:rsidRDefault="004E5B8B">
      <w:pPr>
        <w:pStyle w:val="BodyText"/>
        <w:spacing w:before="1"/>
        <w:rPr>
          <w:sz w:val="29"/>
        </w:rPr>
      </w:pPr>
    </w:p>
    <w:p w:rsidR="004E5B8B" w:rsidRDefault="00945145">
      <w:pPr>
        <w:pStyle w:val="ListParagraph"/>
        <w:numPr>
          <w:ilvl w:val="1"/>
          <w:numId w:val="14"/>
        </w:numPr>
        <w:tabs>
          <w:tab w:val="left" w:pos="2200"/>
          <w:tab w:val="left" w:pos="2201"/>
        </w:tabs>
        <w:ind w:hanging="361"/>
        <w:rPr>
          <w:sz w:val="24"/>
        </w:rPr>
      </w:pP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connected to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Hub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Ethernet</w:t>
      </w:r>
      <w:r>
        <w:rPr>
          <w:spacing w:val="-1"/>
          <w:sz w:val="24"/>
        </w:rPr>
        <w:t xml:space="preserve"> </w:t>
      </w:r>
      <w:r>
        <w:rPr>
          <w:sz w:val="24"/>
        </w:rPr>
        <w:t>cable</w:t>
      </w:r>
    </w:p>
    <w:p w:rsidR="004E5B8B" w:rsidRDefault="004E5B8B">
      <w:pPr>
        <w:pStyle w:val="BodyText"/>
        <w:spacing w:before="2"/>
        <w:rPr>
          <w:sz w:val="29"/>
        </w:rPr>
      </w:pPr>
    </w:p>
    <w:p w:rsidR="004E5B8B" w:rsidRDefault="00945145">
      <w:pPr>
        <w:pStyle w:val="ListParagraph"/>
        <w:numPr>
          <w:ilvl w:val="1"/>
          <w:numId w:val="14"/>
        </w:numPr>
        <w:tabs>
          <w:tab w:val="left" w:pos="2200"/>
          <w:tab w:val="left" w:pos="2201"/>
        </w:tabs>
        <w:ind w:hanging="361"/>
        <w:rPr>
          <w:sz w:val="24"/>
        </w:rPr>
      </w:pP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convenient for</w:t>
      </w:r>
      <w:r>
        <w:rPr>
          <w:spacing w:val="-1"/>
          <w:sz w:val="24"/>
        </w:rPr>
        <w:t xml:space="preserve"> </w:t>
      </w:r>
      <w:r>
        <w:rPr>
          <w:sz w:val="24"/>
        </w:rPr>
        <w:t>users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laptops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mobile</w:t>
      </w:r>
      <w:r>
        <w:rPr>
          <w:spacing w:val="-1"/>
          <w:sz w:val="24"/>
        </w:rPr>
        <w:t xml:space="preserve"> </w:t>
      </w:r>
      <w:r>
        <w:rPr>
          <w:sz w:val="24"/>
        </w:rPr>
        <w:t>devices</w:t>
      </w:r>
    </w:p>
    <w:p w:rsidR="004E5B8B" w:rsidRDefault="004E5B8B">
      <w:pPr>
        <w:pStyle w:val="BodyText"/>
        <w:spacing w:before="10"/>
        <w:rPr>
          <w:sz w:val="28"/>
        </w:rPr>
      </w:pPr>
    </w:p>
    <w:p w:rsidR="004E5B8B" w:rsidRDefault="00945145">
      <w:pPr>
        <w:pStyle w:val="ListParagraph"/>
        <w:numPr>
          <w:ilvl w:val="1"/>
          <w:numId w:val="14"/>
        </w:numPr>
        <w:tabs>
          <w:tab w:val="left" w:pos="2200"/>
          <w:tab w:val="left" w:pos="2201"/>
        </w:tabs>
        <w:ind w:hanging="361"/>
        <w:rPr>
          <w:sz w:val="24"/>
        </w:rPr>
      </w:pPr>
      <w:r>
        <w:rPr>
          <w:sz w:val="24"/>
        </w:rPr>
        <w:t>Supports</w:t>
      </w:r>
      <w:r>
        <w:rPr>
          <w:spacing w:val="-2"/>
          <w:sz w:val="24"/>
        </w:rPr>
        <w:t xml:space="preserve"> </w:t>
      </w:r>
      <w:r>
        <w:rPr>
          <w:sz w:val="24"/>
        </w:rPr>
        <w:t>fewer connections</w:t>
      </w:r>
      <w:r>
        <w:rPr>
          <w:spacing w:val="-1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wireless.</w:t>
      </w:r>
    </w:p>
    <w:p w:rsidR="004E5B8B" w:rsidRDefault="004E5B8B">
      <w:pPr>
        <w:pStyle w:val="BodyText"/>
        <w:rPr>
          <w:sz w:val="28"/>
        </w:rPr>
      </w:pPr>
    </w:p>
    <w:p w:rsidR="004E5B8B" w:rsidRDefault="004E5B8B">
      <w:pPr>
        <w:pStyle w:val="BodyText"/>
        <w:rPr>
          <w:sz w:val="28"/>
        </w:rPr>
      </w:pPr>
    </w:p>
    <w:p w:rsidR="004E5B8B" w:rsidRDefault="004E5B8B">
      <w:pPr>
        <w:pStyle w:val="BodyText"/>
        <w:rPr>
          <w:sz w:val="28"/>
        </w:rPr>
      </w:pPr>
    </w:p>
    <w:p w:rsidR="004E5B8B" w:rsidRDefault="004E5B8B">
      <w:pPr>
        <w:pStyle w:val="BodyText"/>
        <w:rPr>
          <w:sz w:val="28"/>
        </w:rPr>
      </w:pPr>
    </w:p>
    <w:p w:rsidR="004E5B8B" w:rsidRDefault="004E5B8B">
      <w:pPr>
        <w:pStyle w:val="BodyText"/>
        <w:rPr>
          <w:sz w:val="28"/>
        </w:rPr>
      </w:pPr>
    </w:p>
    <w:p w:rsidR="004E5B8B" w:rsidRDefault="004E5B8B">
      <w:pPr>
        <w:pStyle w:val="BodyText"/>
        <w:rPr>
          <w:sz w:val="28"/>
        </w:rPr>
      </w:pPr>
    </w:p>
    <w:p w:rsidR="004E5B8B" w:rsidRDefault="004E5B8B">
      <w:pPr>
        <w:pStyle w:val="BodyText"/>
        <w:rPr>
          <w:sz w:val="28"/>
        </w:rPr>
      </w:pPr>
    </w:p>
    <w:p w:rsidR="004E5B8B" w:rsidRDefault="004E5B8B">
      <w:pPr>
        <w:pStyle w:val="Heading5"/>
        <w:spacing w:before="199"/>
      </w:pPr>
      <w:r>
        <w:pict>
          <v:shape id="_x0000_s1117" style="position:absolute;left:0;text-align:left;margin-left:149.05pt;margin-top:27.65pt;width:305.25pt;height:325.4pt;z-index:-17719296;mso-position-horizontal-relative:page" coordorigin="2981,553" coordsize="6105,6508" o:spt="100" adj="0,,0" path="m5405,6323l4958,5876r-37,-37l4888,5805r-27,-30l4839,5748r-19,-22l4804,5704r-13,-21l4781,5662r-9,-20l4766,5623r-4,-21l4760,5582r2,-21l4767,5539r7,-25l4785,5488r-63,-63l4277,5869r63,63l4378,5914r35,-13l4445,5893r29,-1l4501,5896r29,8l4560,5916r31,18l4625,5960r41,35l4714,6039r54,53l4845,6169r61,68l4949,6305r27,66l4986,6435r-5,65l4958,6565r-40,65l4861,6695r-65,53l4725,6785r-77,20l4563,6809r-71,-8l4416,6783r-79,-28l4255,6716r-86,-50l4113,6629r-57,-39l3998,6547r-59,-47l3879,6450r-60,-54l3757,6338r-63,-61l3634,6215r-57,-61l3525,6093r-49,-60l3431,5974r-41,-58l3353,5858r-33,-57l3274,5713r-35,-84l3214,5548r-14,-78l3194,5396r7,-87l3224,5231r37,-71l3314,5096r44,-40l3400,5023r43,-26l3485,4979r44,-11l3575,4964r49,2l3675,4974r56,17l3791,5015r66,31l3927,5086r109,-109l3682,4622r-72,41l3543,4704r-62,41l3424,4785r-54,42l3318,4872r-53,47l3214,4969r-52,57l3116,5086r-40,61l3043,5212r-26,66l2998,5347r-12,72l2981,5493r1,75l2989,5644r14,77l3023,5799r27,80l3084,5959r31,63l3149,6085r38,63l3229,6210r45,62l3322,6334r52,62l3430,6457r59,61l3562,6589r72,66l3704,6716r70,56l3843,6823r68,45l3977,6909r66,36l4107,6977r63,26l4232,7024r61,17l4373,7056r78,5l4526,7057r74,-12l4672,7023r69,-31l4808,6952r66,-49l4937,6846r47,-51l5026,6744r36,-51l5092,6642r24,-53l5137,6534r17,-57l5165,6416r181,20l5405,6323xm6705,4949l6336,4580r-109,109l6270,4767r33,71l6329,4901r18,55l6357,5008r3,49l6356,5104r-11,44l6328,5193r-25,44l6270,5282r-41,45l6166,5379r-70,35l6020,5433r-83,3l5866,5427r-74,-19l5713,5379r-82,-39l5544,5290r-55,-36l5433,5214r-57,-43l5317,5125r-60,-51l5197,5020r-62,-57l5072,4901r-60,-62l4955,4777r-54,-61l4852,4656r-45,-60l4765,4537r-37,-58l4694,4422r-45,-89l4614,4248r-25,-81l4574,4090r-6,-73l4575,3933r22,-76l4632,3789r50,-61l4720,3693r39,-29l4799,3642r41,-16l4883,3617r46,-4l4977,3616r52,10l5085,3643r60,24l5208,3698r67,39l5384,3628,5027,3272r-68,37l4896,3347r-57,36l4787,3419r-48,38l4690,3499r-49,45l4591,3592r-54,59l4490,3711r-40,63l4416,3840r-26,67l4371,3978r-11,72l4355,4124r2,75l4364,4276r15,77l4400,4430r28,79l4462,4589r32,62l4529,4713r38,63l4609,4838r45,62l4703,4962r52,62l4811,5085r60,62l4943,5217r72,66l5086,5343r69,56l5224,5449r67,46l5358,5535r65,36l5488,5602r63,25l5613,5648r62,16l5755,5678r78,5l5908,5678r74,-14l6054,5642r69,-32l6191,5570r65,-49l6319,5463r63,-64l6440,5335r53,-63l6542,5209r44,-63l6628,5082r40,-66l6705,4949xm8022,3719l7590,3246r-108,109l7512,3407r68,115l7596,3552r15,30l7624,3613r13,30l7648,3673r8,28l7661,3728r1,26l7662,3779r-3,25l7652,3827r-10,22l7629,3872r-17,25l7591,3922r-25,26l7224,4291,6481,3547r235,-235l6741,3289r24,-19l6789,3258r22,-8l6833,3248r24,1l6883,3253r27,9l6942,3275r36,18l7018,3316r44,29l7165,3241,6670,2747r-103,103l6597,2897r25,42l6641,2975r13,30l6662,3033r4,26l6666,3083r-4,23l6654,3129r-12,23l6624,3175r-21,23l6367,3434,5692,2759r348,-348l6061,2391r21,-18l6101,2358r19,-14l6140,2333r20,-8l6180,2320r21,-3l6222,2317r23,1l6268,2322r25,6l6320,2336r28,10l6378,2357r32,14l6443,2387r35,18l6515,2426r39,22l6662,2340,6273,1951,5244,2980r63,63l5339,3028r27,-12l5389,3007r20,-6l5426,2999r18,-1l5461,3000r18,3l5497,3010r19,10l5537,3033r22,16l5585,3070r31,28l5653,3132r42,41l6809,4288r44,45l6891,4372r30,35l6944,4436r17,27l6973,4488r8,25l6984,4538r-2,26l6974,4596r-14,37l6939,4675r64,63l8022,3719xm9085,2656r-63,-63l8989,2611r-29,15l8935,2636r-22,7l8893,2647r-20,1l8853,2646r-21,-5l8811,2634r-23,-10l8764,2610r-25,-18l8711,2571r-31,-26l8647,2515r-37,-36l7291,1160r140,-140l7460,992r28,-21l7513,954r24,-11l7560,936r25,-3l7612,932r28,2l7672,940r35,10l7746,964r43,18l7835,1005r53,29l7947,1069r64,40l8119,1002,7671,553,6480,1744r448,448l7037,2083r-38,-59l6965,1967r-29,-52l6911,1867r-20,-44l6876,1783r-11,-38l6859,1711r-3,-31l6858,1651r6,-26l6874,1601r12,-23l6903,1554r20,-24l6947,1504r139,-138l8405,2685r35,36l8471,2754r25,29l8516,2807r16,23l8545,2851r10,19l8563,2887r5,17l8572,2921r2,15l8574,2951r-1,16l8569,2984r-5,17l8558,3018r-8,18l8540,3055r-21,41l8582,3159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Wireless:</w:t>
      </w:r>
      <w:r w:rsidR="00945145">
        <w:rPr>
          <w:spacing w:val="-2"/>
        </w:rPr>
        <w:t xml:space="preserve"> </w:t>
      </w:r>
      <w:r w:rsidR="00945145">
        <w:t>why</w:t>
      </w:r>
      <w:r w:rsidR="00945145">
        <w:rPr>
          <w:spacing w:val="-1"/>
        </w:rPr>
        <w:t xml:space="preserve"> </w:t>
      </w:r>
      <w:r w:rsidR="00945145">
        <w:t>would you</w:t>
      </w:r>
      <w:r w:rsidR="00945145">
        <w:rPr>
          <w:spacing w:val="-1"/>
        </w:rPr>
        <w:t xml:space="preserve"> </w:t>
      </w:r>
      <w:r w:rsidR="00945145">
        <w:t>use</w:t>
      </w:r>
      <w:r w:rsidR="00945145">
        <w:rPr>
          <w:spacing w:val="-2"/>
        </w:rPr>
        <w:t xml:space="preserve"> </w:t>
      </w:r>
      <w:r w:rsidR="00945145">
        <w:t>it?</w:t>
      </w:r>
    </w:p>
    <w:p w:rsidR="004E5B8B" w:rsidRDefault="004E5B8B">
      <w:pPr>
        <w:pStyle w:val="BodyText"/>
        <w:rPr>
          <w:b/>
          <w:sz w:val="26"/>
        </w:rPr>
      </w:pPr>
    </w:p>
    <w:p w:rsidR="004E5B8B" w:rsidRDefault="004E5B8B">
      <w:pPr>
        <w:pStyle w:val="BodyText"/>
        <w:rPr>
          <w:b/>
          <w:sz w:val="26"/>
        </w:rPr>
      </w:pPr>
    </w:p>
    <w:p w:rsidR="004E5B8B" w:rsidRDefault="00945145">
      <w:pPr>
        <w:pStyle w:val="BodyText"/>
        <w:spacing w:before="184" w:line="314" w:lineRule="auto"/>
        <w:ind w:left="1120" w:right="1308"/>
      </w:pPr>
      <w:r>
        <w:t>A</w:t>
      </w:r>
      <w:r>
        <w:rPr>
          <w:spacing w:val="-2"/>
        </w:rPr>
        <w:t xml:space="preserve"> </w:t>
      </w:r>
      <w:r>
        <w:t>wireless</w:t>
      </w:r>
      <w:r>
        <w:rPr>
          <w:spacing w:val="-1"/>
        </w:rPr>
        <w:t xml:space="preserve"> </w:t>
      </w:r>
      <w:r>
        <w:t>network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computer (or</w:t>
      </w:r>
      <w:r>
        <w:rPr>
          <w:spacing w:val="-3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wireless</w:t>
      </w:r>
      <w:r>
        <w:rPr>
          <w:spacing w:val="-1"/>
        </w:rPr>
        <w:t xml:space="preserve"> </w:t>
      </w:r>
      <w:r>
        <w:t>compatible</w:t>
      </w:r>
      <w:r>
        <w:rPr>
          <w:spacing w:val="-2"/>
        </w:rPr>
        <w:t xml:space="preserve"> </w:t>
      </w:r>
      <w:r>
        <w:t>device)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connected to</w:t>
      </w:r>
      <w:r>
        <w:rPr>
          <w:spacing w:val="3"/>
        </w:rPr>
        <w:t xml:space="preserve"> </w:t>
      </w:r>
      <w:r>
        <w:t>your Virgin Media</w:t>
      </w:r>
      <w:r>
        <w:rPr>
          <w:spacing w:val="-2"/>
        </w:rPr>
        <w:t xml:space="preserve"> </w:t>
      </w:r>
      <w:r>
        <w:t>Hub or</w:t>
      </w:r>
      <w:r>
        <w:rPr>
          <w:spacing w:val="-2"/>
        </w:rPr>
        <w:t xml:space="preserve"> </w:t>
      </w:r>
      <w:r>
        <w:t>Super</w:t>
      </w:r>
      <w:r>
        <w:rPr>
          <w:spacing w:val="-1"/>
        </w:rPr>
        <w:t xml:space="preserve"> </w:t>
      </w:r>
      <w:r>
        <w:t>Hub without any</w:t>
      </w:r>
      <w:r>
        <w:rPr>
          <w:spacing w:val="-6"/>
        </w:rPr>
        <w:t xml:space="preserve"> </w:t>
      </w:r>
      <w:r>
        <w:t>wires.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8"/>
        <w:rPr>
          <w:sz w:val="25"/>
        </w:rPr>
      </w:pPr>
    </w:p>
    <w:p w:rsidR="004E5B8B" w:rsidRDefault="00945145">
      <w:pPr>
        <w:pStyle w:val="BodyText"/>
        <w:spacing w:before="1" w:line="312" w:lineRule="auto"/>
        <w:ind w:left="1120" w:right="1142"/>
      </w:pPr>
      <w:r>
        <w:t>Want to check your emails on your laptop in the garden? No problem. Want to tell</w:t>
      </w:r>
      <w:r>
        <w:rPr>
          <w:spacing w:val="-57"/>
        </w:rPr>
        <w:t xml:space="preserve"> </w:t>
      </w:r>
      <w:r>
        <w:t>your friends what</w:t>
      </w:r>
      <w:r>
        <w:rPr>
          <w:spacing w:val="1"/>
        </w:rPr>
        <w:t xml:space="preserve"> </w:t>
      </w:r>
      <w:r>
        <w:t>you’ve been</w:t>
      </w:r>
      <w:r>
        <w:rPr>
          <w:spacing w:val="-1"/>
        </w:rPr>
        <w:t xml:space="preserve"> </w:t>
      </w:r>
      <w:r>
        <w:t>up to</w:t>
      </w:r>
      <w:r>
        <w:rPr>
          <w:spacing w:val="-1"/>
        </w:rPr>
        <w:t xml:space="preserve"> </w:t>
      </w:r>
      <w:r>
        <w:t xml:space="preserve">on </w:t>
      </w:r>
      <w:proofErr w:type="spellStart"/>
      <w:r>
        <w:t>Facebook</w:t>
      </w:r>
      <w:proofErr w:type="spellEnd"/>
      <w:r>
        <w:t>? You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do that</w:t>
      </w:r>
      <w:r>
        <w:rPr>
          <w:spacing w:val="-1"/>
        </w:rPr>
        <w:t xml:space="preserve"> </w:t>
      </w:r>
      <w:r>
        <w:t>too.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9"/>
        <w:rPr>
          <w:sz w:val="35"/>
        </w:rPr>
      </w:pPr>
    </w:p>
    <w:p w:rsidR="004E5B8B" w:rsidRDefault="00945145">
      <w:pPr>
        <w:pStyle w:val="BodyText"/>
        <w:spacing w:line="312" w:lineRule="auto"/>
        <w:ind w:left="1120" w:right="1569"/>
      </w:pPr>
      <w:r>
        <w:t>And because you can connect lots of different devices to the web, everyone in</w:t>
      </w:r>
      <w:r>
        <w:rPr>
          <w:spacing w:val="-58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go online</w:t>
      </w:r>
      <w:r>
        <w:rPr>
          <w:spacing w:val="1"/>
        </w:rPr>
        <w:t xml:space="preserve"> </w:t>
      </w:r>
      <w:r>
        <w:t>at the</w:t>
      </w:r>
      <w:r>
        <w:rPr>
          <w:spacing w:val="-2"/>
        </w:rPr>
        <w:t xml:space="preserve"> </w:t>
      </w:r>
      <w:r>
        <w:t>same time.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7"/>
        </w:rPr>
      </w:pPr>
    </w:p>
    <w:p w:rsidR="004E5B8B" w:rsidRDefault="00945145">
      <w:pPr>
        <w:pStyle w:val="Heading5"/>
      </w:pPr>
      <w:r>
        <w:t>What’s</w:t>
      </w:r>
      <w:r>
        <w:rPr>
          <w:spacing w:val="-3"/>
        </w:rPr>
        <w:t xml:space="preserve"> </w:t>
      </w:r>
      <w:r>
        <w:t>great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wireless?</w:t>
      </w:r>
    </w:p>
    <w:p w:rsidR="004E5B8B" w:rsidRDefault="004E5B8B">
      <w:pPr>
        <w:pStyle w:val="BodyText"/>
        <w:rPr>
          <w:b/>
          <w:sz w:val="26"/>
        </w:rPr>
      </w:pPr>
    </w:p>
    <w:p w:rsidR="004E5B8B" w:rsidRDefault="004E5B8B">
      <w:pPr>
        <w:pStyle w:val="BodyText"/>
        <w:spacing w:before="3"/>
        <w:rPr>
          <w:b/>
          <w:sz w:val="37"/>
        </w:rPr>
      </w:pPr>
    </w:p>
    <w:p w:rsidR="004E5B8B" w:rsidRDefault="00945145">
      <w:pPr>
        <w:pStyle w:val="ListParagraph"/>
        <w:numPr>
          <w:ilvl w:val="1"/>
          <w:numId w:val="15"/>
        </w:numPr>
        <w:tabs>
          <w:tab w:val="left" w:pos="1840"/>
          <w:tab w:val="left" w:pos="1841"/>
        </w:tabs>
        <w:ind w:hanging="361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wires!</w:t>
      </w:r>
      <w:r>
        <w:rPr>
          <w:spacing w:val="-2"/>
          <w:sz w:val="24"/>
        </w:rPr>
        <w:t xml:space="preserve"> </w:t>
      </w:r>
      <w:r>
        <w:rPr>
          <w:sz w:val="24"/>
        </w:rPr>
        <w:t>So</w:t>
      </w:r>
      <w:r>
        <w:rPr>
          <w:spacing w:val="4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connect</w:t>
      </w:r>
      <w:r>
        <w:rPr>
          <w:spacing w:val="-1"/>
          <w:sz w:val="24"/>
        </w:rPr>
        <w:t xml:space="preserve"> </w:t>
      </w:r>
      <w:r>
        <w:rPr>
          <w:sz w:val="24"/>
        </w:rPr>
        <w:t>wherever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want</w:t>
      </w:r>
    </w:p>
    <w:p w:rsidR="004E5B8B" w:rsidRDefault="004E5B8B">
      <w:pPr>
        <w:pStyle w:val="BodyText"/>
        <w:spacing w:before="5"/>
        <w:rPr>
          <w:sz w:val="29"/>
        </w:rPr>
      </w:pPr>
    </w:p>
    <w:p w:rsidR="004E5B8B" w:rsidRDefault="00945145">
      <w:pPr>
        <w:pStyle w:val="ListParagraph"/>
        <w:numPr>
          <w:ilvl w:val="1"/>
          <w:numId w:val="15"/>
        </w:numPr>
        <w:tabs>
          <w:tab w:val="left" w:pos="1840"/>
          <w:tab w:val="left" w:pos="1841"/>
        </w:tabs>
        <w:spacing w:before="1"/>
        <w:ind w:hanging="361"/>
        <w:rPr>
          <w:sz w:val="24"/>
        </w:rPr>
      </w:pPr>
      <w:r>
        <w:rPr>
          <w:sz w:val="24"/>
        </w:rPr>
        <w:t>Ideal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users of</w:t>
      </w:r>
      <w:r>
        <w:rPr>
          <w:spacing w:val="-3"/>
          <w:sz w:val="24"/>
        </w:rPr>
        <w:t xml:space="preserve"> </w:t>
      </w:r>
      <w:r>
        <w:rPr>
          <w:sz w:val="24"/>
        </w:rPr>
        <w:t>laptops and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mobile</w:t>
      </w:r>
      <w:r>
        <w:rPr>
          <w:spacing w:val="-1"/>
          <w:sz w:val="24"/>
        </w:rPr>
        <w:t xml:space="preserve"> </w:t>
      </w:r>
      <w:r>
        <w:rPr>
          <w:sz w:val="24"/>
        </w:rPr>
        <w:t>devices</w:t>
      </w:r>
    </w:p>
    <w:p w:rsidR="004E5B8B" w:rsidRDefault="004E5B8B">
      <w:pPr>
        <w:pStyle w:val="BodyText"/>
        <w:spacing w:before="2"/>
        <w:rPr>
          <w:sz w:val="29"/>
        </w:rPr>
      </w:pPr>
    </w:p>
    <w:p w:rsidR="004E5B8B" w:rsidRDefault="00945145">
      <w:pPr>
        <w:pStyle w:val="ListParagraph"/>
        <w:numPr>
          <w:ilvl w:val="1"/>
          <w:numId w:val="15"/>
        </w:numPr>
        <w:tabs>
          <w:tab w:val="left" w:pos="1840"/>
          <w:tab w:val="left" w:pos="1841"/>
        </w:tabs>
        <w:ind w:hanging="361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can connect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devices than</w:t>
      </w:r>
      <w:r>
        <w:rPr>
          <w:spacing w:val="-1"/>
          <w:sz w:val="24"/>
        </w:rPr>
        <w:t xml:space="preserve"> </w:t>
      </w:r>
      <w:r>
        <w:rPr>
          <w:sz w:val="24"/>
        </w:rPr>
        <w:t>via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wired connection</w:t>
      </w:r>
    </w:p>
    <w:p w:rsidR="004E5B8B" w:rsidRDefault="004E5B8B">
      <w:pPr>
        <w:pStyle w:val="BodyText"/>
        <w:spacing w:before="5"/>
        <w:rPr>
          <w:sz w:val="34"/>
        </w:rPr>
      </w:pPr>
    </w:p>
    <w:p w:rsidR="004E5B8B" w:rsidRDefault="00945145">
      <w:pPr>
        <w:pStyle w:val="ListParagraph"/>
        <w:numPr>
          <w:ilvl w:val="1"/>
          <w:numId w:val="15"/>
        </w:numPr>
        <w:tabs>
          <w:tab w:val="left" w:pos="1840"/>
          <w:tab w:val="left" w:pos="1841"/>
        </w:tabs>
        <w:spacing w:line="312" w:lineRule="auto"/>
        <w:ind w:right="1143"/>
        <w:rPr>
          <w:sz w:val="24"/>
        </w:rPr>
      </w:pPr>
      <w:r>
        <w:rPr>
          <w:sz w:val="24"/>
        </w:rPr>
        <w:t>Very</w:t>
      </w:r>
      <w:r>
        <w:rPr>
          <w:spacing w:val="21"/>
          <w:sz w:val="24"/>
        </w:rPr>
        <w:t xml:space="preserve"> </w:t>
      </w:r>
      <w:r>
        <w:rPr>
          <w:sz w:val="24"/>
        </w:rPr>
        <w:t>secure</w:t>
      </w:r>
      <w:r>
        <w:rPr>
          <w:spacing w:val="25"/>
          <w:sz w:val="24"/>
        </w:rPr>
        <w:t xml:space="preserve"> </w:t>
      </w:r>
      <w:r>
        <w:rPr>
          <w:sz w:val="24"/>
        </w:rPr>
        <w:t>when</w:t>
      </w:r>
      <w:r>
        <w:rPr>
          <w:spacing w:val="26"/>
          <w:sz w:val="24"/>
        </w:rPr>
        <w:t xml:space="preserve"> </w:t>
      </w:r>
      <w:r>
        <w:rPr>
          <w:sz w:val="24"/>
        </w:rPr>
        <w:t>used</w:t>
      </w:r>
      <w:r>
        <w:rPr>
          <w:spacing w:val="28"/>
          <w:sz w:val="24"/>
        </w:rPr>
        <w:t xml:space="preserve"> </w:t>
      </w:r>
      <w:r>
        <w:rPr>
          <w:sz w:val="24"/>
        </w:rPr>
        <w:t>with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highest</w:t>
      </w:r>
      <w:r>
        <w:rPr>
          <w:spacing w:val="27"/>
          <w:sz w:val="24"/>
        </w:rPr>
        <w:t xml:space="preserve"> </w:t>
      </w:r>
      <w:r>
        <w:rPr>
          <w:sz w:val="24"/>
        </w:rPr>
        <w:t>strength</w:t>
      </w:r>
      <w:r>
        <w:rPr>
          <w:spacing w:val="26"/>
          <w:sz w:val="24"/>
        </w:rPr>
        <w:t xml:space="preserve"> </w:t>
      </w:r>
      <w:r>
        <w:rPr>
          <w:sz w:val="24"/>
        </w:rPr>
        <w:t>security</w:t>
      </w:r>
      <w:r>
        <w:rPr>
          <w:spacing w:val="21"/>
          <w:sz w:val="24"/>
        </w:rPr>
        <w:t xml:space="preserve"> </w:t>
      </w:r>
      <w:r>
        <w:rPr>
          <w:sz w:val="24"/>
        </w:rPr>
        <w:t>settings</w:t>
      </w:r>
      <w:r>
        <w:rPr>
          <w:spacing w:val="28"/>
          <w:sz w:val="24"/>
        </w:rPr>
        <w:t xml:space="preserve"> </w:t>
      </w:r>
      <w:r>
        <w:rPr>
          <w:sz w:val="24"/>
        </w:rPr>
        <w:t>(WPA</w:t>
      </w:r>
      <w:r>
        <w:rPr>
          <w:spacing w:val="-57"/>
          <w:sz w:val="24"/>
        </w:rPr>
        <w:t xml:space="preserve"> </w:t>
      </w:r>
      <w:r>
        <w:rPr>
          <w:sz w:val="24"/>
        </w:rPr>
        <w:t>encryption -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2"/>
          <w:sz w:val="24"/>
        </w:rPr>
        <w:t xml:space="preserve"> </w:t>
      </w:r>
      <w:r>
        <w:rPr>
          <w:sz w:val="24"/>
        </w:rPr>
        <w:t>comes as</w:t>
      </w:r>
      <w:r>
        <w:rPr>
          <w:spacing w:val="-1"/>
          <w:sz w:val="24"/>
        </w:rPr>
        <w:t xml:space="preserve"> </w:t>
      </w:r>
      <w:r>
        <w:rPr>
          <w:sz w:val="24"/>
        </w:rPr>
        <w:t>standard on</w:t>
      </w:r>
      <w:r>
        <w:rPr>
          <w:spacing w:val="-1"/>
          <w:sz w:val="24"/>
        </w:rPr>
        <w:t xml:space="preserve"> </w:t>
      </w:r>
      <w:r>
        <w:rPr>
          <w:sz w:val="24"/>
        </w:rPr>
        <w:t>our Super Hub)</w:t>
      </w:r>
    </w:p>
    <w:p w:rsidR="004E5B8B" w:rsidRDefault="004E5B8B">
      <w:pPr>
        <w:pStyle w:val="BodyText"/>
        <w:spacing w:before="11"/>
        <w:rPr>
          <w:sz w:val="26"/>
        </w:rPr>
      </w:pPr>
    </w:p>
    <w:p w:rsidR="004E5B8B" w:rsidRDefault="00945145">
      <w:pPr>
        <w:pStyle w:val="ListParagraph"/>
        <w:numPr>
          <w:ilvl w:val="1"/>
          <w:numId w:val="15"/>
        </w:numPr>
        <w:tabs>
          <w:tab w:val="left" w:pos="1840"/>
          <w:tab w:val="left" w:pos="1841"/>
        </w:tabs>
        <w:spacing w:line="312" w:lineRule="auto"/>
        <w:ind w:right="1142"/>
        <w:rPr>
          <w:sz w:val="24"/>
        </w:rPr>
      </w:pPr>
      <w:r>
        <w:rPr>
          <w:sz w:val="24"/>
        </w:rPr>
        <w:t>You</w:t>
      </w:r>
      <w:r>
        <w:rPr>
          <w:spacing w:val="51"/>
          <w:sz w:val="24"/>
        </w:rPr>
        <w:t xml:space="preserve"> </w:t>
      </w:r>
      <w:r>
        <w:rPr>
          <w:sz w:val="24"/>
        </w:rPr>
        <w:t>can</w:t>
      </w:r>
      <w:r>
        <w:rPr>
          <w:spacing w:val="54"/>
          <w:sz w:val="24"/>
        </w:rPr>
        <w:t xml:space="preserve"> </w:t>
      </w:r>
      <w:r>
        <w:rPr>
          <w:sz w:val="24"/>
        </w:rPr>
        <w:t>connect</w:t>
      </w:r>
      <w:r>
        <w:rPr>
          <w:spacing w:val="58"/>
          <w:sz w:val="24"/>
        </w:rPr>
        <w:t xml:space="preserve"> </w:t>
      </w:r>
      <w:r>
        <w:rPr>
          <w:sz w:val="24"/>
        </w:rPr>
        <w:t>your</w:t>
      </w:r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smartphone</w:t>
      </w:r>
      <w:proofErr w:type="spellEnd"/>
      <w:r>
        <w:rPr>
          <w:spacing w:val="52"/>
          <w:sz w:val="24"/>
        </w:rPr>
        <w:t xml:space="preserve"> </w:t>
      </w:r>
      <w:r>
        <w:rPr>
          <w:sz w:val="24"/>
        </w:rPr>
        <w:t>to</w:t>
      </w:r>
      <w:r>
        <w:rPr>
          <w:spacing w:val="57"/>
          <w:sz w:val="24"/>
        </w:rPr>
        <w:t xml:space="preserve"> </w:t>
      </w:r>
      <w:r>
        <w:rPr>
          <w:sz w:val="24"/>
        </w:rPr>
        <w:t>your</w:t>
      </w:r>
      <w:r>
        <w:rPr>
          <w:spacing w:val="51"/>
          <w:sz w:val="24"/>
        </w:rPr>
        <w:t xml:space="preserve"> </w:t>
      </w:r>
      <w:r>
        <w:rPr>
          <w:sz w:val="24"/>
        </w:rPr>
        <w:t>wireless</w:t>
      </w:r>
      <w:r>
        <w:rPr>
          <w:spacing w:val="53"/>
          <w:sz w:val="24"/>
        </w:rPr>
        <w:t xml:space="preserve"> </w:t>
      </w:r>
      <w:r>
        <w:rPr>
          <w:sz w:val="24"/>
        </w:rPr>
        <w:t>network</w:t>
      </w:r>
      <w:r>
        <w:rPr>
          <w:spacing w:val="53"/>
          <w:sz w:val="24"/>
        </w:rPr>
        <w:t xml:space="preserve"> </w:t>
      </w:r>
      <w:r>
        <w:rPr>
          <w:sz w:val="24"/>
        </w:rPr>
        <w:t>for</w:t>
      </w:r>
      <w:r>
        <w:rPr>
          <w:spacing w:val="51"/>
          <w:sz w:val="24"/>
        </w:rPr>
        <w:t xml:space="preserve"> </w:t>
      </w:r>
      <w:r>
        <w:rPr>
          <w:sz w:val="24"/>
        </w:rPr>
        <w:t>faster</w:t>
      </w:r>
      <w:r>
        <w:rPr>
          <w:spacing w:val="-57"/>
          <w:sz w:val="24"/>
        </w:rPr>
        <w:t xml:space="preserve"> </w:t>
      </w:r>
      <w:r>
        <w:rPr>
          <w:sz w:val="24"/>
        </w:rPr>
        <w:t>browsing</w:t>
      </w:r>
    </w:p>
    <w:p w:rsidR="004E5B8B" w:rsidRDefault="00945145">
      <w:pPr>
        <w:pStyle w:val="Heading5"/>
        <w:spacing w:before="5"/>
      </w:pPr>
      <w:r>
        <w:t>What’s</w:t>
      </w:r>
      <w:r>
        <w:rPr>
          <w:spacing w:val="-2"/>
        </w:rPr>
        <w:t xml:space="preserve"> </w:t>
      </w:r>
      <w:r>
        <w:t>not?</w:t>
      </w:r>
    </w:p>
    <w:p w:rsidR="004E5B8B" w:rsidRDefault="00945145">
      <w:pPr>
        <w:pStyle w:val="ListParagraph"/>
        <w:numPr>
          <w:ilvl w:val="1"/>
          <w:numId w:val="15"/>
        </w:numPr>
        <w:tabs>
          <w:tab w:val="left" w:pos="1840"/>
          <w:tab w:val="left" w:pos="1841"/>
        </w:tabs>
        <w:spacing w:before="192"/>
        <w:ind w:hanging="361"/>
        <w:rPr>
          <w:sz w:val="24"/>
        </w:rPr>
      </w:pPr>
      <w:r>
        <w:rPr>
          <w:sz w:val="24"/>
        </w:rPr>
        <w:t>Performance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affected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thick</w:t>
      </w:r>
      <w:r>
        <w:rPr>
          <w:spacing w:val="-1"/>
          <w:sz w:val="24"/>
        </w:rPr>
        <w:t xml:space="preserve"> </w:t>
      </w:r>
      <w:r>
        <w:rPr>
          <w:sz w:val="24"/>
        </w:rPr>
        <w:t>walls,</w:t>
      </w:r>
      <w:r>
        <w:rPr>
          <w:spacing w:val="-1"/>
          <w:sz w:val="24"/>
        </w:rPr>
        <w:t xml:space="preserve"> </w:t>
      </w:r>
      <w:r>
        <w:rPr>
          <w:sz w:val="24"/>
        </w:rPr>
        <w:t>electrical</w:t>
      </w:r>
      <w:r>
        <w:rPr>
          <w:spacing w:val="-1"/>
          <w:sz w:val="24"/>
        </w:rPr>
        <w:t xml:space="preserve"> </w:t>
      </w:r>
      <w:r>
        <w:rPr>
          <w:sz w:val="24"/>
        </w:rPr>
        <w:t>interference</w:t>
      </w:r>
      <w:r>
        <w:rPr>
          <w:spacing w:val="-2"/>
          <w:sz w:val="24"/>
        </w:rPr>
        <w:t xml:space="preserve"> </w:t>
      </w:r>
      <w:r>
        <w:rPr>
          <w:sz w:val="24"/>
        </w:rPr>
        <w:t>etc</w:t>
      </w:r>
    </w:p>
    <w:p w:rsidR="004E5B8B" w:rsidRDefault="004E5B8B">
      <w:pPr>
        <w:pStyle w:val="BodyText"/>
        <w:spacing w:before="2"/>
        <w:rPr>
          <w:sz w:val="29"/>
        </w:rPr>
      </w:pPr>
    </w:p>
    <w:p w:rsidR="004E5B8B" w:rsidRDefault="00945145">
      <w:pPr>
        <w:pStyle w:val="ListParagraph"/>
        <w:numPr>
          <w:ilvl w:val="1"/>
          <w:numId w:val="15"/>
        </w:numPr>
        <w:tabs>
          <w:tab w:val="left" w:pos="1840"/>
          <w:tab w:val="left" w:pos="1841"/>
        </w:tabs>
        <w:spacing w:before="1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to 30%</w:t>
      </w:r>
      <w:r>
        <w:rPr>
          <w:spacing w:val="-1"/>
          <w:sz w:val="24"/>
        </w:rPr>
        <w:t xml:space="preserve"> </w:t>
      </w:r>
      <w:r>
        <w:rPr>
          <w:sz w:val="24"/>
        </w:rPr>
        <w:t>slower</w:t>
      </w:r>
      <w:r>
        <w:rPr>
          <w:spacing w:val="-1"/>
          <w:sz w:val="24"/>
        </w:rPr>
        <w:t xml:space="preserve"> </w:t>
      </w:r>
      <w:r>
        <w:rPr>
          <w:sz w:val="24"/>
        </w:rPr>
        <w:t>than wired</w:t>
      </w:r>
      <w:r>
        <w:rPr>
          <w:spacing w:val="-1"/>
          <w:sz w:val="24"/>
        </w:rPr>
        <w:t xml:space="preserve"> </w:t>
      </w:r>
      <w:r>
        <w:rPr>
          <w:sz w:val="24"/>
        </w:rPr>
        <w:t>connections</w:t>
      </w:r>
    </w:p>
    <w:p w:rsidR="004E5B8B" w:rsidRDefault="004E5B8B">
      <w:pPr>
        <w:rPr>
          <w:sz w:val="24"/>
        </w:rPr>
        <w:sectPr w:rsidR="004E5B8B">
          <w:pgSz w:w="11900" w:h="17040"/>
          <w:pgMar w:top="160" w:right="660" w:bottom="280" w:left="1040" w:header="720" w:footer="720" w:gutter="0"/>
          <w:cols w:space="720"/>
        </w:sectPr>
      </w:pPr>
    </w:p>
    <w:p w:rsidR="004E5B8B" w:rsidRDefault="00945145">
      <w:pPr>
        <w:pStyle w:val="ListParagraph"/>
        <w:numPr>
          <w:ilvl w:val="1"/>
          <w:numId w:val="15"/>
        </w:numPr>
        <w:tabs>
          <w:tab w:val="left" w:pos="1840"/>
          <w:tab w:val="left" w:pos="1841"/>
        </w:tabs>
        <w:spacing w:before="65" w:line="312" w:lineRule="auto"/>
        <w:ind w:right="1136"/>
        <w:rPr>
          <w:sz w:val="24"/>
        </w:rPr>
      </w:pPr>
      <w:r>
        <w:rPr>
          <w:sz w:val="24"/>
        </w:rPr>
        <w:lastRenderedPageBreak/>
        <w:t>Un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authorised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users</w:t>
      </w:r>
      <w:r>
        <w:rPr>
          <w:spacing w:val="4"/>
          <w:sz w:val="24"/>
        </w:rPr>
        <w:t xml:space="preserve"> </w:t>
      </w:r>
      <w:r>
        <w:rPr>
          <w:sz w:val="24"/>
        </w:rPr>
        <w:t>might</w:t>
      </w:r>
      <w:r>
        <w:rPr>
          <w:spacing w:val="5"/>
          <w:sz w:val="24"/>
        </w:rPr>
        <w:t xml:space="preserve"> </w:t>
      </w:r>
      <w:r>
        <w:rPr>
          <w:sz w:val="24"/>
        </w:rPr>
        <w:t>try</w:t>
      </w:r>
      <w:r>
        <w:rPr>
          <w:spacing w:val="58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use</w:t>
      </w:r>
      <w:r>
        <w:rPr>
          <w:spacing w:val="6"/>
          <w:sz w:val="24"/>
        </w:rPr>
        <w:t xml:space="preserve"> </w:t>
      </w:r>
      <w:r>
        <w:rPr>
          <w:sz w:val="24"/>
        </w:rPr>
        <w:t>your</w:t>
      </w:r>
      <w:r>
        <w:rPr>
          <w:spacing w:val="3"/>
          <w:sz w:val="24"/>
        </w:rPr>
        <w:t xml:space="preserve"> </w:t>
      </w:r>
      <w:r>
        <w:rPr>
          <w:sz w:val="24"/>
        </w:rPr>
        <w:t>connection</w:t>
      </w:r>
      <w:r>
        <w:rPr>
          <w:spacing w:val="4"/>
          <w:sz w:val="24"/>
        </w:rPr>
        <w:t xml:space="preserve"> </w:t>
      </w:r>
      <w:r>
        <w:rPr>
          <w:sz w:val="24"/>
        </w:rPr>
        <w:t>(which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why</w:t>
      </w:r>
      <w:r>
        <w:rPr>
          <w:spacing w:val="-57"/>
          <w:sz w:val="24"/>
        </w:rPr>
        <w:t xml:space="preserve"> </w:t>
      </w:r>
      <w:r>
        <w:rPr>
          <w:sz w:val="24"/>
        </w:rPr>
        <w:t>security</w:t>
      </w:r>
      <w:r>
        <w:rPr>
          <w:spacing w:val="-5"/>
          <w:sz w:val="24"/>
        </w:rPr>
        <w:t xml:space="preserve"> </w:t>
      </w:r>
      <w:r>
        <w:rPr>
          <w:sz w:val="24"/>
        </w:rPr>
        <w:t>is so important)</w:t>
      </w:r>
    </w:p>
    <w:p w:rsidR="004E5B8B" w:rsidRDefault="004E5B8B">
      <w:pPr>
        <w:pStyle w:val="BodyText"/>
        <w:spacing w:before="2"/>
        <w:rPr>
          <w:sz w:val="22"/>
        </w:rPr>
      </w:pPr>
    </w:p>
    <w:p w:rsidR="004E5B8B" w:rsidRDefault="00945145">
      <w:pPr>
        <w:pStyle w:val="ListParagraph"/>
        <w:numPr>
          <w:ilvl w:val="1"/>
          <w:numId w:val="15"/>
        </w:numPr>
        <w:tabs>
          <w:tab w:val="left" w:pos="1840"/>
          <w:tab w:val="left" w:pos="1841"/>
        </w:tabs>
        <w:ind w:hanging="361"/>
        <w:rPr>
          <w:sz w:val="24"/>
        </w:rPr>
      </w:pPr>
      <w:r>
        <w:rPr>
          <w:sz w:val="24"/>
        </w:rPr>
        <w:t>If</w:t>
      </w:r>
      <w:r>
        <w:rPr>
          <w:spacing w:val="5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older</w:t>
      </w:r>
      <w:r>
        <w:rPr>
          <w:spacing w:val="-1"/>
          <w:sz w:val="24"/>
        </w:rPr>
        <w:t xml:space="preserve"> </w:t>
      </w:r>
      <w:r>
        <w:rPr>
          <w:sz w:val="24"/>
        </w:rPr>
        <w:t>computer, a</w:t>
      </w:r>
      <w:r>
        <w:rPr>
          <w:spacing w:val="-3"/>
          <w:sz w:val="24"/>
        </w:rPr>
        <w:t xml:space="preserve"> </w:t>
      </w:r>
      <w:r>
        <w:rPr>
          <w:sz w:val="24"/>
        </w:rPr>
        <w:t>wireless USB</w:t>
      </w:r>
      <w:r>
        <w:rPr>
          <w:spacing w:val="-1"/>
          <w:sz w:val="24"/>
        </w:rPr>
        <w:t xml:space="preserve"> </w:t>
      </w:r>
      <w:r>
        <w:rPr>
          <w:sz w:val="24"/>
        </w:rPr>
        <w:t>adapter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needed</w:t>
      </w:r>
    </w:p>
    <w:p w:rsidR="004E5B8B" w:rsidRDefault="004E5B8B">
      <w:pPr>
        <w:pStyle w:val="BodyText"/>
        <w:rPr>
          <w:sz w:val="34"/>
        </w:rPr>
      </w:pPr>
    </w:p>
    <w:p w:rsidR="004E5B8B" w:rsidRDefault="00945145">
      <w:pPr>
        <w:pStyle w:val="ListParagraph"/>
        <w:numPr>
          <w:ilvl w:val="1"/>
          <w:numId w:val="16"/>
        </w:numPr>
        <w:tabs>
          <w:tab w:val="left" w:pos="1841"/>
        </w:tabs>
        <w:spacing w:line="314" w:lineRule="auto"/>
        <w:ind w:left="1840" w:right="1141" w:hanging="360"/>
        <w:jc w:val="left"/>
        <w:rPr>
          <w:sz w:val="24"/>
        </w:rPr>
      </w:pPr>
      <w:r>
        <w:rPr>
          <w:b/>
          <w:sz w:val="24"/>
        </w:rPr>
        <w:t>Protocols: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An</w:t>
      </w:r>
      <w:r>
        <w:rPr>
          <w:spacing w:val="10"/>
          <w:sz w:val="24"/>
        </w:rPr>
        <w:t xml:space="preserve"> </w:t>
      </w:r>
      <w:r>
        <w:rPr>
          <w:sz w:val="24"/>
        </w:rPr>
        <w:t>agreed-upon</w:t>
      </w:r>
      <w:r>
        <w:rPr>
          <w:spacing w:val="10"/>
          <w:sz w:val="24"/>
        </w:rPr>
        <w:t xml:space="preserve"> </w:t>
      </w:r>
      <w:r>
        <w:rPr>
          <w:sz w:val="24"/>
        </w:rPr>
        <w:t>format</w:t>
      </w:r>
      <w:r>
        <w:rPr>
          <w:spacing w:val="10"/>
          <w:sz w:val="24"/>
        </w:rPr>
        <w:t xml:space="preserve"> </w:t>
      </w:r>
      <w:r>
        <w:rPr>
          <w:sz w:val="24"/>
        </w:rPr>
        <w:t>for</w:t>
      </w:r>
      <w:r>
        <w:rPr>
          <w:spacing w:val="9"/>
          <w:sz w:val="24"/>
        </w:rPr>
        <w:t xml:space="preserve"> </w:t>
      </w:r>
      <w:r>
        <w:rPr>
          <w:sz w:val="24"/>
        </w:rPr>
        <w:t>transmitting</w:t>
      </w:r>
      <w:r>
        <w:rPr>
          <w:spacing w:val="8"/>
          <w:sz w:val="24"/>
        </w:rPr>
        <w:t xml:space="preserve"> </w:t>
      </w:r>
      <w:r>
        <w:rPr>
          <w:sz w:val="24"/>
        </w:rPr>
        <w:t>data</w:t>
      </w:r>
      <w:r>
        <w:rPr>
          <w:spacing w:val="10"/>
          <w:sz w:val="24"/>
        </w:rPr>
        <w:t xml:space="preserve"> </w:t>
      </w:r>
      <w:r>
        <w:rPr>
          <w:sz w:val="24"/>
        </w:rPr>
        <w:t>between</w:t>
      </w:r>
      <w:r>
        <w:rPr>
          <w:spacing w:val="10"/>
          <w:sz w:val="24"/>
        </w:rPr>
        <w:t xml:space="preserve"> </w:t>
      </w:r>
      <w:r>
        <w:rPr>
          <w:sz w:val="24"/>
        </w:rPr>
        <w:t>two</w:t>
      </w:r>
      <w:r>
        <w:rPr>
          <w:spacing w:val="-57"/>
          <w:sz w:val="24"/>
        </w:rPr>
        <w:t xml:space="preserve"> </w:t>
      </w:r>
      <w:r>
        <w:rPr>
          <w:sz w:val="24"/>
        </w:rPr>
        <w:t>devices.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protocol determines the following:</w:t>
      </w:r>
    </w:p>
    <w:p w:rsidR="004E5B8B" w:rsidRDefault="004E5B8B">
      <w:pPr>
        <w:pStyle w:val="BodyText"/>
        <w:spacing w:before="8"/>
        <w:rPr>
          <w:sz w:val="21"/>
        </w:rPr>
      </w:pPr>
    </w:p>
    <w:p w:rsidR="004E5B8B" w:rsidRDefault="00945145">
      <w:pPr>
        <w:pStyle w:val="ListParagraph"/>
        <w:numPr>
          <w:ilvl w:val="2"/>
          <w:numId w:val="16"/>
        </w:numPr>
        <w:tabs>
          <w:tab w:val="left" w:pos="2200"/>
          <w:tab w:val="left" w:pos="220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type</w:t>
      </w:r>
      <w:r>
        <w:rPr>
          <w:spacing w:val="-1"/>
          <w:sz w:val="24"/>
        </w:rPr>
        <w:t xml:space="preserve"> </w:t>
      </w:r>
      <w:r>
        <w:rPr>
          <w:sz w:val="24"/>
        </w:rPr>
        <w:t>of error</w:t>
      </w:r>
      <w:r>
        <w:rPr>
          <w:spacing w:val="-1"/>
          <w:sz w:val="24"/>
        </w:rPr>
        <w:t xml:space="preserve"> </w:t>
      </w:r>
      <w:r>
        <w:rPr>
          <w:sz w:val="24"/>
        </w:rPr>
        <w:t>checking</w:t>
      </w:r>
      <w:r>
        <w:rPr>
          <w:spacing w:val="-3"/>
          <w:sz w:val="24"/>
        </w:rPr>
        <w:t xml:space="preserve"> </w:t>
      </w:r>
      <w:r>
        <w:rPr>
          <w:sz w:val="24"/>
        </w:rPr>
        <w:t>to be used</w:t>
      </w:r>
    </w:p>
    <w:p w:rsidR="004E5B8B" w:rsidRDefault="004E5B8B">
      <w:pPr>
        <w:pStyle w:val="BodyText"/>
        <w:spacing w:before="5"/>
        <w:rPr>
          <w:sz w:val="29"/>
        </w:rPr>
      </w:pPr>
    </w:p>
    <w:p w:rsidR="004E5B8B" w:rsidRDefault="00945145">
      <w:pPr>
        <w:pStyle w:val="ListParagraph"/>
        <w:numPr>
          <w:ilvl w:val="2"/>
          <w:numId w:val="16"/>
        </w:numPr>
        <w:tabs>
          <w:tab w:val="left" w:pos="2200"/>
          <w:tab w:val="left" w:pos="2201"/>
        </w:tabs>
        <w:ind w:hanging="361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compression</w:t>
      </w:r>
      <w:r>
        <w:rPr>
          <w:spacing w:val="-1"/>
          <w:sz w:val="24"/>
        </w:rPr>
        <w:t xml:space="preserve"> </w:t>
      </w:r>
      <w:r>
        <w:rPr>
          <w:sz w:val="24"/>
        </w:rPr>
        <w:t>method, if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183" w:line="314" w:lineRule="auto"/>
        <w:ind w:left="1480" w:right="1134"/>
      </w:pPr>
      <w:r>
        <w:pict>
          <v:shape id="_x0000_s1116" style="position:absolute;left:0;text-align:left;margin-left:149.05pt;margin-top:-30.5pt;width:305.25pt;height:325.4pt;z-index:-17718784;mso-position-horizontal-relative:page" coordorigin="2981,-610" coordsize="6105,6508" o:spt="100" adj="0,,0" path="m5405,5160l4958,4713r-37,-37l4888,4642r-27,-30l4839,4585r-19,-22l4804,4541r-13,-22l4781,4499r-9,-20l4766,4459r-4,-20l4760,4419r2,-21l4767,4376r7,-25l4785,4324r-63,-63l4277,4706r63,63l4378,4750r35,-13l4445,4730r29,-1l4501,4732r29,8l4560,4753r31,18l4625,4797r41,35l4714,4875r54,54l4845,5006r61,68l4949,5141r27,66l4986,5272r-5,65l4958,5402r-40,65l4861,5532r-65,53l4725,5622r-77,20l4563,5646r-71,-8l4416,5620r-79,-28l4255,5553r-86,-51l4113,5466r-57,-39l3998,5384r-59,-47l3879,5287r-60,-54l3757,5175r-63,-61l3634,5052r-57,-61l3525,4930r-49,-60l3431,4811r-41,-58l3353,4695r-33,-57l3274,4550r-35,-85l3214,4385r-14,-78l3194,4233r7,-87l3224,4067r37,-71l3314,3932r44,-40l3400,3860r43,-26l3485,3815r44,-10l3575,3801r49,2l3675,3811r56,17l3791,3852r66,31l3927,3922r109,-109l3682,3459r-72,41l3543,3541r-62,41l3424,3622r-54,42l3318,3708r-53,48l3214,3806r-52,57l3116,3922r-40,62l3043,4048r-26,67l2998,4184r-12,72l2981,4329r1,75l2989,4481r14,77l3023,4636r27,80l3084,4796r31,63l3149,4922r38,63l3229,5047r45,62l3322,5171r52,62l3430,5294r59,61l3562,5426r72,66l3704,5553r70,56l3843,5659r68,46l3977,5746r66,36l4107,5813r63,27l4232,5861r61,17l4373,5892r78,6l4526,5894r74,-13l4672,5860r69,-31l4808,5789r66,-49l4937,5682r47,-50l5026,5581r36,-51l5092,5479r24,-53l5137,5371r17,-58l5165,5253r181,20l5405,5160xm6705,3786l6336,3417r-109,109l6270,3604r33,70l6329,3738r18,55l6357,3845r3,49l6356,3941r-11,44l6328,4030r-25,44l6270,4119r-41,45l6166,4215r-70,36l6020,4270r-83,3l5866,4263r-74,-18l5713,4216r-82,-39l5544,4127r-55,-36l5433,4051r-57,-43l5317,3961r-60,-50l5197,3857r-62,-57l5072,3738r-60,-62l4955,3614r-54,-61l4852,3493r-45,-60l4765,3374r-37,-58l4694,3259r-45,-89l4614,3085r-25,-81l4574,2927r-6,-74l4575,2770r22,-76l4632,2625r50,-61l4720,2530r39,-29l4799,2479r41,-16l4883,2454r46,-4l4977,2453r52,9l5085,2480r60,24l5208,2535r67,39l5384,2465,5027,2108r-68,38l4896,2183r-57,37l4787,2256r-48,38l4690,2335r-49,46l4591,2429r-54,58l4490,2548r-40,63l4416,2677r-26,67l4371,2814r-11,73l4355,2961r2,75l4364,3112r15,77l4400,3267r28,79l4462,3426r32,62l4529,3550r38,62l4609,3675r45,62l4703,3799r52,61l4811,3922r60,62l4943,4054r72,66l5086,4180r69,56l5224,4286r67,46l5358,4372r65,36l5488,4438r63,26l5613,4485r62,16l5755,4515r78,4l5908,4515r74,-14l6054,4479r69,-32l6191,4407r65,-49l6319,4300r63,-64l6440,4172r53,-63l6542,4046r44,-63l6628,3919r40,-66l6705,3786xm8022,2556l7590,2083r-108,109l7512,2243r68,116l7596,2389r15,30l7624,2449r13,31l7648,2509r8,29l7661,2565r1,26l7662,2616r-3,25l7652,2664r-10,21l7629,2709r-17,24l7591,2759r-25,26l7224,3127,6481,2384r235,-235l6741,2125r24,-18l6789,2094r22,-7l6833,2085r24,1l6883,2090r27,8l6942,2112r36,18l7018,2153r44,29l7165,2078,6670,1583r-103,104l6597,1734r25,41l6641,1811r13,31l6662,1870r4,26l6666,1920r-4,23l6654,1965r-12,23l6624,2012r-21,23l6367,2271,5692,1596r348,-348l6061,1228r21,-18l6101,1194r19,-13l6140,1170r20,-8l6180,1157r21,-3l6222,1154r23,1l6268,1159r25,6l6320,1173r28,10l6378,1194r32,14l6443,1224r35,18l6515,1262r39,23l6662,1177,6273,788,5244,1817r63,63l5339,1865r27,-12l5389,1844r20,-6l5426,1835r18,l5461,1837r18,3l5497,1847r19,10l5537,1870r22,16l5585,1907r31,28l5653,1969r42,41l6809,3124r44,45l6891,3209r30,35l6944,3273r17,26l6973,3325r8,25l6984,3374r-2,27l6974,3433r-14,37l6939,3512r64,63l8022,2556xm9085,1493r-63,-63l8989,1448r-29,15l8935,1473r-22,7l8893,1484r-20,1l8853,1483r-21,-5l8811,1471r-23,-11l8764,1446r-25,-17l8711,1408r-31,-26l8647,1351r-37,-35l7291,-3r140,-140l7460,-171r28,-22l7513,-209r24,-11l7560,-227r25,-3l7612,-231r28,2l7672,-223r35,10l7746,-199r43,17l7835,-158r53,29l7947,-94r64,40l8119,-162,7671,-610,6480,581r448,448l7037,920r-38,-60l6965,804r-29,-52l6911,704r-20,-44l6876,619r-11,-37l6859,548r-3,-31l6858,488r6,-26l6874,437r12,-22l6903,391r20,-25l6947,341,7086,202,8405,1521r35,37l8471,1591r25,29l8516,1644r16,23l8545,1688r10,19l8563,1724r5,17l8572,1757r2,16l8574,1788r-1,16l8569,1821r-5,17l8558,1855r-8,18l8540,1892r-21,41l8582,1996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945145">
        <w:t>how</w:t>
      </w:r>
      <w:proofErr w:type="gramEnd"/>
      <w:r w:rsidR="00945145">
        <w:rPr>
          <w:spacing w:val="31"/>
        </w:rPr>
        <w:t xml:space="preserve"> </w:t>
      </w:r>
      <w:r w:rsidR="00945145">
        <w:t>the</w:t>
      </w:r>
      <w:r w:rsidR="00945145">
        <w:rPr>
          <w:spacing w:val="32"/>
        </w:rPr>
        <w:t xml:space="preserve"> </w:t>
      </w:r>
      <w:r w:rsidR="00945145">
        <w:t>sending</w:t>
      </w:r>
      <w:r w:rsidR="00945145">
        <w:rPr>
          <w:spacing w:val="30"/>
        </w:rPr>
        <w:t xml:space="preserve"> </w:t>
      </w:r>
      <w:r w:rsidR="00945145">
        <w:t>device</w:t>
      </w:r>
      <w:r w:rsidR="00945145">
        <w:rPr>
          <w:spacing w:val="32"/>
        </w:rPr>
        <w:t xml:space="preserve"> </w:t>
      </w:r>
      <w:r w:rsidR="00945145">
        <w:t>will</w:t>
      </w:r>
      <w:r w:rsidR="00945145">
        <w:rPr>
          <w:spacing w:val="34"/>
        </w:rPr>
        <w:t xml:space="preserve"> </w:t>
      </w:r>
      <w:r w:rsidR="00945145">
        <w:t>indicate</w:t>
      </w:r>
      <w:r w:rsidR="00945145">
        <w:rPr>
          <w:spacing w:val="31"/>
        </w:rPr>
        <w:t xml:space="preserve"> </w:t>
      </w:r>
      <w:r w:rsidR="00945145">
        <w:t>that</w:t>
      </w:r>
      <w:r w:rsidR="00945145">
        <w:rPr>
          <w:spacing w:val="33"/>
        </w:rPr>
        <w:t xml:space="preserve"> </w:t>
      </w:r>
      <w:r w:rsidR="00945145">
        <w:t>it</w:t>
      </w:r>
      <w:r w:rsidR="00945145">
        <w:rPr>
          <w:spacing w:val="34"/>
        </w:rPr>
        <w:t xml:space="preserve"> </w:t>
      </w:r>
      <w:r w:rsidR="00945145">
        <w:t>has</w:t>
      </w:r>
      <w:r w:rsidR="00945145">
        <w:rPr>
          <w:spacing w:val="30"/>
        </w:rPr>
        <w:t xml:space="preserve"> </w:t>
      </w:r>
      <w:r w:rsidR="00945145">
        <w:t>finished</w:t>
      </w:r>
      <w:r w:rsidR="00945145">
        <w:rPr>
          <w:spacing w:val="32"/>
        </w:rPr>
        <w:t xml:space="preserve"> </w:t>
      </w:r>
      <w:r w:rsidR="00945145">
        <w:t>sending</w:t>
      </w:r>
      <w:r w:rsidR="00945145">
        <w:rPr>
          <w:spacing w:val="31"/>
        </w:rPr>
        <w:t xml:space="preserve"> </w:t>
      </w:r>
      <w:r w:rsidR="00945145">
        <w:t>a</w:t>
      </w:r>
      <w:r w:rsidR="00945145">
        <w:rPr>
          <w:spacing w:val="31"/>
        </w:rPr>
        <w:t xml:space="preserve"> </w:t>
      </w:r>
      <w:r w:rsidR="00945145">
        <w:t>message</w:t>
      </w:r>
      <w:r w:rsidR="00945145">
        <w:rPr>
          <w:spacing w:val="-57"/>
        </w:rPr>
        <w:t xml:space="preserve"> </w:t>
      </w:r>
      <w:r w:rsidR="00945145">
        <w:t>how</w:t>
      </w:r>
      <w:r w:rsidR="00945145">
        <w:rPr>
          <w:spacing w:val="-1"/>
        </w:rPr>
        <w:t xml:space="preserve"> </w:t>
      </w:r>
      <w:r w:rsidR="00945145">
        <w:t>the</w:t>
      </w:r>
      <w:r w:rsidR="00945145">
        <w:rPr>
          <w:spacing w:val="-1"/>
        </w:rPr>
        <w:t xml:space="preserve"> </w:t>
      </w:r>
      <w:r w:rsidR="00945145">
        <w:t>receiving</w:t>
      </w:r>
      <w:r w:rsidR="00945145">
        <w:rPr>
          <w:spacing w:val="-3"/>
        </w:rPr>
        <w:t xml:space="preserve"> </w:t>
      </w:r>
      <w:r w:rsidR="00945145">
        <w:t>device will</w:t>
      </w:r>
      <w:r w:rsidR="00945145">
        <w:rPr>
          <w:spacing w:val="-1"/>
        </w:rPr>
        <w:t xml:space="preserve"> </w:t>
      </w:r>
      <w:r w:rsidR="00945145">
        <w:t>indicate that it</w:t>
      </w:r>
      <w:r w:rsidR="00945145">
        <w:rPr>
          <w:spacing w:val="-1"/>
        </w:rPr>
        <w:t xml:space="preserve"> </w:t>
      </w:r>
      <w:r w:rsidR="00945145">
        <w:t>has received</w:t>
      </w:r>
      <w:r w:rsidR="00945145">
        <w:rPr>
          <w:spacing w:val="1"/>
        </w:rPr>
        <w:t xml:space="preserve"> </w:t>
      </w:r>
      <w:r w:rsidR="00945145">
        <w:t>a</w:t>
      </w:r>
      <w:r w:rsidR="00945145">
        <w:rPr>
          <w:spacing w:val="-1"/>
        </w:rPr>
        <w:t xml:space="preserve"> </w:t>
      </w:r>
      <w:r w:rsidR="00945145">
        <w:t>message</w:t>
      </w:r>
    </w:p>
    <w:p w:rsidR="004E5B8B" w:rsidRDefault="00945145">
      <w:pPr>
        <w:pStyle w:val="BodyText"/>
        <w:spacing w:before="198" w:line="336" w:lineRule="auto"/>
        <w:ind w:left="1120" w:right="1140"/>
        <w:jc w:val="both"/>
      </w:pPr>
      <w:r>
        <w:t>There are a variety of standard protocols from which programmers can choose.</w:t>
      </w:r>
      <w:r>
        <w:rPr>
          <w:spacing w:val="1"/>
        </w:rPr>
        <w:t xml:space="preserve"> </w:t>
      </w:r>
      <w:r>
        <w:t>Each has particular advantages and disadvantages; for example, some are simpler</w:t>
      </w:r>
      <w:r>
        <w:rPr>
          <w:spacing w:val="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others, some are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reliable, and some</w:t>
      </w:r>
      <w:r>
        <w:rPr>
          <w:spacing w:val="-1"/>
        </w:rPr>
        <w:t xml:space="preserve"> </w:t>
      </w:r>
      <w:r>
        <w:t>are faster.</w:t>
      </w:r>
    </w:p>
    <w:p w:rsidR="004E5B8B" w:rsidRDefault="00945145">
      <w:pPr>
        <w:pStyle w:val="BodyText"/>
        <w:spacing w:before="200" w:line="343" w:lineRule="auto"/>
        <w:ind w:left="1120" w:right="1160" w:firstLine="60"/>
        <w:jc w:val="both"/>
      </w:pPr>
      <w:r>
        <w:t>From a user's point of view, the only interesting aspect about protocols is that</w:t>
      </w:r>
      <w:r>
        <w:rPr>
          <w:spacing w:val="1"/>
        </w:rPr>
        <w:t xml:space="preserve"> </w:t>
      </w:r>
      <w:r>
        <w:t xml:space="preserve">your computer or device must support </w:t>
      </w:r>
      <w:r>
        <w:t>the right ones if you want to communicate</w:t>
      </w:r>
      <w:r>
        <w:rPr>
          <w:spacing w:val="1"/>
        </w:rPr>
        <w:t xml:space="preserve"> </w:t>
      </w:r>
      <w:r>
        <w:t>with other computers. The protocol can be implemented either in hardware or in</w:t>
      </w:r>
      <w:r>
        <w:rPr>
          <w:spacing w:val="1"/>
        </w:rPr>
        <w:t xml:space="preserve"> </w:t>
      </w:r>
      <w:r>
        <w:t>software.</w:t>
      </w:r>
    </w:p>
    <w:p w:rsidR="004E5B8B" w:rsidRDefault="00945145">
      <w:pPr>
        <w:pStyle w:val="BodyText"/>
        <w:spacing w:before="202" w:line="336" w:lineRule="auto"/>
        <w:ind w:left="1120" w:right="1152"/>
        <w:jc w:val="both"/>
      </w:pPr>
      <w:r>
        <w:rPr>
          <w:b/>
        </w:rPr>
        <w:t xml:space="preserve">Monitor for attacks: </w:t>
      </w:r>
      <w:r>
        <w:t>Local cellular operators monitor traffic in a bid to pick up</w:t>
      </w:r>
      <w:r>
        <w:rPr>
          <w:spacing w:val="1"/>
        </w:rPr>
        <w:t xml:space="preserve"> </w:t>
      </w:r>
      <w:r>
        <w:t>and stop distributed denial of service (DDO</w:t>
      </w:r>
      <w:r>
        <w:t>S) attacks, before they have a major</w:t>
      </w:r>
      <w:r>
        <w:rPr>
          <w:spacing w:val="1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on service</w:t>
      </w:r>
      <w:r>
        <w:rPr>
          <w:spacing w:val="-1"/>
        </w:rPr>
        <w:t xml:space="preserve"> </w:t>
      </w:r>
      <w:r>
        <w:t>levels to subscribers.</w:t>
      </w:r>
    </w:p>
    <w:p w:rsidR="004E5B8B" w:rsidRDefault="004E5B8B">
      <w:pPr>
        <w:pStyle w:val="BodyText"/>
        <w:spacing w:before="10"/>
      </w:pPr>
    </w:p>
    <w:p w:rsidR="004E5B8B" w:rsidRDefault="00945145">
      <w:pPr>
        <w:pStyle w:val="BodyText"/>
        <w:spacing w:before="1" w:line="343" w:lineRule="auto"/>
        <w:ind w:left="1120" w:right="1154"/>
        <w:jc w:val="both"/>
      </w:pPr>
      <w:r>
        <w:t>DDOS attacks make use of multiple compromised systems, often infected with a</w:t>
      </w:r>
      <w:r>
        <w:rPr>
          <w:spacing w:val="1"/>
        </w:rPr>
        <w:t xml:space="preserve"> </w:t>
      </w:r>
      <w:r>
        <w:t>Trojan, to target a single system, which leads to a denial of service attack. Victims</w:t>
      </w:r>
      <w:r>
        <w:rPr>
          <w:spacing w:val="-57"/>
        </w:rPr>
        <w:t xml:space="preserve"> </w:t>
      </w:r>
      <w:r>
        <w:t>of these attac</w:t>
      </w:r>
      <w:r>
        <w:t>ks include the end targeted system and all systems maliciously used</w:t>
      </w:r>
      <w:r>
        <w:rPr>
          <w:spacing w:val="1"/>
        </w:rPr>
        <w:t xml:space="preserve"> </w:t>
      </w:r>
      <w:r>
        <w:t>and controlled by</w:t>
      </w:r>
      <w:r>
        <w:rPr>
          <w:spacing w:val="-5"/>
        </w:rPr>
        <w:t xml:space="preserve"> </w:t>
      </w:r>
      <w:r>
        <w:t>the hacker.</w:t>
      </w: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BodyText"/>
        <w:spacing w:before="176" w:line="345" w:lineRule="auto"/>
        <w:ind w:left="1120" w:right="1154"/>
        <w:jc w:val="both"/>
      </w:pPr>
      <w:r>
        <w:t>The</w:t>
      </w:r>
      <w:r>
        <w:rPr>
          <w:spacing w:val="39"/>
        </w:rPr>
        <w:t xml:space="preserve"> </w:t>
      </w:r>
      <w:r>
        <w:t>only</w:t>
      </w:r>
      <w:r>
        <w:rPr>
          <w:spacing w:val="35"/>
        </w:rPr>
        <w:t xml:space="preserve"> </w:t>
      </w:r>
      <w:r>
        <w:t>way</w:t>
      </w:r>
      <w:r>
        <w:rPr>
          <w:spacing w:val="36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pick</w:t>
      </w:r>
      <w:r>
        <w:rPr>
          <w:spacing w:val="41"/>
        </w:rPr>
        <w:t xml:space="preserve"> </w:t>
      </w:r>
      <w:r>
        <w:t>up</w:t>
      </w:r>
      <w:r>
        <w:rPr>
          <w:spacing w:val="4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intrusion</w:t>
      </w:r>
      <w:r>
        <w:rPr>
          <w:spacing w:val="40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monitor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traffic</w:t>
      </w:r>
      <w:r>
        <w:rPr>
          <w:spacing w:val="40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real-time</w:t>
      </w:r>
      <w:r>
        <w:rPr>
          <w:spacing w:val="39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detect</w:t>
      </w:r>
      <w:r>
        <w:rPr>
          <w:spacing w:val="1"/>
        </w:rPr>
        <w:t xml:space="preserve"> </w:t>
      </w:r>
      <w:r>
        <w:t>unusual</w:t>
      </w:r>
      <w:r>
        <w:rPr>
          <w:spacing w:val="1"/>
        </w:rPr>
        <w:t xml:space="preserve"> </w:t>
      </w:r>
      <w:r>
        <w:t>patterns,</w:t>
      </w:r>
      <w:r>
        <w:rPr>
          <w:spacing w:val="1"/>
        </w:rPr>
        <w:t xml:space="preserve"> </w:t>
      </w:r>
      <w:r>
        <w:t>says</w:t>
      </w:r>
      <w:r>
        <w:rPr>
          <w:spacing w:val="1"/>
        </w:rPr>
        <w:t xml:space="preserve"> </w:t>
      </w:r>
      <w:r>
        <w:t>Fryer.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adds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mobile</w:t>
      </w:r>
      <w:r>
        <w:rPr>
          <w:spacing w:val="1"/>
        </w:rPr>
        <w:t xml:space="preserve"> </w:t>
      </w:r>
      <w:r>
        <w:t>operators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Internet</w:t>
      </w:r>
      <w:r>
        <w:rPr>
          <w:spacing w:val="19"/>
        </w:rPr>
        <w:t xml:space="preserve"> </w:t>
      </w:r>
      <w:r>
        <w:t>service</w:t>
      </w:r>
      <w:r>
        <w:rPr>
          <w:spacing w:val="21"/>
        </w:rPr>
        <w:t xml:space="preserve"> </w:t>
      </w:r>
      <w:r>
        <w:t>providers</w:t>
      </w:r>
      <w:r>
        <w:rPr>
          <w:spacing w:val="19"/>
        </w:rPr>
        <w:t xml:space="preserve"> </w:t>
      </w:r>
      <w:r>
        <w:t>have</w:t>
      </w:r>
      <w:r>
        <w:rPr>
          <w:spacing w:val="19"/>
        </w:rPr>
        <w:t xml:space="preserve"> </w:t>
      </w:r>
      <w:r>
        <w:t>deployed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DDOS</w:t>
      </w:r>
      <w:r>
        <w:rPr>
          <w:spacing w:val="21"/>
        </w:rPr>
        <w:t xml:space="preserve"> </w:t>
      </w:r>
      <w:r>
        <w:t>mechanism,</w:t>
      </w:r>
      <w:r>
        <w:rPr>
          <w:spacing w:val="20"/>
        </w:rPr>
        <w:t xml:space="preserve"> </w:t>
      </w:r>
      <w:r>
        <w:t>which</w:t>
      </w:r>
      <w:r>
        <w:rPr>
          <w:spacing w:val="21"/>
        </w:rPr>
        <w:t xml:space="preserve"> </w:t>
      </w:r>
      <w:r>
        <w:t>forms</w:t>
      </w:r>
      <w:r>
        <w:rPr>
          <w:spacing w:val="21"/>
        </w:rPr>
        <w:t xml:space="preserve"> </w:t>
      </w:r>
      <w:r>
        <w:t>part</w:t>
      </w:r>
      <w:r>
        <w:rPr>
          <w:spacing w:val="-5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 global DDOS monitoring</w:t>
      </w:r>
      <w:r>
        <w:rPr>
          <w:spacing w:val="-3"/>
        </w:rPr>
        <w:t xml:space="preserve"> </w:t>
      </w:r>
      <w:r>
        <w:t>centre.</w:t>
      </w: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BodyText"/>
        <w:spacing w:before="167" w:line="343" w:lineRule="auto"/>
        <w:ind w:left="1120" w:right="1157"/>
        <w:jc w:val="both"/>
      </w:pPr>
      <w:r>
        <w:t>Most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deployments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updated</w:t>
      </w:r>
      <w:r>
        <w:rPr>
          <w:spacing w:val="1"/>
        </w:rPr>
        <w:t xml:space="preserve"> </w:t>
      </w:r>
      <w:r>
        <w:t>blacklisting</w:t>
      </w:r>
      <w:r>
        <w:rPr>
          <w:spacing w:val="1"/>
        </w:rPr>
        <w:t xml:space="preserve"> </w:t>
      </w:r>
      <w:r>
        <w:t>capabilities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fend</w:t>
      </w:r>
      <w:r>
        <w:rPr>
          <w:spacing w:val="1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attackers,</w:t>
      </w:r>
      <w:r>
        <w:rPr>
          <w:spacing w:val="39"/>
        </w:rPr>
        <w:t xml:space="preserve"> </w:t>
      </w:r>
      <w:r>
        <w:t>says</w:t>
      </w:r>
      <w:r>
        <w:rPr>
          <w:spacing w:val="41"/>
        </w:rPr>
        <w:t xml:space="preserve"> </w:t>
      </w:r>
      <w:r>
        <w:t>Fryer.</w:t>
      </w:r>
      <w:r>
        <w:rPr>
          <w:spacing w:val="38"/>
        </w:rPr>
        <w:t xml:space="preserve"> </w:t>
      </w:r>
      <w:r>
        <w:t>He</w:t>
      </w:r>
      <w:r>
        <w:rPr>
          <w:spacing w:val="38"/>
        </w:rPr>
        <w:t xml:space="preserve"> </w:t>
      </w:r>
      <w:r>
        <w:t>adds</w:t>
      </w:r>
      <w:r>
        <w:rPr>
          <w:spacing w:val="39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real-time</w:t>
      </w:r>
      <w:r>
        <w:rPr>
          <w:spacing w:val="38"/>
        </w:rPr>
        <w:t xml:space="preserve"> </w:t>
      </w:r>
      <w:r>
        <w:t>monitoring</w:t>
      </w:r>
      <w:r>
        <w:rPr>
          <w:spacing w:val="37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more</w:t>
      </w:r>
      <w:r>
        <w:rPr>
          <w:spacing w:val="38"/>
        </w:rPr>
        <w:t xml:space="preserve"> </w:t>
      </w:r>
      <w:r>
        <w:t>effective,</w:t>
      </w:r>
      <w:r>
        <w:rPr>
          <w:spacing w:val="39"/>
        </w:rPr>
        <w:t xml:space="preserve"> </w:t>
      </w:r>
      <w:r>
        <w:t>and</w:t>
      </w:r>
    </w:p>
    <w:p w:rsidR="004E5B8B" w:rsidRDefault="004E5B8B">
      <w:pPr>
        <w:spacing w:line="343" w:lineRule="auto"/>
        <w:jc w:val="both"/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63" w:line="345" w:lineRule="auto"/>
        <w:ind w:left="1120" w:right="1158"/>
        <w:jc w:val="both"/>
      </w:pPr>
      <w:proofErr w:type="gramStart"/>
      <w:r>
        <w:lastRenderedPageBreak/>
        <w:t>allows</w:t>
      </w:r>
      <w:proofErr w:type="gramEnd"/>
      <w:r>
        <w:t xml:space="preserve"> Vodacom to block the source IP, although hackers then come back with a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address.</w:t>
      </w: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ListParagraph"/>
        <w:numPr>
          <w:ilvl w:val="1"/>
          <w:numId w:val="16"/>
        </w:numPr>
        <w:tabs>
          <w:tab w:val="left" w:pos="1481"/>
        </w:tabs>
        <w:spacing w:before="171" w:line="343" w:lineRule="auto"/>
        <w:ind w:left="1480" w:right="1158" w:hanging="360"/>
        <w:jc w:val="both"/>
        <w:rPr>
          <w:sz w:val="24"/>
        </w:rPr>
      </w:pPr>
      <w:r>
        <w:rPr>
          <w:b/>
          <w:sz w:val="24"/>
        </w:rPr>
        <w:t xml:space="preserve">Virus: </w:t>
      </w:r>
      <w:r>
        <w:rPr>
          <w:sz w:val="24"/>
        </w:rPr>
        <w:t>A computer virus is a computer program that can replicate itself and</w:t>
      </w:r>
      <w:r>
        <w:rPr>
          <w:spacing w:val="1"/>
          <w:sz w:val="24"/>
        </w:rPr>
        <w:t xml:space="preserve"> </w:t>
      </w:r>
      <w:r>
        <w:rPr>
          <w:sz w:val="24"/>
        </w:rPr>
        <w:t>spread from one computer to another. The term "virus"</w:t>
      </w:r>
      <w:r>
        <w:rPr>
          <w:sz w:val="24"/>
        </w:rPr>
        <w:t xml:space="preserve"> is also commonly, but</w:t>
      </w:r>
      <w:r>
        <w:rPr>
          <w:spacing w:val="1"/>
          <w:sz w:val="24"/>
        </w:rPr>
        <w:t xml:space="preserve"> </w:t>
      </w:r>
      <w:r>
        <w:rPr>
          <w:sz w:val="24"/>
        </w:rPr>
        <w:t>erroneously, used to refer to other types of malware, including but not limited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adware</w:t>
      </w:r>
      <w:r>
        <w:rPr>
          <w:spacing w:val="-1"/>
          <w:sz w:val="24"/>
        </w:rPr>
        <w:t xml:space="preserve"> </w:t>
      </w:r>
      <w:r>
        <w:rPr>
          <w:sz w:val="24"/>
        </w:rPr>
        <w:t>and spyware</w:t>
      </w:r>
      <w:r>
        <w:rPr>
          <w:spacing w:val="-3"/>
          <w:sz w:val="24"/>
        </w:rPr>
        <w:t xml:space="preserve"> </w:t>
      </w:r>
      <w:r>
        <w:rPr>
          <w:sz w:val="24"/>
        </w:rPr>
        <w:t>programs that</w:t>
      </w:r>
      <w:r>
        <w:rPr>
          <w:spacing w:val="-1"/>
          <w:sz w:val="24"/>
        </w:rPr>
        <w:t xml:space="preserve"> </w:t>
      </w:r>
      <w:r>
        <w:rPr>
          <w:sz w:val="24"/>
        </w:rPr>
        <w:t>do not</w:t>
      </w:r>
      <w:r>
        <w:rPr>
          <w:spacing w:val="-1"/>
          <w:sz w:val="24"/>
        </w:rPr>
        <w:t xml:space="preserve"> </w:t>
      </w:r>
      <w:r>
        <w:rPr>
          <w:sz w:val="24"/>
        </w:rPr>
        <w:t>have a</w:t>
      </w:r>
      <w:r>
        <w:rPr>
          <w:spacing w:val="-1"/>
          <w:sz w:val="24"/>
        </w:rPr>
        <w:t xml:space="preserve"> </w:t>
      </w:r>
      <w:r>
        <w:rPr>
          <w:sz w:val="24"/>
        </w:rPr>
        <w:t>reproductive</w:t>
      </w:r>
      <w:r>
        <w:rPr>
          <w:spacing w:val="-2"/>
          <w:sz w:val="24"/>
        </w:rPr>
        <w:t xml:space="preserve"> </w:t>
      </w:r>
      <w:r>
        <w:rPr>
          <w:sz w:val="24"/>
        </w:rPr>
        <w:t>ability.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8"/>
        <w:rPr>
          <w:sz w:val="30"/>
        </w:rPr>
      </w:pPr>
    </w:p>
    <w:p w:rsidR="004E5B8B" w:rsidRDefault="004E5B8B">
      <w:pPr>
        <w:pStyle w:val="BodyText"/>
        <w:spacing w:before="1" w:line="343" w:lineRule="auto"/>
        <w:ind w:left="1120" w:right="1134"/>
        <w:jc w:val="both"/>
      </w:pPr>
      <w:r>
        <w:pict>
          <v:shape id="_x0000_s1115" style="position:absolute;left:0;text-align:left;margin-left:149.05pt;margin-top:-74.85pt;width:305.25pt;height:325.4pt;z-index:-17718272;mso-position-horizontal-relative:page" coordorigin="2981,-1497" coordsize="6105,6508" o:spt="100" adj="0,,0" path="m5405,4273l4958,3826r-37,-38l4888,3754r-27,-30l4839,3698r-19,-23l4804,3653r-13,-21l4781,3611r-9,-19l4766,3572r-4,-20l4760,3531r2,-20l4767,3488r7,-24l4785,3437r-63,-63l4277,3818r63,64l4378,3863r35,-13l4445,3843r29,-2l4501,3845r29,8l4560,3866r31,17l4625,3909r41,35l4714,3988r54,53l4845,4118r61,69l4949,4254r27,66l4986,4385r-5,65l4958,4514r-40,65l4861,4644r-65,53l4725,4734r-77,20l4563,4758r-71,-8l4416,4732r-79,-28l4255,4665r-86,-50l4113,4579r-57,-40l3998,4496r-59,-47l3879,4399r-60,-54l3757,4288r-63,-62l3634,4164r-57,-61l3525,4042r-49,-59l3431,3923r-41,-58l3353,3807r-33,-57l3274,3662r-35,-84l3214,3497r-14,-78l3194,3345r7,-86l3224,3180r37,-71l3314,3045r44,-40l3400,2972r43,-26l3485,2928r44,-10l3575,2913r49,2l3675,2924r56,16l3791,2964r66,31l3927,3035r109,-109l3682,2572r-72,41l3543,2653r-62,41l3424,2734r-54,42l3318,2821r-53,47l3214,2918r-52,57l3116,3035r-40,62l3043,3161r-26,67l2998,3297r-12,71l2981,3442r1,75l2989,3593r14,77l3023,3749r27,79l3084,3909r31,63l3149,4034r38,63l3229,4159r45,62l3322,4283r52,62l3430,4407r59,61l3562,4539r72,65l3704,4665r70,56l3843,4772r68,46l3977,4859r66,36l4107,4926r63,26l4232,4973r61,17l4373,5005r78,5l4526,5007r74,-13l4672,4972r69,-31l4808,4901r66,-49l4937,4795r47,-51l5026,4694r36,-51l5092,4591r24,-53l5137,4483r17,-57l5165,4365r181,20l5405,4273xm6705,2898l6336,2530r-109,109l6270,2716r33,71l6329,2850r18,56l6357,2957r3,49l6356,3053r-11,45l6328,3142r-25,45l6270,3231r-41,45l6166,3328r-70,35l6020,3383r-83,2l5866,3376r-74,-19l5713,3328r-82,-39l5544,3239r-55,-36l5433,3163r-57,-43l5317,3074r-60,-50l5197,2970r-62,-58l5072,2851r-60,-63l4955,2726r-54,-61l4852,2605r-45,-59l4765,2487r-37,-58l4694,2371r-45,-89l4614,2197r-25,-81l4574,2039r-6,-73l4575,1882r22,-76l4632,1738r50,-61l4720,1642r39,-29l4799,1591r41,-16l4883,1566r46,-3l4977,1565r52,10l5085,1592r60,24l5208,1648r67,39l5384,1578,5027,1221r-68,37l4896,1296r-57,36l4787,1368r-48,38l4690,1448r-49,45l4591,1541r-54,59l4490,1660r-40,63l4416,1789r-26,68l4371,1927r-11,72l4355,2073r2,76l4364,2225r15,77l4400,2380r28,78l4462,2538r32,62l4529,2663r38,62l4609,2787r45,62l4703,2911r52,62l4811,3035r60,61l4943,3167r72,65l5086,3293r69,55l5224,3398r67,46l5358,3485r65,35l5488,3551r63,26l5613,3598r62,16l5755,3627r78,5l5908,3627r74,-13l6054,3591r69,-31l6191,3519r65,-49l6319,3413r63,-65l6440,3284r53,-63l6542,3158r44,-63l6628,3031r40,-65l6705,2898xm8022,1668l7590,1196r-108,108l7512,1356r68,115l7596,1501r15,30l7624,1562r13,30l7648,1622r8,28l7661,1678r1,25l7662,1729r-3,24l7652,1776r-10,22l7629,1821r-17,25l7591,1871r-25,26l7224,2240,6481,1497r235,-236l6741,1238r24,-18l6789,1207r22,-8l6833,1197r24,1l6883,1203r27,8l6942,1224r36,19l7018,1266r44,28l7165,1191,6670,696,6567,799r30,47l6622,888r19,36l6654,955r8,27l6666,1008r,24l6662,1055r-8,23l6642,1101r-18,23l6603,1148r-236,235l5692,708,6040,360r21,-20l6082,322r19,-15l6120,293r20,-10l6160,275r20,-6l6201,266r21,l6245,267r23,4l6293,277r27,8l6348,295r30,12l6410,320r33,17l6478,355r37,20l6554,397,6662,289,6273,-100,5244,929r63,63l5339,977r27,-12l5389,956r20,-6l5426,948r18,l5461,949r18,3l5497,960r19,9l5537,982r22,16l5585,1019r31,28l5653,1081r42,41l6809,2237r44,45l6891,2321r30,35l6944,2385r17,27l6973,2438r8,25l6984,2487r-2,27l6974,2545r-14,38l6939,2625r64,63l8022,1668xm9085,605r-63,-63l8989,561r-29,14l8935,586r-22,6l8893,596r-20,1l8853,595r-21,-5l8811,583r-23,-10l8764,559r-25,-18l8711,521r-31,-26l8647,464r-37,-36l7291,-891r140,-140l7460,-1058r28,-22l7513,-1097r24,-11l7560,-1114r25,-4l7612,-1119r28,3l7672,-1111r35,10l7746,-1087r43,18l7835,-1046r53,30l7947,-982r64,41l8119,-1049r-448,-448l6480,-307r448,449l7037,33r-38,-60l6965,-83r-29,-53l6911,-184r-20,-43l6876,-268r-11,-38l6859,-340r-3,-31l6858,-399r6,-27l6874,-450r12,-23l6903,-497r20,-24l6947,-547r139,-138l8405,634r35,37l8471,703r25,29l8516,757r16,22l8545,800r10,19l8563,836r5,17l8572,870r2,15l8574,900r-1,16l8569,933r-5,17l8558,968r-8,18l8540,1004r-21,41l8582,1108,9085,60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 xml:space="preserve">Malware includes computer viruses, computer worms, </w:t>
      </w:r>
      <w:proofErr w:type="spellStart"/>
      <w:r w:rsidR="00945145">
        <w:t>ransomware</w:t>
      </w:r>
      <w:proofErr w:type="spellEnd"/>
      <w:r w:rsidR="00945145">
        <w:t xml:space="preserve">, </w:t>
      </w:r>
      <w:proofErr w:type="spellStart"/>
      <w:proofErr w:type="gramStart"/>
      <w:r w:rsidR="00945145">
        <w:t>trojan</w:t>
      </w:r>
      <w:proofErr w:type="spellEnd"/>
      <w:proofErr w:type="gramEnd"/>
      <w:r w:rsidR="00945145">
        <w:t xml:space="preserve"> horses,</w:t>
      </w:r>
      <w:r w:rsidR="00945145">
        <w:rPr>
          <w:spacing w:val="1"/>
        </w:rPr>
        <w:t xml:space="preserve"> </w:t>
      </w:r>
      <w:proofErr w:type="spellStart"/>
      <w:r w:rsidR="00945145">
        <w:t>keyloggers</w:t>
      </w:r>
      <w:proofErr w:type="spellEnd"/>
      <w:r w:rsidR="00945145">
        <w:t>,</w:t>
      </w:r>
      <w:r w:rsidR="00945145">
        <w:rPr>
          <w:spacing w:val="-2"/>
        </w:rPr>
        <w:t xml:space="preserve"> </w:t>
      </w:r>
      <w:r w:rsidR="00945145">
        <w:t>most</w:t>
      </w:r>
      <w:r w:rsidR="00945145">
        <w:rPr>
          <w:spacing w:val="-1"/>
        </w:rPr>
        <w:t xml:space="preserve"> </w:t>
      </w:r>
      <w:proofErr w:type="spellStart"/>
      <w:r w:rsidR="00945145">
        <w:t>rootkits</w:t>
      </w:r>
      <w:proofErr w:type="spellEnd"/>
      <w:r w:rsidR="00945145">
        <w:t>,</w:t>
      </w:r>
      <w:r w:rsidR="00945145">
        <w:rPr>
          <w:spacing w:val="-1"/>
        </w:rPr>
        <w:t xml:space="preserve"> </w:t>
      </w:r>
      <w:r w:rsidR="00945145">
        <w:t>spyware,</w:t>
      </w:r>
      <w:r w:rsidR="00945145">
        <w:rPr>
          <w:spacing w:val="-1"/>
        </w:rPr>
        <w:t xml:space="preserve"> </w:t>
      </w:r>
      <w:r w:rsidR="00945145">
        <w:t>dishonest</w:t>
      </w:r>
      <w:r w:rsidR="00945145">
        <w:rPr>
          <w:spacing w:val="-2"/>
        </w:rPr>
        <w:t xml:space="preserve"> </w:t>
      </w:r>
      <w:r w:rsidR="00945145">
        <w:t>adware,</w:t>
      </w:r>
      <w:r w:rsidR="00945145">
        <w:rPr>
          <w:spacing w:val="-1"/>
        </w:rPr>
        <w:t xml:space="preserve"> </w:t>
      </w:r>
      <w:r w:rsidR="00945145">
        <w:t>malicious</w:t>
      </w:r>
      <w:r w:rsidR="00945145">
        <w:rPr>
          <w:spacing w:val="1"/>
        </w:rPr>
        <w:t xml:space="preserve"> </w:t>
      </w:r>
      <w:r w:rsidR="00945145">
        <w:t>BHOs</w:t>
      </w:r>
      <w:r w:rsidR="00945145">
        <w:rPr>
          <w:spacing w:val="-1"/>
        </w:rPr>
        <w:t xml:space="preserve"> </w:t>
      </w:r>
      <w:r w:rsidR="00945145">
        <w:t>and other</w:t>
      </w:r>
    </w:p>
    <w:p w:rsidR="004E5B8B" w:rsidRDefault="004E5B8B">
      <w:pPr>
        <w:pStyle w:val="BodyText"/>
        <w:spacing w:before="8"/>
        <w:rPr>
          <w:sz w:val="34"/>
        </w:rPr>
      </w:pPr>
    </w:p>
    <w:p w:rsidR="004E5B8B" w:rsidRDefault="00945145">
      <w:pPr>
        <w:pStyle w:val="BodyText"/>
        <w:spacing w:line="312" w:lineRule="auto"/>
        <w:ind w:left="1120" w:right="1136"/>
        <w:jc w:val="both"/>
      </w:pPr>
      <w:proofErr w:type="gramStart"/>
      <w:r>
        <w:t>malicious</w:t>
      </w:r>
      <w:proofErr w:type="gramEnd"/>
      <w:r>
        <w:t xml:space="preserve"> software. The majority of active malware threats are usually </w:t>
      </w:r>
      <w:proofErr w:type="spellStart"/>
      <w:r>
        <w:t>trojans</w:t>
      </w:r>
      <w:proofErr w:type="spellEnd"/>
      <w:r>
        <w:t xml:space="preserve"> or</w:t>
      </w:r>
      <w:r>
        <w:rPr>
          <w:spacing w:val="1"/>
        </w:rPr>
        <w:t xml:space="preserve"> </w:t>
      </w:r>
      <w:r>
        <w:t xml:space="preserve">worms rather than viruses. Malware such as </w:t>
      </w:r>
      <w:proofErr w:type="spellStart"/>
      <w:proofErr w:type="gramStart"/>
      <w:r>
        <w:t>trojan</w:t>
      </w:r>
      <w:proofErr w:type="spellEnd"/>
      <w:proofErr w:type="gramEnd"/>
      <w:r>
        <w:t xml:space="preserve"> horses and worms is sometimes</w:t>
      </w:r>
      <w:r>
        <w:rPr>
          <w:spacing w:val="-57"/>
        </w:rPr>
        <w:t xml:space="preserve"> </w:t>
      </w:r>
      <w:r>
        <w:t>confused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viruses,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technically</w:t>
      </w:r>
      <w:r>
        <w:rPr>
          <w:spacing w:val="1"/>
        </w:rPr>
        <w:t xml:space="preserve"> </w:t>
      </w:r>
      <w:r>
        <w:t>different: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worm</w:t>
      </w:r>
      <w:r>
        <w:rPr>
          <w:spacing w:val="1"/>
        </w:rPr>
        <w:t xml:space="preserve"> </w:t>
      </w:r>
      <w:r>
        <w:t>can</w:t>
      </w:r>
      <w:r>
        <w:rPr>
          <w:spacing w:val="60"/>
        </w:rPr>
        <w:t xml:space="preserve"> </w:t>
      </w:r>
      <w:r>
        <w:t>exploit</w:t>
      </w:r>
      <w:r>
        <w:rPr>
          <w:spacing w:val="1"/>
        </w:rPr>
        <w:t xml:space="preserve"> </w:t>
      </w:r>
      <w:r>
        <w:t>security vulnerabilities to spread itself automatically to other computers through</w:t>
      </w:r>
      <w:r>
        <w:rPr>
          <w:spacing w:val="1"/>
        </w:rPr>
        <w:t xml:space="preserve"> </w:t>
      </w:r>
      <w:r>
        <w:t>networks,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trojan</w:t>
      </w:r>
      <w:proofErr w:type="spellEnd"/>
      <w:r>
        <w:rPr>
          <w:spacing w:val="1"/>
        </w:rPr>
        <w:t xml:space="preserve"> </w:t>
      </w:r>
      <w:r>
        <w:t>horse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appears</w:t>
      </w:r>
      <w:r>
        <w:rPr>
          <w:spacing w:val="1"/>
        </w:rPr>
        <w:t xml:space="preserve"> </w:t>
      </w:r>
      <w:r>
        <w:t>harmless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hides</w:t>
      </w:r>
      <w:r>
        <w:rPr>
          <w:spacing w:val="-57"/>
        </w:rPr>
        <w:t xml:space="preserve"> </w:t>
      </w:r>
      <w:r>
        <w:t xml:space="preserve">malicious functions. Worms and </w:t>
      </w:r>
      <w:proofErr w:type="spellStart"/>
      <w:proofErr w:type="gramStart"/>
      <w:r>
        <w:t>trojan</w:t>
      </w:r>
      <w:proofErr w:type="spellEnd"/>
      <w:proofErr w:type="gramEnd"/>
      <w:r>
        <w:t xml:space="preserve"> horses, like viruses, may harm a computer</w:t>
      </w:r>
      <w:r>
        <w:rPr>
          <w:spacing w:val="1"/>
        </w:rPr>
        <w:t xml:space="preserve"> </w:t>
      </w:r>
      <w:r>
        <w:t>system's data or performance. Some viruses and other malware have symptoms</w:t>
      </w:r>
      <w:r>
        <w:rPr>
          <w:spacing w:val="1"/>
        </w:rPr>
        <w:t xml:space="preserve"> </w:t>
      </w:r>
      <w:r>
        <w:t>noticeable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computer</w:t>
      </w:r>
      <w:r>
        <w:rPr>
          <w:spacing w:val="18"/>
        </w:rPr>
        <w:t xml:space="preserve"> </w:t>
      </w:r>
      <w:r>
        <w:t>user,</w:t>
      </w:r>
      <w:r>
        <w:rPr>
          <w:spacing w:val="19"/>
        </w:rPr>
        <w:t xml:space="preserve"> </w:t>
      </w:r>
      <w:r>
        <w:t>but</w:t>
      </w:r>
      <w:r>
        <w:rPr>
          <w:spacing w:val="19"/>
        </w:rPr>
        <w:t xml:space="preserve"> </w:t>
      </w:r>
      <w:r>
        <w:t>many</w:t>
      </w:r>
      <w:r>
        <w:rPr>
          <w:spacing w:val="14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surreptitious</w:t>
      </w:r>
      <w:r>
        <w:rPr>
          <w:spacing w:val="20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simply</w:t>
      </w:r>
      <w:r>
        <w:rPr>
          <w:spacing w:val="11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t>nothing</w:t>
      </w:r>
      <w:r>
        <w:rPr>
          <w:spacing w:val="-57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t>call</w:t>
      </w:r>
      <w:r>
        <w:rPr>
          <w:spacing w:val="59"/>
        </w:rPr>
        <w:t xml:space="preserve"> </w:t>
      </w:r>
      <w:r>
        <w:t>attention</w:t>
      </w:r>
      <w:r>
        <w:rPr>
          <w:spacing w:val="56"/>
        </w:rPr>
        <w:t xml:space="preserve"> </w:t>
      </w:r>
      <w:r>
        <w:t>to</w:t>
      </w:r>
      <w:r>
        <w:rPr>
          <w:spacing w:val="59"/>
        </w:rPr>
        <w:t xml:space="preserve"> </w:t>
      </w:r>
      <w:proofErr w:type="gramStart"/>
      <w:r>
        <w:t>themselves</w:t>
      </w:r>
      <w:proofErr w:type="gramEnd"/>
      <w:r>
        <w:t>.</w:t>
      </w:r>
      <w:r>
        <w:rPr>
          <w:spacing w:val="59"/>
        </w:rPr>
        <w:t xml:space="preserve"> </w:t>
      </w:r>
      <w:r>
        <w:t>Some</w:t>
      </w:r>
      <w:r>
        <w:rPr>
          <w:spacing w:val="58"/>
        </w:rPr>
        <w:t xml:space="preserve"> </w:t>
      </w:r>
      <w:r>
        <w:t>viruses</w:t>
      </w:r>
      <w:r>
        <w:rPr>
          <w:spacing w:val="56"/>
        </w:rPr>
        <w:t xml:space="preserve"> </w:t>
      </w:r>
      <w:r>
        <w:t>do</w:t>
      </w:r>
      <w:r>
        <w:rPr>
          <w:spacing w:val="58"/>
        </w:rPr>
        <w:t xml:space="preserve"> </w:t>
      </w:r>
      <w:r>
        <w:t>nothing</w:t>
      </w:r>
      <w:r>
        <w:rPr>
          <w:spacing w:val="56"/>
        </w:rPr>
        <w:t xml:space="preserve"> </w:t>
      </w:r>
      <w:r>
        <w:t>beyond</w:t>
      </w:r>
      <w:r>
        <w:rPr>
          <w:spacing w:val="58"/>
        </w:rPr>
        <w:t xml:space="preserve"> </w:t>
      </w:r>
      <w:r>
        <w:t>reproducing</w:t>
      </w:r>
      <w:r>
        <w:rPr>
          <w:spacing w:val="-57"/>
        </w:rPr>
        <w:t xml:space="preserve"> </w:t>
      </w:r>
      <w:r>
        <w:t>themselves.</w:t>
      </w:r>
    </w:p>
    <w:p w:rsidR="004E5B8B" w:rsidRDefault="00945145">
      <w:pPr>
        <w:pStyle w:val="BodyText"/>
        <w:spacing w:before="197" w:line="350" w:lineRule="auto"/>
        <w:ind w:left="1120" w:right="1139"/>
        <w:jc w:val="both"/>
      </w:pPr>
      <w:r>
        <w:rPr>
          <w:b/>
        </w:rPr>
        <w:t>Denial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proofErr w:type="gramStart"/>
      <w:r>
        <w:rPr>
          <w:b/>
        </w:rPr>
        <w:t>service</w:t>
      </w:r>
      <w:r>
        <w:rPr>
          <w:b/>
          <w:spacing w:val="1"/>
        </w:rPr>
        <w:t xml:space="preserve"> </w:t>
      </w:r>
      <w:r>
        <w:rPr>
          <w:b/>
        </w:rPr>
        <w:t>:</w:t>
      </w:r>
      <w:proofErr w:type="gramEnd"/>
      <w:r>
        <w:rPr>
          <w:b/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computing,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denial-of-service</w:t>
      </w:r>
      <w:r>
        <w:rPr>
          <w:spacing w:val="1"/>
        </w:rPr>
        <w:t xml:space="preserve"> </w:t>
      </w:r>
      <w:r>
        <w:t>attack</w:t>
      </w:r>
      <w:r>
        <w:rPr>
          <w:spacing w:val="1"/>
        </w:rPr>
        <w:t xml:space="preserve"> </w:t>
      </w:r>
      <w:r>
        <w:t>(</w:t>
      </w:r>
      <w:proofErr w:type="spellStart"/>
      <w:r>
        <w:t>DoS</w:t>
      </w:r>
      <w:proofErr w:type="spellEnd"/>
      <w:r>
        <w:rPr>
          <w:spacing w:val="1"/>
        </w:rPr>
        <w:t xml:space="preserve"> </w:t>
      </w:r>
      <w:r>
        <w:t>attack)</w:t>
      </w:r>
      <w:r>
        <w:rPr>
          <w:spacing w:val="1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distributed</w:t>
      </w:r>
      <w:r>
        <w:rPr>
          <w:spacing w:val="1"/>
        </w:rPr>
        <w:t xml:space="preserve"> </w:t>
      </w:r>
      <w:r>
        <w:t>denial-of-service</w:t>
      </w:r>
      <w:r>
        <w:rPr>
          <w:spacing w:val="1"/>
        </w:rPr>
        <w:t xml:space="preserve"> </w:t>
      </w:r>
      <w:r>
        <w:t>attack</w:t>
      </w:r>
      <w:r>
        <w:rPr>
          <w:spacing w:val="1"/>
        </w:rPr>
        <w:t xml:space="preserve"> </w:t>
      </w:r>
      <w:r>
        <w:t>(</w:t>
      </w:r>
      <w:proofErr w:type="spellStart"/>
      <w:r>
        <w:t>DDoS</w:t>
      </w:r>
      <w:proofErr w:type="spellEnd"/>
      <w:r>
        <w:rPr>
          <w:spacing w:val="1"/>
        </w:rPr>
        <w:t xml:space="preserve"> </w:t>
      </w:r>
      <w:r>
        <w:t>attack)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attempt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resource</w:t>
      </w:r>
      <w:r>
        <w:rPr>
          <w:spacing w:val="1"/>
        </w:rPr>
        <w:t xml:space="preserve"> </w:t>
      </w:r>
      <w:r>
        <w:t>unavailable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intended</w:t>
      </w:r>
      <w:r>
        <w:rPr>
          <w:spacing w:val="1"/>
        </w:rPr>
        <w:t xml:space="preserve"> </w:t>
      </w:r>
      <w:r>
        <w:t>users.</w:t>
      </w:r>
      <w:r>
        <w:rPr>
          <w:spacing w:val="1"/>
        </w:rPr>
        <w:t xml:space="preserve"> </w:t>
      </w:r>
      <w:r>
        <w:t>Although</w:t>
      </w:r>
      <w:r>
        <w:rPr>
          <w:spacing w:val="6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 xml:space="preserve">means to carry out, motives for, and targets of a </w:t>
      </w:r>
      <w:proofErr w:type="spellStart"/>
      <w:r>
        <w:t>DoS</w:t>
      </w:r>
      <w:proofErr w:type="spellEnd"/>
      <w:r>
        <w:t xml:space="preserve"> attack may vary, it generally</w:t>
      </w:r>
      <w:r>
        <w:rPr>
          <w:spacing w:val="1"/>
        </w:rPr>
        <w:t xml:space="preserve"> </w:t>
      </w:r>
      <w:r>
        <w:t xml:space="preserve">consists of efforts to temporarily or indefinitely interrupt or suspend </w:t>
      </w:r>
      <w:r>
        <w:t>services of a</w:t>
      </w:r>
      <w:r>
        <w:rPr>
          <w:spacing w:val="1"/>
        </w:rPr>
        <w:t xml:space="preserve"> </w:t>
      </w:r>
      <w:r>
        <w:t>host</w:t>
      </w:r>
      <w:r>
        <w:rPr>
          <w:spacing w:val="-1"/>
        </w:rPr>
        <w:t xml:space="preserve"> </w:t>
      </w:r>
      <w:r>
        <w:t>connected to the</w:t>
      </w:r>
      <w:r>
        <w:rPr>
          <w:spacing w:val="1"/>
        </w:rPr>
        <w:t xml:space="preserve"> </w:t>
      </w:r>
      <w:r>
        <w:t>Internet.</w:t>
      </w:r>
    </w:p>
    <w:p w:rsidR="004E5B8B" w:rsidRDefault="00945145">
      <w:pPr>
        <w:pStyle w:val="BodyText"/>
        <w:spacing w:before="199" w:line="350" w:lineRule="auto"/>
        <w:ind w:left="1120" w:right="1135"/>
        <w:jc w:val="both"/>
      </w:pPr>
      <w:r>
        <w:t xml:space="preserve">Perpetrators of </w:t>
      </w:r>
      <w:proofErr w:type="spellStart"/>
      <w:r>
        <w:t>DoS</w:t>
      </w:r>
      <w:proofErr w:type="spellEnd"/>
      <w:r>
        <w:t xml:space="preserve"> attacks typically target sites or services hosted on high-profile</w:t>
      </w:r>
      <w:r>
        <w:rPr>
          <w:spacing w:val="-57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servers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banks,</w:t>
      </w:r>
      <w:r>
        <w:rPr>
          <w:spacing w:val="1"/>
        </w:rPr>
        <w:t xml:space="preserve"> </w:t>
      </w:r>
      <w:r>
        <w:t>credit</w:t>
      </w:r>
      <w:r>
        <w:rPr>
          <w:spacing w:val="1"/>
        </w:rPr>
        <w:t xml:space="preserve"> </w:t>
      </w:r>
      <w:r>
        <w:t>card</w:t>
      </w:r>
      <w:r>
        <w:rPr>
          <w:spacing w:val="1"/>
        </w:rPr>
        <w:t xml:space="preserve"> </w:t>
      </w:r>
      <w:r>
        <w:t>payment</w:t>
      </w:r>
      <w:r>
        <w:rPr>
          <w:spacing w:val="1"/>
        </w:rPr>
        <w:t xml:space="preserve"> </w:t>
      </w:r>
      <w:r>
        <w:t>gateways,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root</w:t>
      </w:r>
      <w:r>
        <w:rPr>
          <w:spacing w:val="1"/>
        </w:rPr>
        <w:t xml:space="preserve"> </w:t>
      </w:r>
      <w:proofErr w:type="spellStart"/>
      <w:r>
        <w:t>nameservers</w:t>
      </w:r>
      <w:proofErr w:type="spellEnd"/>
      <w:r>
        <w:t>. This technique has now seen extensive us</w:t>
      </w:r>
      <w:r>
        <w:t>e in certain games, used by</w:t>
      </w:r>
      <w:r>
        <w:rPr>
          <w:spacing w:val="-57"/>
        </w:rPr>
        <w:t xml:space="preserve"> </w:t>
      </w:r>
      <w:r>
        <w:t>server owners, or disgruntled competitors on</w:t>
      </w:r>
      <w:r>
        <w:rPr>
          <w:spacing w:val="1"/>
        </w:rPr>
        <w:t xml:space="preserve"> </w:t>
      </w:r>
      <w:r>
        <w:t>games such as</w:t>
      </w:r>
      <w:r>
        <w:rPr>
          <w:spacing w:val="1"/>
        </w:rPr>
        <w:t xml:space="preserve"> </w:t>
      </w:r>
      <w:proofErr w:type="spellStart"/>
      <w:r>
        <w:t>Minecraft</w:t>
      </w:r>
      <w:proofErr w:type="spellEnd"/>
      <w:r>
        <w:t>.</w:t>
      </w:r>
      <w:r>
        <w:rPr>
          <w:spacing w:val="60"/>
        </w:rPr>
        <w:t xml:space="preserve"> </w:t>
      </w:r>
      <w:r>
        <w:t>The term</w:t>
      </w:r>
      <w:r>
        <w:rPr>
          <w:spacing w:val="-57"/>
        </w:rPr>
        <w:t xml:space="preserve"> </w:t>
      </w:r>
      <w:r>
        <w:t>is generally used relating to computer networks, but is not limited to this field; for</w:t>
      </w:r>
      <w:r>
        <w:rPr>
          <w:spacing w:val="1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it is</w:t>
      </w:r>
      <w:r>
        <w:rPr>
          <w:spacing w:val="-1"/>
        </w:rPr>
        <w:t xml:space="preserve"> </w:t>
      </w:r>
      <w:r>
        <w:t>also used in</w:t>
      </w:r>
      <w:r>
        <w:rPr>
          <w:spacing w:val="-1"/>
        </w:rPr>
        <w:t xml:space="preserve"> </w:t>
      </w:r>
      <w:r>
        <w:t>reference</w:t>
      </w:r>
      <w:r>
        <w:rPr>
          <w:spacing w:val="-1"/>
        </w:rPr>
        <w:t xml:space="preserve"> </w:t>
      </w:r>
      <w:r>
        <w:t>to CPU</w:t>
      </w:r>
      <w:r>
        <w:rPr>
          <w:spacing w:val="-1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management.</w:t>
      </w:r>
    </w:p>
    <w:p w:rsidR="004E5B8B" w:rsidRDefault="004E5B8B">
      <w:pPr>
        <w:spacing w:line="350" w:lineRule="auto"/>
        <w:jc w:val="both"/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65" w:line="352" w:lineRule="auto"/>
        <w:ind w:left="1120" w:right="1138"/>
        <w:jc w:val="both"/>
      </w:pPr>
      <w:r>
        <w:lastRenderedPageBreak/>
        <w:t>One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attack</w:t>
      </w:r>
      <w:r>
        <w:rPr>
          <w:spacing w:val="1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saturating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external communications requests, so much so that it cannot respond to legitimate</w:t>
      </w:r>
      <w:r>
        <w:rPr>
          <w:spacing w:val="1"/>
        </w:rPr>
        <w:t xml:space="preserve"> </w:t>
      </w:r>
      <w:proofErr w:type="gramStart"/>
      <w:r>
        <w:t>traffic,</w:t>
      </w:r>
      <w:proofErr w:type="gramEnd"/>
      <w:r>
        <w:t xml:space="preserve"> or responds so</w:t>
      </w:r>
      <w:r>
        <w:rPr>
          <w:spacing w:val="1"/>
        </w:rPr>
        <w:t xml:space="preserve"> </w:t>
      </w:r>
      <w:r>
        <w:t>slowly as</w:t>
      </w:r>
      <w:r>
        <w:rPr>
          <w:spacing w:val="1"/>
        </w:rPr>
        <w:t xml:space="preserve"> </w:t>
      </w:r>
      <w:r>
        <w:t>to be rendered essentially unavailable. Su</w:t>
      </w:r>
      <w:r>
        <w:t>ch</w:t>
      </w:r>
      <w:r>
        <w:rPr>
          <w:spacing w:val="1"/>
        </w:rPr>
        <w:t xml:space="preserve"> </w:t>
      </w:r>
      <w:r>
        <w:t>attacks</w:t>
      </w:r>
      <w:r>
        <w:rPr>
          <w:spacing w:val="1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overload.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terms,</w:t>
      </w:r>
      <w:r>
        <w:rPr>
          <w:spacing w:val="1"/>
        </w:rPr>
        <w:t xml:space="preserve"> </w:t>
      </w:r>
      <w:proofErr w:type="spellStart"/>
      <w:r>
        <w:t>DoS</w:t>
      </w:r>
      <w:proofErr w:type="spellEnd"/>
      <w:r>
        <w:rPr>
          <w:spacing w:val="1"/>
        </w:rPr>
        <w:t xml:space="preserve"> </w:t>
      </w:r>
      <w:r>
        <w:t>attacks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implemented by either forcing the targeted computer(s) to reset, or consuming its</w:t>
      </w:r>
      <w:r>
        <w:rPr>
          <w:spacing w:val="1"/>
        </w:rPr>
        <w:t xml:space="preserve"> </w:t>
      </w:r>
      <w:r>
        <w:t>resources so that it can no longer provide its intended service or obstructing the</w:t>
      </w:r>
      <w:r>
        <w:rPr>
          <w:spacing w:val="1"/>
        </w:rPr>
        <w:t xml:space="preserve"> </w:t>
      </w:r>
      <w:r>
        <w:t>communicati</w:t>
      </w:r>
      <w:r>
        <w:t>on media between the intended users and the victim so that they can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longer</w:t>
      </w:r>
      <w:r>
        <w:rPr>
          <w:spacing w:val="1"/>
        </w:rPr>
        <w:t xml:space="preserve"> </w:t>
      </w:r>
      <w:r>
        <w:t>communicate</w:t>
      </w:r>
      <w:r>
        <w:rPr>
          <w:spacing w:val="1"/>
        </w:rPr>
        <w:t xml:space="preserve"> </w:t>
      </w:r>
      <w:r>
        <w:t>adequately.</w:t>
      </w:r>
    </w:p>
    <w:p w:rsidR="004E5B8B" w:rsidRDefault="004E5B8B">
      <w:pPr>
        <w:pStyle w:val="BodyText"/>
        <w:spacing w:before="199" w:line="345" w:lineRule="auto"/>
        <w:ind w:left="1120" w:right="1141"/>
        <w:jc w:val="both"/>
      </w:pPr>
      <w:r>
        <w:pict>
          <v:shape id="_x0000_s1114" style="position:absolute;left:0;text-align:left;margin-left:149.05pt;margin-top:87pt;width:305.25pt;height:325.4pt;z-index:-17717760;mso-position-horizontal-relative:page" coordorigin="2981,1740" coordsize="6105,6508" o:spt="100" adj="0,,0" path="m5405,7510l4958,7063r-37,-38l4888,6991r-27,-30l4839,6935r-19,-23l4804,6890r-13,-21l4781,6848r-9,-19l4766,6809r-4,-20l4760,6768r2,-20l4767,6725r7,-24l4785,6674r-63,-63l4277,7055r63,64l4378,7100r35,-13l4445,7080r29,-2l4501,7082r29,8l4560,7103r31,17l4625,7146r41,35l4714,7225r54,53l4845,7355r61,69l4949,7491r27,66l4986,7622r-5,65l4958,7751r-40,65l4861,7881r-65,53l4725,7971r-77,20l4563,7995r-71,-8l4416,7969r-79,-28l4255,7902r-86,-50l4113,7816r-57,-40l3998,7733r-59,-47l3879,7636r-60,-54l3757,7525r-63,-62l3634,7401r-57,-61l3525,7279r-49,-59l3431,7160r-41,-58l3353,7044r-33,-57l3274,6899r-35,-84l3214,6734r-14,-78l3194,6582r7,-86l3224,6417r37,-71l3314,6282r44,-40l3400,6209r43,-26l3485,6165r44,-10l3575,6150r49,2l3675,6161r56,16l3791,6201r66,31l3927,6272r109,-109l3682,5809r-72,41l3543,5890r-62,41l3424,5971r-54,42l3318,6058r-53,47l3214,6155r-52,57l3116,6272r-40,62l3043,6398r-26,67l2998,6534r-12,71l2981,6679r1,75l2989,6830r14,77l3023,6986r27,79l3084,7146r31,63l3149,7271r38,63l3229,7396r45,62l3322,7520r52,62l3430,7644r59,61l3562,7776r72,65l3704,7902r70,56l3843,8009r68,46l3977,8096r66,36l4107,8163r63,26l4232,8210r61,17l4373,8242r78,5l4526,8244r74,-13l4672,8209r69,-31l4808,8138r66,-49l4937,8032r47,-51l5026,7931r36,-51l5092,7828r24,-53l5137,7720r17,-57l5165,7602r181,20l5405,7510xm6705,6135l6336,5767r-109,109l6270,5953r33,71l6329,6087r18,56l6357,6194r3,49l6356,6290r-11,45l6328,6379r-25,45l6270,6468r-41,45l6166,6565r-70,35l6020,6620r-83,2l5866,6613r-74,-19l5713,6565r-82,-39l5544,6476r-55,-36l5433,6400r-57,-43l5317,6311r-60,-50l5197,6207r-62,-58l5072,6088r-60,-63l4955,5963r-54,-61l4852,5842r-45,-59l4765,5724r-37,-58l4694,5608r-45,-89l4614,5434r-25,-81l4574,5276r-6,-73l4575,5119r22,-76l4632,4975r50,-61l4720,4879r39,-29l4799,4828r41,-16l4883,4803r46,-3l4977,4802r52,10l5085,4829r60,24l5208,4885r67,39l5384,4815,5027,4458r-68,37l4896,4533r-57,36l4787,4605r-48,38l4690,4685r-49,45l4591,4778r-54,59l4490,4897r-40,63l4416,5026r-26,68l4371,5164r-11,72l4355,5310r2,76l4364,5462r15,77l4400,5617r28,78l4462,5775r32,62l4529,5900r38,62l4609,6024r45,62l4703,6148r52,62l4811,6272r60,61l4943,6404r72,65l5086,6530r69,55l5224,6635r67,46l5358,6722r65,35l5488,6788r63,26l5613,6835r62,16l5755,6864r78,5l5908,6864r74,-13l6054,6828r69,-31l6191,6756r65,-49l6319,6650r63,-65l6440,6521r53,-63l6542,6395r44,-63l6628,6268r40,-65l6705,6135xm8022,4905l7590,4433r-108,108l7512,4593r68,115l7596,4738r15,30l7624,4799r13,30l7648,4859r8,28l7661,4915r1,25l7662,4966r-3,24l7652,5013r-10,22l7629,5058r-17,25l7591,5108r-25,26l7224,5477,6481,4734r235,-236l6741,4475r24,-18l6789,4444r22,-8l6833,4434r24,1l6883,4440r27,8l6942,4461r36,19l7018,4503r44,28l7165,4428,6670,3933r-103,103l6597,4083r25,42l6641,4161r13,31l6662,4219r4,26l6666,4269r-4,23l6654,4315r-12,23l6624,4361r-21,24l6367,4620,5692,3945r348,-348l6061,3577r21,-18l6101,3544r19,-14l6140,3520r20,-8l6180,3506r21,-3l6222,3503r23,1l6268,3508r25,6l6320,3522r28,10l6378,3544r32,13l6443,3574r35,18l6515,3612r39,22l6662,3526,6273,3137,5244,4166r63,63l5339,4214r27,-12l5389,4193r20,-6l5426,4185r18,l5461,4186r18,3l5497,4197r19,9l5537,4219r22,16l5585,4256r31,28l5653,4318r42,41l6809,5474r44,45l6891,5558r30,35l6944,5622r17,27l6973,5675r8,25l6984,5724r-2,27l6974,5782r-14,38l6939,5862r64,63l8022,4905xm9085,3842r-63,-63l8989,3798r-29,14l8935,3823r-22,6l8893,3833r-20,1l8853,3832r-21,-5l8811,3820r-23,-10l8764,3796r-25,-18l8711,3758r-31,-26l8647,3701r-37,-36l7291,2346r140,-140l7460,2179r28,-22l7513,2140r24,-11l7560,2123r25,-4l7612,2118r28,3l7672,2126r35,10l7746,2150r43,18l7835,2191r53,30l7947,2255r64,41l8119,2188,7671,1740,6480,2930r448,449l7037,3270r-38,-60l6965,3154r-29,-53l6911,3053r-20,-43l6876,2969r-11,-38l6859,2897r-3,-31l6858,2838r6,-27l6874,2787r12,-23l6903,2740r20,-24l6947,2690r139,-138l8405,3871r35,37l8471,3940r25,29l8516,3994r16,22l8545,4037r10,19l8563,4073r5,17l8572,4107r2,15l8574,4137r-1,16l8569,4170r-5,17l8558,4205r-8,18l8540,4241r-21,41l8582,4345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Denial-of-service attacks are considered violations of the Internet Architecture</w:t>
      </w:r>
      <w:r w:rsidR="00945145">
        <w:rPr>
          <w:spacing w:val="1"/>
        </w:rPr>
        <w:t xml:space="preserve"> </w:t>
      </w:r>
      <w:r w:rsidR="00945145">
        <w:t xml:space="preserve">Board's Internet proper use policy, and also violate the acceptable use </w:t>
      </w:r>
      <w:r w:rsidR="00945145">
        <w:t>policies of</w:t>
      </w:r>
      <w:r w:rsidR="00945145">
        <w:rPr>
          <w:spacing w:val="1"/>
        </w:rPr>
        <w:t xml:space="preserve"> </w:t>
      </w:r>
      <w:r w:rsidR="00945145">
        <w:t>virtually all Internet service providers. They also commonly constitute violations</w:t>
      </w:r>
      <w:r w:rsidR="00945145">
        <w:rPr>
          <w:spacing w:val="1"/>
        </w:rPr>
        <w:t xml:space="preserve"> </w:t>
      </w:r>
      <w:r w:rsidR="00945145">
        <w:t>of</w:t>
      </w:r>
      <w:r w:rsidR="00945145">
        <w:rPr>
          <w:spacing w:val="-1"/>
        </w:rPr>
        <w:t xml:space="preserve"> </w:t>
      </w:r>
      <w:r w:rsidR="00945145">
        <w:t>the</w:t>
      </w:r>
      <w:r w:rsidR="00945145">
        <w:rPr>
          <w:spacing w:val="-2"/>
        </w:rPr>
        <w:t xml:space="preserve"> </w:t>
      </w:r>
      <w:r w:rsidR="00945145">
        <w:t>laws of individual</w:t>
      </w:r>
      <w:r w:rsidR="00945145">
        <w:rPr>
          <w:spacing w:val="2"/>
        </w:rPr>
        <w:t xml:space="preserve"> </w:t>
      </w:r>
      <w:r w:rsidR="00945145">
        <w:t>nations.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6"/>
        <w:rPr>
          <w:sz w:val="32"/>
        </w:rPr>
      </w:pPr>
    </w:p>
    <w:p w:rsidR="004E5B8B" w:rsidRDefault="00945145">
      <w:pPr>
        <w:pStyle w:val="BodyText"/>
        <w:spacing w:line="348" w:lineRule="auto"/>
        <w:ind w:left="1120" w:right="1139"/>
        <w:jc w:val="both"/>
      </w:pPr>
      <w:r>
        <w:rPr>
          <w:b/>
        </w:rPr>
        <w:t xml:space="preserve">Man in the middle: </w:t>
      </w:r>
      <w:r>
        <w:t>The man-in-the-middle attack (often abbreviated MITM,</w:t>
      </w:r>
      <w:r>
        <w:rPr>
          <w:spacing w:val="1"/>
        </w:rPr>
        <w:t xml:space="preserve"> </w:t>
      </w:r>
      <w:proofErr w:type="spellStart"/>
      <w:r>
        <w:t>MitM</w:t>
      </w:r>
      <w:proofErr w:type="spellEnd"/>
      <w:r>
        <w:t xml:space="preserve">, MIM, </w:t>
      </w:r>
      <w:proofErr w:type="spellStart"/>
      <w:r>
        <w:t>MiM</w:t>
      </w:r>
      <w:proofErr w:type="spellEnd"/>
      <w:r>
        <w:t>, MITMA, also known as a bucket brigade attack, or sometimes</w:t>
      </w:r>
      <w:r>
        <w:rPr>
          <w:spacing w:val="-57"/>
        </w:rPr>
        <w:t xml:space="preserve"> </w:t>
      </w:r>
      <w:r>
        <w:t>Janus</w:t>
      </w:r>
      <w:r>
        <w:rPr>
          <w:spacing w:val="1"/>
        </w:rPr>
        <w:t xml:space="preserve"> </w:t>
      </w:r>
      <w:r>
        <w:t>attack)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cryptography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active</w:t>
      </w:r>
      <w:r>
        <w:rPr>
          <w:spacing w:val="1"/>
        </w:rPr>
        <w:t xml:space="preserve"> </w:t>
      </w:r>
      <w:r>
        <w:t>eavesdropping 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 attacker makes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connections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victims</w:t>
      </w:r>
      <w:r>
        <w:rPr>
          <w:spacing w:val="-1"/>
        </w:rPr>
        <w:t xml:space="preserve"> </w:t>
      </w:r>
      <w:r>
        <w:t>and relays messages</w:t>
      </w:r>
      <w:r>
        <w:rPr>
          <w:spacing w:val="-1"/>
        </w:rPr>
        <w:t xml:space="preserve"> </w:t>
      </w:r>
      <w:r>
        <w:t>betwee</w:t>
      </w:r>
      <w:r>
        <w:t>n them, making</w:t>
      </w:r>
      <w:r>
        <w:rPr>
          <w:spacing w:val="-2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believe</w:t>
      </w:r>
      <w:r>
        <w:rPr>
          <w:spacing w:val="-1"/>
        </w:rPr>
        <w:t xml:space="preserve"> </w:t>
      </w:r>
      <w:r>
        <w:t>that they</w:t>
      </w:r>
      <w:r>
        <w:rPr>
          <w:spacing w:val="-4"/>
        </w:rPr>
        <w:t xml:space="preserve"> </w:t>
      </w:r>
      <w:r>
        <w:t>are</w:t>
      </w:r>
    </w:p>
    <w:p w:rsidR="004E5B8B" w:rsidRDefault="00945145">
      <w:pPr>
        <w:pStyle w:val="BodyText"/>
        <w:spacing w:before="201" w:line="350" w:lineRule="auto"/>
        <w:ind w:left="1120" w:right="1137"/>
        <w:jc w:val="both"/>
      </w:pPr>
      <w:proofErr w:type="gramStart"/>
      <w:r>
        <w:t>talking</w:t>
      </w:r>
      <w:proofErr w:type="gramEnd"/>
      <w:r>
        <w:t xml:space="preserve"> directly to each other over a private connection, when in fact the entire</w:t>
      </w:r>
      <w:r>
        <w:rPr>
          <w:spacing w:val="1"/>
        </w:rPr>
        <w:t xml:space="preserve"> </w:t>
      </w:r>
      <w:r>
        <w:t>conversation</w:t>
      </w:r>
      <w:r>
        <w:rPr>
          <w:spacing w:val="20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controlled</w:t>
      </w:r>
      <w:r>
        <w:rPr>
          <w:spacing w:val="21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attacker.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attacker</w:t>
      </w:r>
      <w:r>
        <w:rPr>
          <w:spacing w:val="19"/>
        </w:rPr>
        <w:t xml:space="preserve"> </w:t>
      </w:r>
      <w:r>
        <w:t>must</w:t>
      </w:r>
      <w:r>
        <w:rPr>
          <w:spacing w:val="22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able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intercept</w:t>
      </w:r>
      <w:r>
        <w:rPr>
          <w:spacing w:val="-58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messages</w:t>
      </w:r>
      <w:r>
        <w:rPr>
          <w:spacing w:val="1"/>
        </w:rPr>
        <w:t xml:space="preserve"> </w:t>
      </w:r>
      <w:r>
        <w:t>going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victims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inject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ones,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straightforward in many circumstances (for example, an attacker within reception</w:t>
      </w:r>
      <w:r>
        <w:rPr>
          <w:spacing w:val="1"/>
        </w:rPr>
        <w:t xml:space="preserve"> </w:t>
      </w:r>
      <w:r>
        <w:t>range of an unencrypted Wi-Fi wireless access point, can insert himself as a man-</w:t>
      </w:r>
      <w:r>
        <w:rPr>
          <w:spacing w:val="1"/>
        </w:rPr>
        <w:t xml:space="preserve"> </w:t>
      </w:r>
      <w:r>
        <w:t>in-the-middle).</w:t>
      </w:r>
    </w:p>
    <w:p w:rsidR="004E5B8B" w:rsidRDefault="00945145">
      <w:pPr>
        <w:pStyle w:val="BodyText"/>
        <w:spacing w:before="199" w:line="336" w:lineRule="auto"/>
        <w:ind w:left="1120" w:right="1133"/>
        <w:jc w:val="both"/>
      </w:pPr>
      <w:r>
        <w:t>This maneuver precedes computers. A fictional examp</w:t>
      </w:r>
      <w:r>
        <w:t>le of a "man-in-the-middle</w:t>
      </w:r>
      <w:r>
        <w:rPr>
          <w:spacing w:val="1"/>
        </w:rPr>
        <w:t xml:space="preserve"> </w:t>
      </w:r>
      <w:r>
        <w:t>attack" utilizing a telegraph is featured in the 1898 short story The Man Who Ran</w:t>
      </w:r>
      <w:r>
        <w:rPr>
          <w:spacing w:val="1"/>
        </w:rPr>
        <w:t xml:space="preserve"> </w:t>
      </w:r>
      <w:r>
        <w:t>Europe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Frank</w:t>
      </w:r>
      <w:r>
        <w:rPr>
          <w:spacing w:val="2"/>
        </w:rPr>
        <w:t xml:space="preserve"> </w:t>
      </w:r>
      <w:r>
        <w:t>L. Pollack.</w:t>
      </w:r>
    </w:p>
    <w:p w:rsidR="004E5B8B" w:rsidRDefault="00945145">
      <w:pPr>
        <w:pStyle w:val="BodyText"/>
        <w:spacing w:before="199" w:line="350" w:lineRule="auto"/>
        <w:ind w:left="1120" w:right="1135"/>
        <w:jc w:val="both"/>
      </w:pPr>
      <w:r>
        <w:t>A man-in-the-middle attack can succeed only when the attacker can impersonate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endpoint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satisfaction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attack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mutual</w:t>
      </w:r>
      <w:r>
        <w:rPr>
          <w:spacing w:val="1"/>
        </w:rPr>
        <w:t xml:space="preserve"> </w:t>
      </w:r>
      <w:r>
        <w:t>authentication (or lack thereof). Most cryptographic protocols include some form</w:t>
      </w:r>
      <w:r>
        <w:rPr>
          <w:spacing w:val="1"/>
        </w:rPr>
        <w:t xml:space="preserve"> </w:t>
      </w:r>
      <w:r>
        <w:t xml:space="preserve">of endpoint authentication </w:t>
      </w:r>
      <w:proofErr w:type="spellStart"/>
      <w:r>
        <w:t>ecifically</w:t>
      </w:r>
      <w:proofErr w:type="spellEnd"/>
      <w:r>
        <w:t xml:space="preserve"> to prevent MITM attacks. For example, SSL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authenticate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parties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mutually</w:t>
      </w:r>
      <w:r>
        <w:rPr>
          <w:spacing w:val="1"/>
        </w:rPr>
        <w:t xml:space="preserve"> </w:t>
      </w:r>
      <w:r>
        <w:t>trusted</w:t>
      </w:r>
      <w:r>
        <w:rPr>
          <w:spacing w:val="60"/>
        </w:rPr>
        <w:t xml:space="preserve"> </w:t>
      </w:r>
      <w:r>
        <w:t>certification</w:t>
      </w:r>
      <w:r>
        <w:rPr>
          <w:spacing w:val="1"/>
        </w:rPr>
        <w:t xml:space="preserve"> </w:t>
      </w:r>
      <w:r>
        <w:t>authority.</w:t>
      </w:r>
    </w:p>
    <w:p w:rsidR="004E5B8B" w:rsidRDefault="004E5B8B">
      <w:pPr>
        <w:spacing w:line="350" w:lineRule="auto"/>
        <w:jc w:val="both"/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63" w:line="350" w:lineRule="auto"/>
        <w:ind w:left="1120" w:right="1135"/>
        <w:jc w:val="both"/>
      </w:pPr>
      <w:r>
        <w:rPr>
          <w:b/>
        </w:rPr>
        <w:lastRenderedPageBreak/>
        <w:t xml:space="preserve">Trusted IP addresses: </w:t>
      </w:r>
      <w:r>
        <w:t>When you set up your secure zone you can add trusted IP</w:t>
      </w:r>
      <w:r>
        <w:rPr>
          <w:spacing w:val="1"/>
        </w:rPr>
        <w:t xml:space="preserve"> </w:t>
      </w:r>
      <w:r>
        <w:t xml:space="preserve">addresses to </w:t>
      </w:r>
      <w:proofErr w:type="gramStart"/>
      <w:r>
        <w:t>is</w:t>
      </w:r>
      <w:proofErr w:type="gramEnd"/>
      <w:r>
        <w:t xml:space="preserve"> by selecting 'Trusted IP Addresses' menu item. When you trust one</w:t>
      </w:r>
      <w:r>
        <w:rPr>
          <w:spacing w:val="1"/>
        </w:rPr>
        <w:t xml:space="preserve"> </w:t>
      </w:r>
      <w:r>
        <w:t>or more IP addresses, any visitor accessing secure conte</w:t>
      </w:r>
      <w:r>
        <w:t>nt inside your secure zone</w:t>
      </w:r>
      <w:r>
        <w:rPr>
          <w:spacing w:val="1"/>
        </w:rPr>
        <w:t xml:space="preserve"> </w:t>
      </w:r>
      <w:r>
        <w:t>will gain instant access to that content without needing to be registered or log in.</w:t>
      </w:r>
      <w:r>
        <w:rPr>
          <w:spacing w:val="1"/>
        </w:rPr>
        <w:t xml:space="preserve"> </w:t>
      </w:r>
      <w:proofErr w:type="spellStart"/>
      <w:proofErr w:type="gramStart"/>
      <w:r>
        <w:t>Its</w:t>
      </w:r>
      <w:proofErr w:type="spellEnd"/>
      <w:proofErr w:type="gramEnd"/>
      <w:r>
        <w:t xml:space="preserve"> a great feature for intranet setups such as internal faculty and staff pages in</w:t>
      </w:r>
      <w:r>
        <w:rPr>
          <w:spacing w:val="1"/>
        </w:rPr>
        <w:t xml:space="preserve"> </w:t>
      </w:r>
      <w:r>
        <w:t>universities,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even</w:t>
      </w:r>
      <w:r>
        <w:rPr>
          <w:spacing w:val="2"/>
        </w:rPr>
        <w:t xml:space="preserve"> </w:t>
      </w:r>
      <w:r>
        <w:t>corporate directories.</w:t>
      </w: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BodyText"/>
        <w:spacing w:before="169" w:line="350" w:lineRule="auto"/>
        <w:ind w:left="1420" w:right="1132" w:hanging="300"/>
      </w:pPr>
      <w:r>
        <w:rPr>
          <w:b/>
        </w:rPr>
        <w:t>f)</w:t>
      </w:r>
      <w:r>
        <w:rPr>
          <w:b/>
          <w:spacing w:val="18"/>
        </w:rPr>
        <w:t xml:space="preserve"> </w:t>
      </w:r>
      <w:r>
        <w:rPr>
          <w:b/>
        </w:rPr>
        <w:t>Role-based</w:t>
      </w:r>
      <w:r>
        <w:rPr>
          <w:b/>
          <w:spacing w:val="21"/>
        </w:rPr>
        <w:t xml:space="preserve"> </w:t>
      </w:r>
      <w:r>
        <w:rPr>
          <w:b/>
        </w:rPr>
        <w:t>security:</w:t>
      </w:r>
      <w:r>
        <w:rPr>
          <w:b/>
          <w:spacing w:val="22"/>
        </w:rPr>
        <w:t xml:space="preserve"> </w:t>
      </w:r>
      <w:r>
        <w:t>Role-based</w:t>
      </w:r>
      <w:r>
        <w:rPr>
          <w:spacing w:val="21"/>
        </w:rPr>
        <w:t xml:space="preserve"> </w:t>
      </w:r>
      <w:r>
        <w:t>security</w:t>
      </w:r>
      <w:r>
        <w:rPr>
          <w:spacing w:val="15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principle</w:t>
      </w:r>
      <w:r>
        <w:rPr>
          <w:spacing w:val="19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which</w:t>
      </w:r>
      <w:r>
        <w:rPr>
          <w:spacing w:val="21"/>
        </w:rPr>
        <w:t xml:space="preserve"> </w:t>
      </w:r>
      <w:r>
        <w:t>developers</w:t>
      </w:r>
      <w:r>
        <w:rPr>
          <w:spacing w:val="-57"/>
        </w:rPr>
        <w:t xml:space="preserve"> </w:t>
      </w:r>
      <w:r>
        <w:t>create</w:t>
      </w:r>
      <w:r>
        <w:rPr>
          <w:spacing w:val="40"/>
        </w:rPr>
        <w:t xml:space="preserve"> </w:t>
      </w:r>
      <w:r>
        <w:t>systems</w:t>
      </w:r>
      <w:r>
        <w:rPr>
          <w:spacing w:val="41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limit</w:t>
      </w:r>
      <w:r>
        <w:rPr>
          <w:spacing w:val="41"/>
        </w:rPr>
        <w:t xml:space="preserve"> </w:t>
      </w:r>
      <w:r>
        <w:t>access</w:t>
      </w:r>
      <w:r>
        <w:rPr>
          <w:spacing w:val="42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t>restrict</w:t>
      </w:r>
      <w:r>
        <w:rPr>
          <w:spacing w:val="41"/>
        </w:rPr>
        <w:t xml:space="preserve"> </w:t>
      </w:r>
      <w:r>
        <w:t>operations</w:t>
      </w:r>
      <w:r>
        <w:rPr>
          <w:spacing w:val="41"/>
        </w:rPr>
        <w:t xml:space="preserve"> </w:t>
      </w:r>
      <w:r>
        <w:t>according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user’s</w:t>
      </w:r>
      <w:r>
        <w:rPr>
          <w:spacing w:val="1"/>
        </w:rPr>
        <w:t xml:space="preserve"> </w:t>
      </w:r>
      <w:r>
        <w:t>constructed</w:t>
      </w:r>
      <w:r>
        <w:rPr>
          <w:spacing w:val="29"/>
        </w:rPr>
        <w:t xml:space="preserve"> </w:t>
      </w:r>
      <w:r>
        <w:t>role</w:t>
      </w:r>
      <w:r>
        <w:rPr>
          <w:spacing w:val="31"/>
        </w:rPr>
        <w:t xml:space="preserve"> </w:t>
      </w:r>
      <w:r>
        <w:t>within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system.</w:t>
      </w:r>
      <w:r>
        <w:rPr>
          <w:spacing w:val="31"/>
        </w:rPr>
        <w:t xml:space="preserve"> </w:t>
      </w:r>
      <w:r>
        <w:t>This</w:t>
      </w:r>
      <w:r>
        <w:rPr>
          <w:spacing w:val="30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also</w:t>
      </w:r>
      <w:r>
        <w:rPr>
          <w:spacing w:val="30"/>
        </w:rPr>
        <w:t xml:space="preserve"> </w:t>
      </w:r>
      <w:r>
        <w:t>often</w:t>
      </w:r>
      <w:r>
        <w:rPr>
          <w:spacing w:val="29"/>
        </w:rPr>
        <w:t xml:space="preserve"> </w:t>
      </w:r>
      <w:r>
        <w:t>called</w:t>
      </w:r>
      <w:r>
        <w:rPr>
          <w:spacing w:val="30"/>
        </w:rPr>
        <w:t xml:space="preserve"> </w:t>
      </w:r>
      <w:r>
        <w:t>role-based</w:t>
      </w:r>
      <w:r>
        <w:rPr>
          <w:spacing w:val="29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control, since many businesses and organizations use this principle to ensure</w:t>
      </w:r>
      <w:r>
        <w:rPr>
          <w:spacing w:val="1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unauthorized</w:t>
      </w:r>
      <w:r>
        <w:rPr>
          <w:spacing w:val="13"/>
        </w:rPr>
        <w:t xml:space="preserve"> </w:t>
      </w:r>
      <w:r>
        <w:t>users</w:t>
      </w:r>
      <w:r>
        <w:rPr>
          <w:spacing w:val="12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gain</w:t>
      </w:r>
      <w:r>
        <w:rPr>
          <w:spacing w:val="14"/>
        </w:rPr>
        <w:t xml:space="preserve"> </w:t>
      </w:r>
      <w:r>
        <w:t>access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privileged</w:t>
      </w:r>
      <w:r>
        <w:rPr>
          <w:spacing w:val="15"/>
        </w:rPr>
        <w:t xml:space="preserve"> </w:t>
      </w:r>
      <w:r>
        <w:t>information</w:t>
      </w:r>
      <w:r>
        <w:rPr>
          <w:spacing w:val="16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an</w:t>
      </w:r>
    </w:p>
    <w:p w:rsidR="004E5B8B" w:rsidRDefault="004E5B8B">
      <w:pPr>
        <w:pStyle w:val="BodyText"/>
        <w:spacing w:line="273" w:lineRule="exact"/>
        <w:ind w:left="1120"/>
      </w:pPr>
      <w:r>
        <w:pict>
          <v:shape id="_x0000_s1113" style="position:absolute;left:0;text-align:left;margin-left:149.05pt;margin-top:4.4pt;width:305.25pt;height:325.4pt;z-index:-17717248;mso-position-horizontal-relative:page" coordorigin="2981,88" coordsize="6105,6508" o:spt="100" adj="0,,0" path="m5405,5858l4958,5411r-37,-38l4888,5339r-27,-30l4839,5283r-19,-23l4804,5238r-13,-21l4781,5196r-9,-19l4766,5157r-4,-20l4760,5116r2,-20l4767,5073r7,-24l4785,5022r-63,-63l4277,5403r63,64l4378,5448r35,-13l4445,5427r29,-1l4501,5430r29,8l4560,5451r31,17l4625,5494r41,35l4714,5573r54,53l4845,5703r61,69l4949,5839r27,66l4986,5970r-5,65l4958,6099r-40,65l4861,6229r-65,53l4725,6319r-77,20l4563,6343r-71,-8l4416,6317r-79,-28l4255,6250r-86,-50l4113,6164r-57,-40l3998,6081r-59,-47l3879,5984r-60,-54l3757,5873r-63,-62l3634,5749r-57,-61l3525,5627r-49,-59l3431,5508r-41,-58l3353,5392r-33,-57l3274,5247r-35,-84l3214,5082r-14,-78l3194,4930r7,-86l3224,4765r37,-71l3314,4630r44,-40l3400,4557r43,-26l3485,4513r44,-11l3575,4498r49,2l3675,4509r56,16l3791,4549r66,31l3927,4620r109,-109l3682,4157r-72,41l3543,4238r-62,41l3424,4319r-54,42l3318,4406r-53,47l3214,4503r-52,57l3116,4620r-40,62l3043,4746r-26,67l2998,4882r-12,71l2981,5027r1,75l2989,5178r14,77l3023,5334r27,79l3084,5494r31,63l3149,5619r38,63l3229,5744r45,62l3322,5868r52,62l3430,5991r59,62l3562,6124r72,65l3704,6250r70,56l3843,6357r68,46l3977,6444r66,36l4107,6511r63,26l4232,6558r61,17l4373,6590r78,5l4526,6592r74,-13l4672,6557r69,-31l4808,6486r66,-49l4937,6380r47,-51l5026,6279r36,-52l5092,6176r24,-53l5137,6068r17,-57l5165,5950r181,20l5405,5858xm6705,4483l6336,4115r-109,109l6270,4301r33,71l6329,4435r18,56l6357,4542r3,49l6356,4638r-11,45l6328,4727r-25,44l6270,4816r-41,45l6166,4913r-70,35l6020,4967r-83,3l5866,4961r-74,-19l5713,4913r-82,-39l5544,4824r-55,-36l5433,4748r-57,-43l5317,4659r-60,-51l5197,4555r-62,-58l5072,4436r-60,-63l4955,4311r-54,-61l4852,4190r-45,-60l4765,4072r-37,-59l4694,3956r-45,-89l4614,3782r-25,-81l4574,3624r-6,-73l4575,3467r22,-76l4632,3323r50,-61l4720,3227r39,-29l4799,3176r41,-16l4883,3151r46,-3l4977,3150r52,10l5085,3177r60,24l5208,3233r67,39l5384,3163,5027,2806r-68,37l4896,2881r-57,36l4787,2953r-48,38l4690,3033r-49,45l4591,3126r-54,59l4490,3245r-40,63l4416,3374r-26,68l4371,3512r-11,72l4355,3658r2,76l4364,3810r15,77l4400,3965r28,78l4462,4123r32,62l4529,4248r38,62l4609,4372r45,62l4703,4496r52,62l4811,4619r60,62l4943,4752r72,65l5086,4878r69,55l5224,4983r67,46l5358,5069r65,36l5488,5136r63,26l5613,5183r62,16l5755,5212r78,5l5908,5212r74,-13l6054,5176r69,-31l6191,5104r65,-49l6319,4998r63,-65l6440,4869r53,-63l6542,4743r44,-63l6628,4616r40,-65l6705,4483xm8022,3253l7590,2781r-108,108l7512,2941r68,115l7596,3086r15,30l7624,3147r13,30l7648,3207r8,28l7661,3263r1,25l7662,3314r-3,24l7652,3361r-10,22l7629,3406r-17,25l7591,3456r-25,26l7224,3825,6481,3082r235,-236l6741,2823r24,-18l6789,2792r22,-8l6833,2782r24,1l6883,2788r27,8l6942,2809r36,19l7018,2851r44,28l7165,2776,6670,2281r-103,103l6597,2431r25,42l6641,2509r13,31l6662,2567r4,26l6666,2617r-4,23l6654,2663r-12,23l6624,2709r-21,24l6367,2968,5692,2293r348,-348l6061,1925r21,-18l6101,1892r19,-14l6140,1868r20,-8l6180,1854r21,-3l6222,1851r23,1l6268,1856r25,6l6320,1870r28,10l6378,1892r32,13l6443,1922r35,18l6515,1960r39,22l6662,1874,6273,1485,5244,2514r63,63l5339,2562r27,-12l5389,2541r20,-6l5426,2533r18,-1l5461,2534r18,3l5497,2545r19,9l5537,2567r22,16l5585,2604r31,28l5653,2666r42,41l6809,3822r44,45l6891,3906r30,35l6944,3970r17,27l6973,4023r8,24l6984,4072r-2,26l6974,4130r-14,37l6939,4210r64,63l8022,3253xm9085,2190r-63,-63l8989,2146r-29,14l8935,2171r-22,6l8893,2181r-20,1l8853,2180r-21,-5l8811,2168r-23,-10l8764,2144r-25,-18l8711,2106r-31,-26l8647,2049r-37,-36l7291,694,7431,554r29,-27l7488,505r25,-17l7537,477r23,-6l7585,467r27,-1l7640,469r32,5l7707,484r39,14l7789,516r46,23l7888,569r59,34l8011,644,8119,536,7671,88,6480,1278r448,449l7037,1618r-38,-60l6965,1502r-29,-53l6911,1401r-20,-43l6876,1317r-11,-38l6859,1245r-3,-31l6858,1186r6,-27l6874,1135r12,-23l6903,1088r20,-24l6947,1038,7086,900,8405,2219r35,37l8471,2288r25,29l8516,2342r16,22l8545,2385r10,19l8563,2421r5,17l8572,2455r2,15l8574,2485r-1,16l8569,2518r-5,17l8558,2553r-8,17l8540,2589r-21,41l8582,2693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945145">
        <w:t>IT</w:t>
      </w:r>
      <w:r w:rsidR="00945145">
        <w:rPr>
          <w:spacing w:val="-3"/>
        </w:rPr>
        <w:t xml:space="preserve"> </w:t>
      </w:r>
      <w:r w:rsidR="00945145">
        <w:t>architecture.</w:t>
      </w:r>
      <w:proofErr w:type="gramEnd"/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7"/>
        </w:rPr>
      </w:pPr>
    </w:p>
    <w:p w:rsidR="004E5B8B" w:rsidRDefault="00945145">
      <w:pPr>
        <w:pStyle w:val="BodyText"/>
        <w:spacing w:line="345" w:lineRule="auto"/>
        <w:ind w:left="1120" w:right="1138"/>
        <w:jc w:val="both"/>
      </w:pPr>
      <w:r>
        <w:t>There are many ways to develop a role-based security system. All of them start</w:t>
      </w:r>
      <w:r>
        <w:rPr>
          <w:spacing w:val="1"/>
        </w:rPr>
        <w:t xml:space="preserve"> </w:t>
      </w:r>
      <w:r>
        <w:t>with the definition of various roles and what users assigned to those roles can and</w:t>
      </w:r>
      <w:r>
        <w:rPr>
          <w:spacing w:val="1"/>
        </w:rPr>
        <w:t xml:space="preserve"> </w:t>
      </w:r>
      <w:r>
        <w:t>can’t do or see. The resulting levels of functionality must be coded into the system</w:t>
      </w:r>
      <w:r>
        <w:rPr>
          <w:spacing w:val="-57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sp</w:t>
      </w:r>
      <w:r>
        <w:t>ecific</w:t>
      </w:r>
      <w:r>
        <w:rPr>
          <w:spacing w:val="-2"/>
        </w:rPr>
        <w:t xml:space="preserve"> </w:t>
      </w:r>
      <w:r>
        <w:t>parameters.</w:t>
      </w:r>
    </w:p>
    <w:p w:rsidR="004E5B8B" w:rsidRDefault="00945145">
      <w:pPr>
        <w:pStyle w:val="BodyText"/>
        <w:spacing w:line="350" w:lineRule="auto"/>
        <w:ind w:left="1480" w:right="1139" w:firstLine="60"/>
        <w:jc w:val="both"/>
      </w:pPr>
      <w:r>
        <w:t>Object-oriented</w:t>
      </w:r>
      <w:r>
        <w:rPr>
          <w:spacing w:val="1"/>
        </w:rPr>
        <w:t xml:space="preserve"> </w:t>
      </w:r>
      <w:r>
        <w:t>programming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treating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object</w:t>
      </w:r>
      <w:r>
        <w:rPr>
          <w:spacing w:val="1"/>
        </w:rPr>
        <w:t xml:space="preserve"> </w:t>
      </w:r>
      <w:r>
        <w:t>relative to certain code modules or functions. In a Microsoft programming</w:t>
      </w:r>
      <w:r>
        <w:rPr>
          <w:spacing w:val="1"/>
        </w:rPr>
        <w:t xml:space="preserve"> </w:t>
      </w:r>
      <w:r>
        <w:t xml:space="preserve">setting, a developer might use a </w:t>
      </w:r>
      <w:proofErr w:type="spellStart"/>
      <w:r>
        <w:t>PrincipalPermission</w:t>
      </w:r>
      <w:proofErr w:type="spellEnd"/>
      <w:r>
        <w:t xml:space="preserve"> object in .Net to examine</w:t>
      </w:r>
      <w:r>
        <w:rPr>
          <w:spacing w:val="1"/>
        </w:rPr>
        <w:t xml:space="preserve"> </w:t>
      </w:r>
      <w:r>
        <w:t>an object</w:t>
      </w:r>
      <w:r>
        <w:rPr>
          <w:spacing w:val="1"/>
        </w:rPr>
        <w:t xml:space="preserve"> </w:t>
      </w:r>
      <w:r>
        <w:t>co</w:t>
      </w:r>
      <w:r>
        <w:t>ntaining a</w:t>
      </w:r>
      <w:r>
        <w:rPr>
          <w:spacing w:val="1"/>
        </w:rPr>
        <w:t xml:space="preserve"> </w:t>
      </w:r>
      <w:r>
        <w:t>role designation</w:t>
      </w:r>
      <w:r>
        <w:rPr>
          <w:spacing w:val="1"/>
        </w:rPr>
        <w:t xml:space="preserve"> </w:t>
      </w:r>
      <w:r>
        <w:t>and to</w:t>
      </w:r>
      <w:r>
        <w:rPr>
          <w:spacing w:val="1"/>
        </w:rPr>
        <w:t xml:space="preserve"> </w:t>
      </w:r>
      <w:r>
        <w:t>perform security checks.</w:t>
      </w:r>
      <w:r>
        <w:rPr>
          <w:spacing w:val="6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other cases, information about an object can be passed to a method for a</w:t>
      </w:r>
      <w:r>
        <w:rPr>
          <w:spacing w:val="1"/>
        </w:rPr>
        <w:t xml:space="preserve"> </w:t>
      </w:r>
      <w:r>
        <w:t>security</w:t>
      </w:r>
      <w:r>
        <w:rPr>
          <w:spacing w:val="-5"/>
        </w:rPr>
        <w:t xml:space="preserve"> </w:t>
      </w:r>
      <w:r>
        <w:t>check.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6"/>
        <w:rPr>
          <w:sz w:val="31"/>
        </w:rPr>
      </w:pPr>
    </w:p>
    <w:p w:rsidR="004E5B8B" w:rsidRDefault="00945145">
      <w:pPr>
        <w:pStyle w:val="BodyText"/>
        <w:spacing w:line="352" w:lineRule="auto"/>
        <w:ind w:left="1480" w:right="1138" w:firstLine="60"/>
        <w:jc w:val="both"/>
      </w:pPr>
      <w:r>
        <w:t>Any role-based security system depends on the code's ability to correctly and</w:t>
      </w:r>
      <w:r>
        <w:rPr>
          <w:spacing w:val="1"/>
        </w:rPr>
        <w:t xml:space="preserve"> </w:t>
      </w:r>
      <w:r>
        <w:t>thoroughly control a giv</w:t>
      </w:r>
      <w:r>
        <w:t>en user by his or her assigned role and therefore guard</w:t>
      </w:r>
      <w:r>
        <w:rPr>
          <w:spacing w:val="-57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unauthorized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proprietary</w:t>
      </w:r>
      <w:r>
        <w:rPr>
          <w:spacing w:val="1"/>
        </w:rPr>
        <w:t xml:space="preserve"> </w:t>
      </w:r>
      <w:r>
        <w:t>identifiers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role.</w:t>
      </w:r>
      <w:r>
        <w:rPr>
          <w:spacing w:val="-57"/>
        </w:rPr>
        <w:t xml:space="preserve"> </w:t>
      </w:r>
      <w:r>
        <w:t>Alternative models include mandatory access control, where certain specifics</w:t>
      </w:r>
      <w:r>
        <w:rPr>
          <w:spacing w:val="1"/>
        </w:rPr>
        <w:t xml:space="preserve"> </w:t>
      </w:r>
      <w:r>
        <w:t>are coded into an operating system, and discretiona</w:t>
      </w:r>
      <w:r>
        <w:t>ry access control, where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flexible.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privileged</w:t>
      </w:r>
      <w:r>
        <w:rPr>
          <w:spacing w:val="1"/>
        </w:rPr>
        <w:t xml:space="preserve"> </w:t>
      </w:r>
      <w:r>
        <w:t>user may be</w:t>
      </w:r>
      <w:r>
        <w:rPr>
          <w:spacing w:val="1"/>
        </w:rPr>
        <w:t xml:space="preserve"> </w:t>
      </w:r>
      <w:r>
        <w:t>able to</w:t>
      </w:r>
      <w:r>
        <w:rPr>
          <w:spacing w:val="1"/>
        </w:rPr>
        <w:t xml:space="preserve"> </w:t>
      </w:r>
      <w:r>
        <w:t>"pass" access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another user in</w:t>
      </w:r>
      <w:r>
        <w:rPr>
          <w:spacing w:val="1"/>
        </w:rPr>
        <w:t xml:space="preserve"> </w:t>
      </w:r>
      <w:r>
        <w:t>a simple</w:t>
      </w:r>
      <w:r>
        <w:rPr>
          <w:spacing w:val="1"/>
        </w:rPr>
        <w:t xml:space="preserve"> </w:t>
      </w:r>
      <w:r>
        <w:t>discretionary</w:t>
      </w:r>
      <w:r>
        <w:rPr>
          <w:spacing w:val="-6"/>
        </w:rPr>
        <w:t xml:space="preserve"> </w:t>
      </w:r>
      <w:r>
        <w:t>event or process.</w:t>
      </w:r>
    </w:p>
    <w:p w:rsidR="004E5B8B" w:rsidRDefault="004E5B8B">
      <w:pPr>
        <w:spacing w:line="352" w:lineRule="auto"/>
        <w:jc w:val="both"/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63" w:line="343" w:lineRule="auto"/>
        <w:ind w:left="1480" w:right="1139" w:hanging="360"/>
        <w:jc w:val="both"/>
      </w:pPr>
      <w:r>
        <w:lastRenderedPageBreak/>
        <w:t>h)</w:t>
      </w:r>
      <w:r>
        <w:rPr>
          <w:spacing w:val="1"/>
        </w:rPr>
        <w:t xml:space="preserve"> </w:t>
      </w:r>
      <w:r>
        <w:rPr>
          <w:b/>
        </w:rPr>
        <w:t xml:space="preserve">Port </w:t>
      </w:r>
      <w:proofErr w:type="spellStart"/>
      <w:r>
        <w:rPr>
          <w:b/>
        </w:rPr>
        <w:t>monitorng</w:t>
      </w:r>
      <w:proofErr w:type="spellEnd"/>
      <w:r>
        <w:rPr>
          <w:b/>
        </w:rPr>
        <w:t xml:space="preserve">: </w:t>
      </w:r>
      <w:r>
        <w:t>Port mirroring is a method of copying and sending network</w:t>
      </w:r>
      <w:r>
        <w:rPr>
          <w:spacing w:val="1"/>
        </w:rPr>
        <w:t xml:space="preserve"> </w:t>
      </w:r>
      <w:r>
        <w:t>packets</w:t>
      </w:r>
      <w:r>
        <w:rPr>
          <w:spacing w:val="1"/>
        </w:rPr>
        <w:t xml:space="preserve"> </w:t>
      </w:r>
      <w:r>
        <w:t>transmitted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port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port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monitoring</w:t>
      </w:r>
      <w:r>
        <w:rPr>
          <w:spacing w:val="-57"/>
        </w:rPr>
        <w:t xml:space="preserve"> </w:t>
      </w:r>
      <w:r>
        <w:t>computer/switch/device. It is a network monitoring technique implemented on</w:t>
      </w:r>
      <w:r>
        <w:rPr>
          <w:spacing w:val="-57"/>
        </w:rPr>
        <w:t xml:space="preserve"> </w:t>
      </w:r>
      <w:r>
        <w:t>network</w:t>
      </w:r>
      <w:r>
        <w:rPr>
          <w:spacing w:val="-2"/>
        </w:rPr>
        <w:t xml:space="preserve"> </w:t>
      </w:r>
      <w:r>
        <w:t>switches</w:t>
      </w:r>
      <w:r>
        <w:rPr>
          <w:spacing w:val="2"/>
        </w:rPr>
        <w:t xml:space="preserve"> </w:t>
      </w:r>
      <w:r>
        <w:t>and similar</w:t>
      </w:r>
      <w:r>
        <w:rPr>
          <w:spacing w:val="-2"/>
        </w:rPr>
        <w:t xml:space="preserve"> </w:t>
      </w:r>
      <w:r>
        <w:t>devices.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182" w:line="352" w:lineRule="auto"/>
        <w:ind w:left="1480" w:right="1135"/>
        <w:jc w:val="both"/>
      </w:pPr>
      <w:r>
        <w:pict>
          <v:shape id="_x0000_s1112" style="position:absolute;left:0;text-align:left;margin-left:149.05pt;margin-top:155.5pt;width:305.25pt;height:325.4pt;z-index:-17716736;mso-position-horizontal-relative:page" coordorigin="2981,3110" coordsize="6105,6508" o:spt="100" adj="0,,0" path="m5405,8880l4958,8433r-37,-38l4888,8361r-27,-30l4839,8305r-19,-23l4804,8260r-13,-21l4781,8218r-9,-19l4766,8179r-4,-20l4760,8138r2,-20l4767,8095r7,-24l4785,8044r-63,-63l4277,8426r63,63l4378,8470r35,-13l4445,8450r29,-2l4501,8452r29,8l4560,8473r31,18l4625,8516r41,35l4714,8595r54,53l4845,8726r61,68l4949,8861r27,66l4986,8992r-5,65l4958,9122r-40,64l4861,9251r-65,53l4725,9341r-77,21l4563,9366r-71,-8l4416,9340r-79,-29l4255,9272r-86,-50l4113,9186r-57,-40l3998,9103r-59,-46l3879,9006r-60,-54l3757,8895r-63,-62l3634,8772r-57,-62l3525,8650r-49,-60l3431,8531r-41,-59l3353,8415r-33,-57l3274,8270r-35,-85l3214,8104r-14,-77l3194,7952r7,-86l3224,7787r37,-71l3314,7652r44,-40l3400,7579r43,-25l3485,7535r44,-10l3575,7520r49,2l3675,7531r56,16l3791,7571r66,32l3927,7642r109,-109l3682,7179r-72,41l3543,7261r-62,40l3424,7341r-54,42l3318,7428r-53,48l3214,7526r-52,57l3116,7642r-40,62l3043,7768r-26,67l2998,7904r-12,71l2981,8049r1,75l2989,8200r14,77l3023,8356r27,79l3084,8516r31,63l3149,8642r38,62l3229,8767r45,62l3322,8891r52,61l3430,9014r59,61l3562,9146r72,66l3704,9272r70,56l3843,9379r68,46l3977,9466r66,36l4107,9533r63,26l4232,9581r61,16l4373,9612r78,6l4526,9614r74,-13l4672,9579r69,-31l4808,9508r66,-48l4937,9402r47,-50l5026,9301r36,-51l5092,9198r24,-52l5137,9091r17,-58l5165,8973r181,20l5405,8880xm6705,7505l6336,7137r-109,109l6270,7323r33,71l6329,7457r18,56l6357,7564r3,49l6356,7660r-11,45l6328,7749r-25,45l6270,7838r-41,45l6166,7935r-70,36l6020,7990r-83,2l5866,7983r-74,-19l5713,7936r-82,-40l5544,7846r-55,-36l5433,7771r-57,-43l5317,7681r-60,-50l5197,7577r-62,-58l5072,7458r-60,-63l4955,7334r-54,-61l4852,7212r-45,-59l4765,7094r-37,-58l4694,6978r-45,-88l4614,6805r-25,-81l4574,6646r-6,-73l4575,6490r22,-76l4632,6345r50,-61l4720,6249r39,-28l4799,6198r41,-15l4883,6173r46,-3l4977,6173r52,9l5085,6199r60,24l5208,6255r67,39l5384,6185,5027,5828r-68,38l4896,5903r-57,37l4787,5975r-48,38l4690,6055r-49,45l4591,6149r-54,58l4490,6268r-40,63l4416,6396r-26,68l4371,6534r-11,72l4355,6681r2,75l4364,6832r15,77l4400,6987r28,79l4462,7145r32,63l4529,7270r38,62l4609,7394r45,62l4703,7518r52,62l4811,7642r60,61l4943,7774r72,65l5086,7900r69,55l5224,8006r67,45l5358,8092r65,35l5488,8158r63,26l5613,8205r62,16l5755,8234r78,5l5908,8234r74,-13l6054,8198r69,-31l6191,8127r65,-49l6319,8020r63,-65l6440,7891r53,-63l6542,7766r44,-63l6628,7639r40,-66l6705,7505xm8022,6276l7590,5803r-108,109l7512,5963r68,115l7596,6108r15,31l7624,6169r13,30l7648,6229r8,29l7661,6285r1,25l7662,6336r-3,24l7652,6383r-10,22l7629,6429r-17,24l7591,6478r-25,27l7224,6847,6481,6104r235,-236l6741,5845r24,-18l6789,5814r22,-7l6833,5805r24,l6883,5810r27,8l6942,5832r36,18l7018,5873r44,28l7165,5798,6670,5303r-103,104l6597,5454r25,41l6641,5531r13,31l6662,5589r4,26l6666,5640r-4,22l6654,5685r-12,23l6624,5731r-21,24l6367,5990,5692,5315r348,-347l6061,4947r21,-17l6101,4914r19,-14l6140,4890r20,-8l6180,4876r21,-3l6222,4873r23,2l6268,4878r25,6l6320,4892r28,10l6378,4914r32,14l6443,4944r35,18l6515,4982r39,22l6662,4896,6273,4507,5244,5537r63,63l5339,5584r27,-12l5389,5563r20,-5l5426,5555r18,l5461,5556r18,4l5497,5567r19,10l5537,5589r22,16l5585,5626r31,28l5653,5689r42,41l6809,6844r44,45l6891,6929r30,34l6944,6992r17,27l6973,7045r8,25l6984,7094r-2,27l6974,7153r-14,37l6939,7232r64,63l8022,6276xm9085,5213r-63,-64l8989,5168r-29,14l8935,5193r-22,6l8893,5203r-20,1l8853,5202r-21,-5l8811,5190r-23,-10l8764,5166r-25,-17l8711,5128r-31,-26l8647,5071r-37,-36l7291,3716r140,-140l7460,3549r28,-22l7513,3510r24,-11l7560,3493r25,-4l7612,3489r28,2l7672,3496r35,10l7746,3520r43,18l7835,3562r53,29l7947,3626r64,40l8119,3558,7671,3110,6480,4301r448,448l7037,4640r-38,-60l6965,4524r-29,-52l6911,4423r-20,-43l6876,4339r-11,-37l6859,4267r-3,-31l6858,4208r6,-27l6874,4157r12,-23l6903,4111r20,-25l6947,4061r139,-139l8405,5241r35,37l8471,5310r25,29l8516,5364r16,22l8545,5407r10,19l8563,5443r5,18l8572,5477r2,16l8574,5507r-1,17l8569,5540r-5,18l8558,5575r-8,18l8540,5612r-21,40l8582,5716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Port mirroring is implemented in local area networks (LAN), wireless local</w:t>
      </w:r>
      <w:r w:rsidR="00945145">
        <w:rPr>
          <w:spacing w:val="1"/>
        </w:rPr>
        <w:t xml:space="preserve"> </w:t>
      </w:r>
      <w:r w:rsidR="00945145">
        <w:t>area networks (WLAN) or virtual local area networks (VLAN) to identify,</w:t>
      </w:r>
      <w:r w:rsidR="00945145">
        <w:rPr>
          <w:spacing w:val="1"/>
        </w:rPr>
        <w:t xml:space="preserve"> </w:t>
      </w:r>
      <w:r w:rsidR="00945145">
        <w:t>monitor</w:t>
      </w:r>
      <w:r w:rsidR="00945145">
        <w:rPr>
          <w:spacing w:val="1"/>
        </w:rPr>
        <w:t xml:space="preserve"> </w:t>
      </w:r>
      <w:r w:rsidR="00945145">
        <w:t>and</w:t>
      </w:r>
      <w:r w:rsidR="00945145">
        <w:rPr>
          <w:spacing w:val="1"/>
        </w:rPr>
        <w:t xml:space="preserve"> </w:t>
      </w:r>
      <w:r w:rsidR="00945145">
        <w:t>troubleshoot</w:t>
      </w:r>
      <w:r w:rsidR="00945145">
        <w:rPr>
          <w:spacing w:val="1"/>
        </w:rPr>
        <w:t xml:space="preserve"> </w:t>
      </w:r>
      <w:r w:rsidR="00945145">
        <w:t>network</w:t>
      </w:r>
      <w:r w:rsidR="00945145">
        <w:rPr>
          <w:spacing w:val="1"/>
        </w:rPr>
        <w:t xml:space="preserve"> </w:t>
      </w:r>
      <w:r w:rsidR="00945145">
        <w:t>abnormalities.</w:t>
      </w:r>
      <w:r w:rsidR="00945145">
        <w:rPr>
          <w:spacing w:val="1"/>
        </w:rPr>
        <w:t xml:space="preserve"> </w:t>
      </w:r>
      <w:r w:rsidR="00945145">
        <w:t>It</w:t>
      </w:r>
      <w:r w:rsidR="00945145">
        <w:rPr>
          <w:spacing w:val="1"/>
        </w:rPr>
        <w:t xml:space="preserve"> </w:t>
      </w:r>
      <w:r w:rsidR="00945145">
        <w:t>is</w:t>
      </w:r>
      <w:r w:rsidR="00945145">
        <w:rPr>
          <w:spacing w:val="1"/>
        </w:rPr>
        <w:t xml:space="preserve"> </w:t>
      </w:r>
      <w:r w:rsidR="00945145">
        <w:t>configured</w:t>
      </w:r>
      <w:r w:rsidR="00945145">
        <w:rPr>
          <w:spacing w:val="1"/>
        </w:rPr>
        <w:t xml:space="preserve"> </w:t>
      </w:r>
      <w:r w:rsidR="00945145">
        <w:t>at</w:t>
      </w:r>
      <w:r w:rsidR="00945145">
        <w:rPr>
          <w:spacing w:val="1"/>
        </w:rPr>
        <w:t xml:space="preserve"> </w:t>
      </w:r>
      <w:r w:rsidR="00945145">
        <w:t>the</w:t>
      </w:r>
      <w:r w:rsidR="00945145">
        <w:rPr>
          <w:spacing w:val="1"/>
        </w:rPr>
        <w:t xml:space="preserve"> </w:t>
      </w:r>
      <w:r w:rsidR="00945145">
        <w:t>network</w:t>
      </w:r>
      <w:r w:rsidR="00945145">
        <w:rPr>
          <w:spacing w:val="1"/>
        </w:rPr>
        <w:t xml:space="preserve"> </w:t>
      </w:r>
      <w:r w:rsidR="00945145">
        <w:t>switch</w:t>
      </w:r>
      <w:r w:rsidR="00945145">
        <w:rPr>
          <w:spacing w:val="1"/>
        </w:rPr>
        <w:t xml:space="preserve"> </w:t>
      </w:r>
      <w:r w:rsidR="00945145">
        <w:t>by</w:t>
      </w:r>
      <w:r w:rsidR="00945145">
        <w:rPr>
          <w:spacing w:val="1"/>
        </w:rPr>
        <w:t xml:space="preserve"> </w:t>
      </w:r>
      <w:r w:rsidR="00945145">
        <w:t>a</w:t>
      </w:r>
      <w:r w:rsidR="00945145">
        <w:rPr>
          <w:spacing w:val="1"/>
        </w:rPr>
        <w:t xml:space="preserve"> </w:t>
      </w:r>
      <w:r w:rsidR="00945145">
        <w:t>network</w:t>
      </w:r>
      <w:r w:rsidR="00945145">
        <w:rPr>
          <w:spacing w:val="1"/>
        </w:rPr>
        <w:t xml:space="preserve"> </w:t>
      </w:r>
      <w:r w:rsidR="00945145">
        <w:t>administr</w:t>
      </w:r>
      <w:r w:rsidR="00945145">
        <w:t>ator</w:t>
      </w:r>
      <w:r w:rsidR="00945145">
        <w:rPr>
          <w:spacing w:val="1"/>
        </w:rPr>
        <w:t xml:space="preserve"> </w:t>
      </w:r>
      <w:r w:rsidR="00945145">
        <w:t>(NA)</w:t>
      </w:r>
      <w:r w:rsidR="00945145">
        <w:rPr>
          <w:spacing w:val="1"/>
        </w:rPr>
        <w:t xml:space="preserve"> </w:t>
      </w:r>
      <w:r w:rsidR="00945145">
        <w:t>or</w:t>
      </w:r>
      <w:r w:rsidR="00945145">
        <w:rPr>
          <w:spacing w:val="1"/>
        </w:rPr>
        <w:t xml:space="preserve"> </w:t>
      </w:r>
      <w:r w:rsidR="00945145">
        <w:t>network</w:t>
      </w:r>
      <w:r w:rsidR="00945145">
        <w:rPr>
          <w:spacing w:val="1"/>
        </w:rPr>
        <w:t xml:space="preserve"> </w:t>
      </w:r>
      <w:r w:rsidR="00945145">
        <w:t>monitoring/security application. When enabled, the traffic that emerges to and</w:t>
      </w:r>
      <w:r w:rsidR="00945145">
        <w:rPr>
          <w:spacing w:val="1"/>
        </w:rPr>
        <w:t xml:space="preserve"> </w:t>
      </w:r>
      <w:r w:rsidR="00945145">
        <w:t>from</w:t>
      </w:r>
      <w:r w:rsidR="00945145">
        <w:rPr>
          <w:spacing w:val="1"/>
        </w:rPr>
        <w:t xml:space="preserve"> </w:t>
      </w:r>
      <w:r w:rsidR="00945145">
        <w:t>a</w:t>
      </w:r>
      <w:r w:rsidR="00945145">
        <w:rPr>
          <w:spacing w:val="1"/>
        </w:rPr>
        <w:t xml:space="preserve"> </w:t>
      </w:r>
      <w:r w:rsidR="00945145">
        <w:t>specific</w:t>
      </w:r>
      <w:r w:rsidR="00945145">
        <w:rPr>
          <w:spacing w:val="1"/>
        </w:rPr>
        <w:t xml:space="preserve"> </w:t>
      </w:r>
      <w:r w:rsidR="00945145">
        <w:t>port</w:t>
      </w:r>
      <w:r w:rsidR="00945145">
        <w:rPr>
          <w:spacing w:val="1"/>
        </w:rPr>
        <w:t xml:space="preserve"> </w:t>
      </w:r>
      <w:r w:rsidR="00945145">
        <w:t>number</w:t>
      </w:r>
      <w:r w:rsidR="00945145">
        <w:rPr>
          <w:spacing w:val="1"/>
        </w:rPr>
        <w:t xml:space="preserve"> </w:t>
      </w:r>
      <w:r w:rsidR="00945145">
        <w:t>is</w:t>
      </w:r>
      <w:r w:rsidR="00945145">
        <w:rPr>
          <w:spacing w:val="1"/>
        </w:rPr>
        <w:t xml:space="preserve"> </w:t>
      </w:r>
      <w:r w:rsidR="00945145">
        <w:t>automatically copied</w:t>
      </w:r>
      <w:r w:rsidR="00945145">
        <w:rPr>
          <w:spacing w:val="1"/>
        </w:rPr>
        <w:t xml:space="preserve"> </w:t>
      </w:r>
      <w:r w:rsidR="00945145">
        <w:t>and</w:t>
      </w:r>
      <w:r w:rsidR="00945145">
        <w:rPr>
          <w:spacing w:val="1"/>
        </w:rPr>
        <w:t xml:space="preserve"> </w:t>
      </w:r>
      <w:r w:rsidR="00945145">
        <w:t>transmitted</w:t>
      </w:r>
      <w:r w:rsidR="00945145">
        <w:rPr>
          <w:spacing w:val="1"/>
        </w:rPr>
        <w:t xml:space="preserve"> </w:t>
      </w:r>
      <w:r w:rsidR="00945145">
        <w:t>to</w:t>
      </w:r>
      <w:r w:rsidR="00945145">
        <w:rPr>
          <w:spacing w:val="1"/>
        </w:rPr>
        <w:t xml:space="preserve"> </w:t>
      </w:r>
      <w:r w:rsidR="00945145">
        <w:t>a</w:t>
      </w:r>
      <w:r w:rsidR="00945145">
        <w:rPr>
          <w:spacing w:val="1"/>
        </w:rPr>
        <w:t xml:space="preserve"> </w:t>
      </w:r>
      <w:r w:rsidR="00945145">
        <w:t>monitoring/destination</w:t>
      </w:r>
      <w:r w:rsidR="00945145">
        <w:rPr>
          <w:spacing w:val="1"/>
        </w:rPr>
        <w:t xml:space="preserve"> </w:t>
      </w:r>
      <w:r w:rsidR="00945145">
        <w:t>port.</w:t>
      </w:r>
      <w:r w:rsidR="00945145">
        <w:rPr>
          <w:spacing w:val="1"/>
        </w:rPr>
        <w:t xml:space="preserve"> </w:t>
      </w:r>
      <w:r w:rsidR="00945145">
        <w:t>Typically,</w:t>
      </w:r>
      <w:r w:rsidR="00945145">
        <w:rPr>
          <w:spacing w:val="1"/>
        </w:rPr>
        <w:t xml:space="preserve"> </w:t>
      </w:r>
      <w:r w:rsidR="00945145">
        <w:t>the</w:t>
      </w:r>
      <w:r w:rsidR="00945145">
        <w:rPr>
          <w:spacing w:val="1"/>
        </w:rPr>
        <w:t xml:space="preserve"> </w:t>
      </w:r>
      <w:r w:rsidR="00945145">
        <w:t>destination</w:t>
      </w:r>
      <w:r w:rsidR="00945145">
        <w:rPr>
          <w:spacing w:val="1"/>
        </w:rPr>
        <w:t xml:space="preserve"> </w:t>
      </w:r>
      <w:r w:rsidR="00945145">
        <w:t>port</w:t>
      </w:r>
      <w:r w:rsidR="00945145">
        <w:rPr>
          <w:spacing w:val="1"/>
        </w:rPr>
        <w:t xml:space="preserve"> </w:t>
      </w:r>
      <w:r w:rsidR="00945145">
        <w:t>is</w:t>
      </w:r>
      <w:r w:rsidR="00945145">
        <w:rPr>
          <w:spacing w:val="1"/>
        </w:rPr>
        <w:t xml:space="preserve"> </w:t>
      </w:r>
      <w:r w:rsidR="00945145">
        <w:t>part</w:t>
      </w:r>
      <w:r w:rsidR="00945145">
        <w:rPr>
          <w:spacing w:val="1"/>
        </w:rPr>
        <w:t xml:space="preserve"> </w:t>
      </w:r>
      <w:r w:rsidR="00945145">
        <w:t>of</w:t>
      </w:r>
      <w:r w:rsidR="00945145">
        <w:rPr>
          <w:spacing w:val="1"/>
        </w:rPr>
        <w:t xml:space="preserve"> </w:t>
      </w:r>
      <w:r w:rsidR="00945145">
        <w:t>the</w:t>
      </w:r>
      <w:r w:rsidR="00945145">
        <w:rPr>
          <w:spacing w:val="1"/>
        </w:rPr>
        <w:t xml:space="preserve"> </w:t>
      </w:r>
      <w:r w:rsidR="00945145">
        <w:t>monitor</w:t>
      </w:r>
      <w:r w:rsidR="00945145">
        <w:t>ing</w:t>
      </w:r>
      <w:r w:rsidR="00945145">
        <w:rPr>
          <w:spacing w:val="-4"/>
        </w:rPr>
        <w:t xml:space="preserve"> </w:t>
      </w:r>
      <w:r w:rsidR="00945145">
        <w:t>software</w:t>
      </w:r>
      <w:r w:rsidR="00945145">
        <w:rPr>
          <w:spacing w:val="-1"/>
        </w:rPr>
        <w:t xml:space="preserve"> </w:t>
      </w:r>
      <w:r w:rsidR="00945145">
        <w:t>or security</w:t>
      </w:r>
      <w:r w:rsidR="00945145">
        <w:rPr>
          <w:spacing w:val="-5"/>
        </w:rPr>
        <w:t xml:space="preserve"> </w:t>
      </w:r>
      <w:r w:rsidR="00945145">
        <w:t>application</w:t>
      </w:r>
      <w:r w:rsidR="00945145">
        <w:rPr>
          <w:spacing w:val="-1"/>
        </w:rPr>
        <w:t xml:space="preserve"> </w:t>
      </w:r>
      <w:r w:rsidR="00945145">
        <w:t>that analyzes these</w:t>
      </w:r>
      <w:r w:rsidR="00945145">
        <w:rPr>
          <w:spacing w:val="-1"/>
        </w:rPr>
        <w:t xml:space="preserve"> </w:t>
      </w:r>
      <w:r w:rsidR="00945145">
        <w:t>data</w:t>
      </w:r>
      <w:r w:rsidR="00945145">
        <w:rPr>
          <w:spacing w:val="-1"/>
        </w:rPr>
        <w:t xml:space="preserve"> </w:t>
      </w:r>
      <w:r w:rsidR="00945145">
        <w:t>packets.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9"/>
        <w:rPr>
          <w:sz w:val="31"/>
        </w:rPr>
      </w:pPr>
    </w:p>
    <w:p w:rsidR="004E5B8B" w:rsidRDefault="00945145">
      <w:pPr>
        <w:pStyle w:val="BodyText"/>
        <w:spacing w:line="312" w:lineRule="auto"/>
        <w:ind w:left="1480" w:right="1144"/>
        <w:jc w:val="both"/>
      </w:pPr>
      <w:r>
        <w:t>The port</w:t>
      </w:r>
      <w:r>
        <w:rPr>
          <w:spacing w:val="1"/>
        </w:rPr>
        <w:t xml:space="preserve"> </w:t>
      </w:r>
      <w:r>
        <w:t>mirroring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generally hidden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other</w:t>
      </w:r>
      <w:r>
        <w:rPr>
          <w:spacing w:val="-57"/>
        </w:rPr>
        <w:t xml:space="preserve"> </w:t>
      </w:r>
      <w:r>
        <w:t>nodes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network.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11"/>
        <w:rPr>
          <w:sz w:val="25"/>
        </w:rPr>
      </w:pPr>
    </w:p>
    <w:p w:rsidR="004E5B8B" w:rsidRDefault="00945145">
      <w:pPr>
        <w:pStyle w:val="BodyText"/>
        <w:spacing w:line="352" w:lineRule="auto"/>
        <w:ind w:left="1120" w:right="1158"/>
        <w:jc w:val="both"/>
      </w:pPr>
      <w:r>
        <w:t>Port</w:t>
      </w:r>
      <w:r>
        <w:rPr>
          <w:spacing w:val="1"/>
        </w:rPr>
        <w:t xml:space="preserve"> </w:t>
      </w:r>
      <w:r>
        <w:t>mirroring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switched</w:t>
      </w:r>
      <w:r>
        <w:rPr>
          <w:spacing w:val="1"/>
        </w:rPr>
        <w:t xml:space="preserve"> </w:t>
      </w:r>
      <w:r>
        <w:t>port</w:t>
      </w:r>
      <w:r>
        <w:rPr>
          <w:spacing w:val="1"/>
        </w:rPr>
        <w:t xml:space="preserve"> </w:t>
      </w:r>
      <w:r>
        <w:t>analyzer</w:t>
      </w:r>
      <w:r>
        <w:rPr>
          <w:spacing w:val="1"/>
        </w:rPr>
        <w:t xml:space="preserve"> </w:t>
      </w:r>
      <w:r>
        <w:t>(SPAN)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roving</w:t>
      </w:r>
      <w:r>
        <w:rPr>
          <w:spacing w:val="1"/>
        </w:rPr>
        <w:t xml:space="preserve"> </w:t>
      </w:r>
      <w:r>
        <w:t xml:space="preserve">analysis port (RAP). </w:t>
      </w:r>
      <w:r>
        <w:rPr>
          <w:b/>
        </w:rPr>
        <w:t xml:space="preserve">Security Policies: </w:t>
      </w:r>
      <w:r>
        <w:t>Security policy is a definition of what it</w:t>
      </w:r>
      <w:r>
        <w:rPr>
          <w:spacing w:val="1"/>
        </w:rPr>
        <w:t xml:space="preserve"> </w:t>
      </w:r>
      <w:r>
        <w:t>means to be secure for a system, organization or other entity. For an organization,</w:t>
      </w:r>
      <w:r>
        <w:rPr>
          <w:spacing w:val="1"/>
        </w:rPr>
        <w:t xml:space="preserve"> </w:t>
      </w:r>
      <w:r>
        <w:t>it addresses the constraints on behavior of its members as well as constraints</w:t>
      </w:r>
      <w:r>
        <w:rPr>
          <w:spacing w:val="1"/>
        </w:rPr>
        <w:t xml:space="preserve"> </w:t>
      </w:r>
      <w:r>
        <w:t>imposed on</w:t>
      </w:r>
      <w:r>
        <w:t xml:space="preserve"> adversaries by mechanisms such as doors, locks, keys and walls. For</w:t>
      </w:r>
      <w:r>
        <w:rPr>
          <w:spacing w:val="1"/>
        </w:rPr>
        <w:t xml:space="preserve"> </w:t>
      </w:r>
      <w:r>
        <w:t>systems, the security policy addresses constraints on functions and flow among</w:t>
      </w:r>
      <w:r>
        <w:rPr>
          <w:spacing w:val="1"/>
        </w:rPr>
        <w:t xml:space="preserve"> </w:t>
      </w:r>
      <w:r>
        <w:t>them,</w:t>
      </w:r>
      <w:r>
        <w:rPr>
          <w:spacing w:val="1"/>
        </w:rPr>
        <w:t xml:space="preserve"> </w:t>
      </w:r>
      <w:r>
        <w:t>constraints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adversaries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programs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access to data by</w:t>
      </w:r>
      <w:r>
        <w:rPr>
          <w:spacing w:val="-5"/>
        </w:rPr>
        <w:t xml:space="preserve"> </w:t>
      </w:r>
      <w:r>
        <w:t>people.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4"/>
        <w:rPr>
          <w:sz w:val="31"/>
        </w:rPr>
      </w:pPr>
    </w:p>
    <w:p w:rsidR="004E5B8B" w:rsidRDefault="00945145">
      <w:pPr>
        <w:pStyle w:val="ListParagraph"/>
        <w:numPr>
          <w:ilvl w:val="0"/>
          <w:numId w:val="15"/>
        </w:numPr>
        <w:tabs>
          <w:tab w:val="left" w:pos="1481"/>
        </w:tabs>
        <w:spacing w:line="352" w:lineRule="auto"/>
        <w:ind w:right="1136"/>
        <w:jc w:val="both"/>
        <w:rPr>
          <w:sz w:val="24"/>
        </w:rPr>
      </w:pPr>
      <w:r>
        <w:rPr>
          <w:b/>
          <w:sz w:val="24"/>
        </w:rPr>
        <w:t xml:space="preserve">Organization-wide implementation: </w:t>
      </w:r>
      <w:r>
        <w:rPr>
          <w:sz w:val="24"/>
        </w:rPr>
        <w:t>There is a great need for organizational</w:t>
      </w:r>
      <w:r>
        <w:rPr>
          <w:spacing w:val="1"/>
          <w:sz w:val="24"/>
        </w:rPr>
        <w:t xml:space="preserve"> </w:t>
      </w:r>
      <w:r>
        <w:rPr>
          <w:sz w:val="24"/>
        </w:rPr>
        <w:t>leaders to provide data-based evidence that a program or initiative makes a</w:t>
      </w:r>
      <w:r>
        <w:rPr>
          <w:spacing w:val="1"/>
          <w:sz w:val="24"/>
        </w:rPr>
        <w:t xml:space="preserve"> </w:t>
      </w:r>
      <w:r>
        <w:rPr>
          <w:sz w:val="24"/>
        </w:rPr>
        <w:t>difference. The authors describe findings from a survey designed to gather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baseline data about </w:t>
      </w:r>
      <w:r>
        <w:rPr>
          <w:sz w:val="24"/>
        </w:rPr>
        <w:t>changes organizations experience after implementing the</w:t>
      </w:r>
      <w:r>
        <w:rPr>
          <w:spacing w:val="1"/>
          <w:sz w:val="24"/>
        </w:rPr>
        <w:t xml:space="preserve"> </w:t>
      </w:r>
      <w:r>
        <w:rPr>
          <w:sz w:val="24"/>
        </w:rPr>
        <w:t>Clinical</w:t>
      </w:r>
      <w:r>
        <w:rPr>
          <w:spacing w:val="1"/>
          <w:sz w:val="24"/>
        </w:rPr>
        <w:t xml:space="preserve"> </w:t>
      </w:r>
      <w:r>
        <w:rPr>
          <w:sz w:val="24"/>
        </w:rPr>
        <w:t>Practice</w:t>
      </w:r>
      <w:r>
        <w:rPr>
          <w:spacing w:val="1"/>
          <w:sz w:val="24"/>
        </w:rPr>
        <w:t xml:space="preserve"> </w:t>
      </w:r>
      <w:r>
        <w:rPr>
          <w:sz w:val="24"/>
        </w:rPr>
        <w:t>Model</w:t>
      </w:r>
      <w:r>
        <w:rPr>
          <w:spacing w:val="1"/>
          <w:sz w:val="24"/>
        </w:rPr>
        <w:t xml:space="preserve"> </w:t>
      </w:r>
      <w:r>
        <w:rPr>
          <w:sz w:val="24"/>
        </w:rPr>
        <w:t>framework,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report</w:t>
      </w:r>
      <w:r>
        <w:rPr>
          <w:spacing w:val="1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Clinical</w:t>
      </w:r>
      <w:r>
        <w:rPr>
          <w:spacing w:val="1"/>
          <w:sz w:val="24"/>
        </w:rPr>
        <w:t xml:space="preserve"> </w:t>
      </w:r>
      <w:r>
        <w:rPr>
          <w:sz w:val="24"/>
        </w:rPr>
        <w:t>Practice</w:t>
      </w:r>
      <w:r>
        <w:rPr>
          <w:spacing w:val="1"/>
          <w:sz w:val="24"/>
        </w:rPr>
        <w:t xml:space="preserve"> </w:t>
      </w:r>
      <w:r>
        <w:rPr>
          <w:sz w:val="24"/>
        </w:rPr>
        <w:t>Model Resource Center staff used the survey findings to build the capacity of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accountable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implementing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inte</w:t>
      </w:r>
      <w:r>
        <w:rPr>
          <w:sz w:val="24"/>
        </w:rPr>
        <w:t>grated,</w:t>
      </w:r>
      <w:r>
        <w:rPr>
          <w:spacing w:val="1"/>
          <w:sz w:val="24"/>
        </w:rPr>
        <w:t xml:space="preserve"> </w:t>
      </w:r>
      <w:r>
        <w:rPr>
          <w:sz w:val="24"/>
        </w:rPr>
        <w:t>interdisciplinary</w:t>
      </w:r>
      <w:r>
        <w:rPr>
          <w:spacing w:val="1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-1"/>
          <w:sz w:val="24"/>
        </w:rPr>
        <w:t xml:space="preserve"> </w:t>
      </w:r>
      <w:r>
        <w:rPr>
          <w:sz w:val="24"/>
        </w:rPr>
        <w:t>practice</w:t>
      </w:r>
      <w:r>
        <w:rPr>
          <w:spacing w:val="1"/>
          <w:sz w:val="24"/>
        </w:rPr>
        <w:t xml:space="preserve"> </w:t>
      </w:r>
      <w:r>
        <w:rPr>
          <w:sz w:val="24"/>
        </w:rPr>
        <w:t>framework</w:t>
      </w:r>
      <w:r>
        <w:rPr>
          <w:spacing w:val="-1"/>
          <w:sz w:val="24"/>
        </w:rPr>
        <w:t xml:space="preserve"> </w:t>
      </w:r>
      <w:r>
        <w:rPr>
          <w:sz w:val="24"/>
        </w:rPr>
        <w:t>into the</w:t>
      </w:r>
      <w:r>
        <w:rPr>
          <w:spacing w:val="-2"/>
          <w:sz w:val="24"/>
        </w:rPr>
        <w:t xml:space="preserve"> </w:t>
      </w:r>
      <w:r>
        <w:rPr>
          <w:sz w:val="24"/>
        </w:rPr>
        <w:t>organization's operations.</w:t>
      </w:r>
    </w:p>
    <w:p w:rsidR="004E5B8B" w:rsidRDefault="004E5B8B">
      <w:pPr>
        <w:spacing w:line="352" w:lineRule="auto"/>
        <w:jc w:val="both"/>
        <w:rPr>
          <w:sz w:val="24"/>
        </w:rPr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945145">
      <w:pPr>
        <w:pStyle w:val="Heading5"/>
        <w:numPr>
          <w:ilvl w:val="0"/>
          <w:numId w:val="15"/>
        </w:numPr>
        <w:tabs>
          <w:tab w:val="left" w:pos="1480"/>
          <w:tab w:val="left" w:pos="1481"/>
        </w:tabs>
        <w:spacing w:before="68"/>
        <w:ind w:hanging="361"/>
      </w:pPr>
      <w:r>
        <w:lastRenderedPageBreak/>
        <w:t>People</w:t>
      </w:r>
      <w:r>
        <w:rPr>
          <w:spacing w:val="-2"/>
        </w:rPr>
        <w:t xml:space="preserve"> </w:t>
      </w:r>
      <w:r>
        <w:t>buy-in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enforcement:</w:t>
      </w:r>
    </w:p>
    <w:p w:rsidR="004E5B8B" w:rsidRDefault="004E5B8B">
      <w:pPr>
        <w:pStyle w:val="BodyText"/>
        <w:rPr>
          <w:b/>
          <w:sz w:val="26"/>
        </w:rPr>
      </w:pPr>
    </w:p>
    <w:p w:rsidR="004E5B8B" w:rsidRDefault="004E5B8B">
      <w:pPr>
        <w:pStyle w:val="BodyText"/>
        <w:spacing w:before="5"/>
        <w:rPr>
          <w:b/>
        </w:rPr>
      </w:pPr>
    </w:p>
    <w:p w:rsidR="004E5B8B" w:rsidRDefault="004E5B8B">
      <w:pPr>
        <w:pStyle w:val="ListParagraph"/>
        <w:numPr>
          <w:ilvl w:val="0"/>
          <w:numId w:val="15"/>
        </w:numPr>
        <w:tabs>
          <w:tab w:val="left" w:pos="1481"/>
        </w:tabs>
        <w:spacing w:before="1" w:line="355" w:lineRule="auto"/>
        <w:ind w:right="1153"/>
        <w:jc w:val="both"/>
        <w:rPr>
          <w:sz w:val="24"/>
        </w:rPr>
      </w:pPr>
      <w:r w:rsidRPr="004E5B8B">
        <w:pict>
          <v:shape id="_x0000_s1111" style="position:absolute;left:0;text-align:left;margin-left:149.05pt;margin-top:206.35pt;width:305.25pt;height:325.4pt;z-index:-17716224;mso-position-horizontal-relative:page" coordorigin="2981,4127" coordsize="6105,6508" o:spt="100" adj="0,,0" path="m5405,9897l4958,9450r-37,-38l4888,9378r-27,-30l4839,9322r-19,-23l4804,9277r-13,-21l4781,9235r-9,-19l4766,9196r-4,-20l4760,9155r2,-20l4767,9112r7,-24l4785,9061r-63,-63l4277,9443r63,63l4378,9487r35,-13l4445,9467r29,-2l4501,9469r29,8l4560,9490r31,18l4625,9533r41,35l4714,9612r54,53l4845,9743r61,68l4949,9878r27,66l4986,10009r-5,65l4958,10139r-40,64l4861,10268r-65,53l4725,10358r-77,21l4563,10383r-71,-8l4416,10357r-79,-29l4255,10289r-86,-50l4113,10203r-57,-40l3998,10120r-59,-46l3879,10023r-60,-54l3757,9912r-63,-62l3634,9789r-57,-62l3525,9667r-49,-60l3431,9548r-41,-59l3353,9432r-33,-57l3274,9287r-35,-85l3214,9121r-14,-77l3194,8969r7,-86l3224,8804r37,-71l3314,8669r44,-40l3400,8596r43,-25l3485,8552r44,-10l3575,8537r49,2l3675,8548r56,16l3791,8588r66,32l3927,8659r109,-109l3682,8196r-72,41l3543,8278r-62,40l3424,8358r-54,42l3318,8445r-53,48l3214,8543r-52,57l3116,8659r-40,62l3043,8785r-26,67l2998,8921r-12,71l2981,9066r1,75l2989,9217r14,77l3023,9373r27,79l3084,9533r31,63l3149,9659r38,62l3229,9784r45,62l3322,9908r52,61l3430,10031r59,61l3562,10163r72,66l3704,10289r70,56l3843,10396r68,46l3977,10483r66,36l4107,10550r63,26l4232,10598r61,16l4373,10629r78,6l4526,10631r74,-13l4672,10596r69,-31l4808,10525r66,-48l4937,10419r47,-50l5026,10318r36,-51l5092,10215r24,-52l5137,10108r17,-58l5165,9990r181,20l5405,9897xm6705,8522l6336,8154r-109,109l6270,8340r33,71l6329,8474r18,56l6357,8581r3,49l6356,8677r-11,45l6328,8766r-25,45l6270,8855r-41,45l6166,8952r-70,36l6020,9007r-83,2l5866,9000r-74,-19l5713,8953r-82,-40l5544,8863r-55,-36l5433,8788r-57,-43l5317,8698r-60,-50l5197,8594r-62,-58l5072,8475r-60,-63l4955,8351r-54,-61l4852,8229r-45,-59l4765,8111r-37,-58l4694,7995r-45,-88l4614,7822r-25,-81l4574,7663r-6,-73l4575,7507r22,-76l4632,7362r50,-61l4720,7266r39,-28l4799,7215r41,-15l4883,7190r46,-3l4977,7190r52,9l5085,7216r60,24l5208,7272r67,39l5384,7202,5027,6845r-68,38l4896,6920r-57,37l4787,6992r-48,38l4690,7072r-49,45l4591,7166r-54,58l4490,7285r-40,63l4416,7413r-26,68l4371,7551r-11,72l4355,7698r2,75l4364,7849r15,77l4400,8004r28,79l4462,8162r32,63l4529,8287r38,62l4609,8411r45,62l4703,8535r52,62l4811,8659r60,61l4943,8791r72,65l5086,8917r69,55l5224,9023r67,45l5358,9109r65,35l5488,9175r63,26l5613,9222r62,16l5755,9251r78,5l5908,9251r74,-13l6054,9215r69,-31l6191,9144r65,-49l6319,9037r63,-65l6440,8908r53,-63l6542,8783r44,-63l6628,8656r40,-66l6705,8522xm8022,7293l7590,6820r-108,109l7512,6980r68,115l7596,7125r15,31l7624,7186r13,30l7648,7246r8,29l7661,7302r1,25l7662,7353r-3,24l7652,7400r-10,22l7629,7446r-17,24l7591,7495r-25,27l7224,7864,6481,7121r235,-236l6741,6862r24,-18l6789,6831r22,-7l6833,6822r24,l6883,6827r27,8l6942,6849r36,18l7018,6890r44,28l7165,6815,6670,6320r-103,104l6597,6471r25,41l6641,6548r13,31l6662,6606r4,26l6666,6657r-4,22l6654,6702r-12,23l6624,6748r-21,24l6367,7007,5692,6332r348,-347l6061,5964r21,-17l6101,5931r19,-14l6140,5907r20,-8l6180,5893r21,-3l6222,5890r23,2l6268,5895r25,6l6320,5909r28,10l6378,5931r32,14l6443,5961r35,18l6515,5999r39,22l6662,5913,6273,5524,5244,6554r63,63l5339,6601r27,-12l5389,6580r20,-5l5426,6572r18,l5461,6573r18,4l5497,6584r19,10l5537,6606r22,16l5585,6643r31,28l5653,6706r42,41l6809,7861r44,45l6891,7946r30,34l6944,8009r17,27l6973,8062r8,25l6984,8111r-2,27l6974,8170r-14,37l6939,8249r64,63l8022,7293xm9085,6230r-63,-64l8989,6185r-29,14l8935,6210r-22,6l8893,6220r-20,1l8853,6219r-21,-5l8811,6207r-23,-10l8764,6183r-25,-17l8711,6145r-31,-26l8647,6088r-37,-36l7291,4733r140,-140l7460,4566r28,-22l7513,4527r24,-11l7560,4510r25,-4l7612,4506r28,2l7672,4513r35,10l7746,4537r43,18l7835,4579r53,29l7947,4643r64,40l8119,4575,7671,4127,6480,5318r448,448l7037,5657r-38,-60l6965,5541r-29,-52l6911,5440r-20,-43l6876,5356r-11,-37l6859,5284r-3,-31l6858,5225r6,-27l6874,5174r12,-23l6903,5128r20,-25l6947,5078r139,-139l8405,6258r35,37l8471,6327r25,29l8516,6381r16,22l8545,6424r10,19l8563,6460r5,18l8572,6494r2,16l8574,6524r-1,17l8569,6557r-5,18l8558,6592r-8,18l8540,6629r-21,40l8582,6733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rPr>
          <w:b/>
          <w:sz w:val="24"/>
        </w:rPr>
        <w:t xml:space="preserve">Periodic review of policies in place: </w:t>
      </w:r>
      <w:r w:rsidR="00945145">
        <w:rPr>
          <w:sz w:val="24"/>
        </w:rPr>
        <w:t>This work provides a comprehensive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analysis of a general periodic review production/inventory model with random</w:t>
      </w:r>
      <w:r w:rsidR="00945145">
        <w:rPr>
          <w:spacing w:val="-57"/>
          <w:sz w:val="24"/>
        </w:rPr>
        <w:t xml:space="preserve"> </w:t>
      </w:r>
      <w:r w:rsidR="00945145">
        <w:rPr>
          <w:sz w:val="24"/>
        </w:rPr>
        <w:t>(variable) yield. Existence of an order point whose value does not depend on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yield being random is proved in the single period case without specifying the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 xml:space="preserve">yield model and using a </w:t>
      </w:r>
      <w:r w:rsidR="00945145">
        <w:rPr>
          <w:sz w:val="24"/>
        </w:rPr>
        <w:t>very general cost structure. When yield is a random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 xml:space="preserve">multiple of lot size, the </w:t>
      </w:r>
      <w:proofErr w:type="spellStart"/>
      <w:r w:rsidR="00945145">
        <w:rPr>
          <w:sz w:val="24"/>
        </w:rPr>
        <w:t>nonorder</w:t>
      </w:r>
      <w:proofErr w:type="spellEnd"/>
      <w:r w:rsidR="00945145">
        <w:rPr>
          <w:sz w:val="24"/>
        </w:rPr>
        <w:t>-up-to optimal policy is characterized for a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finite-horizon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model.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The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finite-horizon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value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functions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are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shown</w:t>
      </w:r>
      <w:r w:rsidR="00945145">
        <w:rPr>
          <w:spacing w:val="60"/>
          <w:sz w:val="24"/>
        </w:rPr>
        <w:t xml:space="preserve"> </w:t>
      </w:r>
      <w:r w:rsidR="00945145">
        <w:rPr>
          <w:sz w:val="24"/>
        </w:rPr>
        <w:t>to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converge to the solution of an infinite-horizon functio</w:t>
      </w:r>
      <w:r w:rsidR="00945145">
        <w:rPr>
          <w:sz w:val="24"/>
        </w:rPr>
        <w:t>nal equation, and the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infinite-horizon order point is shown to be no smaller than when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yield is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certain.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9"/>
        <w:rPr>
          <w:sz w:val="37"/>
        </w:rPr>
      </w:pPr>
    </w:p>
    <w:p w:rsidR="004E5B8B" w:rsidRDefault="00945145">
      <w:pPr>
        <w:pStyle w:val="Heading1"/>
        <w:spacing w:before="1"/>
        <w:rPr>
          <w:u w:val="none"/>
        </w:rPr>
      </w:pPr>
      <w:r>
        <w:rPr>
          <w:u w:val="thick"/>
        </w:rPr>
        <w:t>UNIT-2</w:t>
      </w: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spacing w:before="11"/>
        <w:rPr>
          <w:b/>
        </w:rPr>
      </w:pPr>
    </w:p>
    <w:p w:rsidR="004E5B8B" w:rsidRDefault="00945145">
      <w:pPr>
        <w:spacing w:before="81"/>
        <w:ind w:left="2003"/>
        <w:rPr>
          <w:b/>
          <w:sz w:val="44"/>
        </w:rPr>
      </w:pPr>
      <w:r>
        <w:rPr>
          <w:b/>
          <w:sz w:val="44"/>
          <w:u w:val="thick"/>
        </w:rPr>
        <w:t>SECURITY</w:t>
      </w:r>
      <w:r>
        <w:rPr>
          <w:b/>
          <w:spacing w:val="-4"/>
          <w:sz w:val="44"/>
          <w:u w:val="thick"/>
        </w:rPr>
        <w:t xml:space="preserve"> </w:t>
      </w:r>
      <w:r>
        <w:rPr>
          <w:b/>
          <w:sz w:val="44"/>
          <w:u w:val="thick"/>
        </w:rPr>
        <w:t>MODEL-1</w:t>
      </w: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spacing w:before="4"/>
        <w:rPr>
          <w:b/>
        </w:rPr>
      </w:pPr>
    </w:p>
    <w:p w:rsidR="004E5B8B" w:rsidRDefault="00945145">
      <w:pPr>
        <w:pStyle w:val="Heading4"/>
        <w:numPr>
          <w:ilvl w:val="1"/>
          <w:numId w:val="13"/>
        </w:numPr>
        <w:tabs>
          <w:tab w:val="left" w:pos="1543"/>
        </w:tabs>
        <w:spacing w:before="89"/>
      </w:pPr>
      <w:r>
        <w:t>ACCESS</w:t>
      </w:r>
      <w:r>
        <w:rPr>
          <w:spacing w:val="-3"/>
        </w:rPr>
        <w:t xml:space="preserve"> </w:t>
      </w:r>
      <w:r>
        <w:t>MATRIX</w:t>
      </w:r>
      <w:r>
        <w:rPr>
          <w:spacing w:val="-3"/>
        </w:rPr>
        <w:t xml:space="preserve"> </w:t>
      </w:r>
      <w:r>
        <w:t>MODEL:</w:t>
      </w:r>
    </w:p>
    <w:p w:rsidR="004E5B8B" w:rsidRDefault="004E5B8B">
      <w:pPr>
        <w:pStyle w:val="BodyText"/>
        <w:rPr>
          <w:b/>
          <w:sz w:val="30"/>
        </w:rPr>
      </w:pPr>
    </w:p>
    <w:p w:rsidR="004E5B8B" w:rsidRDefault="00945145">
      <w:pPr>
        <w:pStyle w:val="BodyText"/>
        <w:spacing w:before="249" w:line="336" w:lineRule="auto"/>
        <w:ind w:left="1120" w:right="1143"/>
        <w:jc w:val="both"/>
      </w:pPr>
      <w:r>
        <w:t>The access matrix model is the policy for user authentication, and has several</w:t>
      </w:r>
      <w:r>
        <w:rPr>
          <w:spacing w:val="1"/>
        </w:rPr>
        <w:t xml:space="preserve"> </w:t>
      </w:r>
      <w:r>
        <w:t>implementations such as access control lists (ACLs) and capabilities. It is used to</w:t>
      </w:r>
      <w:r>
        <w:rPr>
          <w:spacing w:val="1"/>
        </w:rPr>
        <w:t xml:space="preserve"> </w:t>
      </w:r>
      <w:r>
        <w:t>describe</w:t>
      </w:r>
      <w:r>
        <w:rPr>
          <w:spacing w:val="-3"/>
        </w:rPr>
        <w:t xml:space="preserve"> </w:t>
      </w:r>
      <w:r>
        <w:t>which users have</w:t>
      </w:r>
      <w:r>
        <w:rPr>
          <w:spacing w:val="-1"/>
        </w:rPr>
        <w:t xml:space="preserve"> </w:t>
      </w:r>
      <w:r>
        <w:t>access to what objects.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8"/>
        <w:rPr>
          <w:sz w:val="28"/>
        </w:rPr>
      </w:pPr>
    </w:p>
    <w:p w:rsidR="004E5B8B" w:rsidRDefault="00945145">
      <w:pPr>
        <w:pStyle w:val="BodyText"/>
        <w:spacing w:line="412" w:lineRule="auto"/>
        <w:ind w:left="1506" w:right="3495" w:firstLine="33"/>
      </w:pPr>
      <w:r>
        <w:t>The access matrix model consists of four major parts:</w:t>
      </w:r>
      <w:r>
        <w:rPr>
          <w:spacing w:val="-5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list of objects</w:t>
      </w:r>
    </w:p>
    <w:p w:rsidR="004E5B8B" w:rsidRDefault="00945145">
      <w:pPr>
        <w:pStyle w:val="BodyText"/>
        <w:spacing w:before="4"/>
        <w:ind w:left="1451"/>
      </w:pPr>
      <w:r>
        <w:t>A</w:t>
      </w:r>
      <w:r>
        <w:rPr>
          <w:spacing w:val="-1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subjects</w:t>
      </w:r>
    </w:p>
    <w:p w:rsidR="004E5B8B" w:rsidRDefault="00945145">
      <w:pPr>
        <w:pStyle w:val="BodyText"/>
        <w:spacing w:before="199"/>
        <w:ind w:left="1396"/>
      </w:pPr>
      <w:r>
        <w:t>A</w:t>
      </w:r>
      <w:r>
        <w:rPr>
          <w:spacing w:val="-2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returns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object's</w:t>
      </w:r>
      <w:r>
        <w:rPr>
          <w:spacing w:val="-1"/>
        </w:rPr>
        <w:t xml:space="preserve"> </w:t>
      </w:r>
      <w:r>
        <w:t>type</w:t>
      </w:r>
    </w:p>
    <w:p w:rsidR="004E5B8B" w:rsidRDefault="004E5B8B">
      <w:pPr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63" w:line="336" w:lineRule="auto"/>
        <w:ind w:left="1120" w:right="1140"/>
        <w:jc w:val="both"/>
      </w:pPr>
      <w:r>
        <w:lastRenderedPageBreak/>
        <w:t>The matrix</w:t>
      </w:r>
      <w:r>
        <w:rPr>
          <w:spacing w:val="1"/>
        </w:rPr>
        <w:t xml:space="preserve"> </w:t>
      </w:r>
      <w:r>
        <w:t>itself, with the objects making the</w:t>
      </w:r>
      <w:r>
        <w:rPr>
          <w:spacing w:val="1"/>
        </w:rPr>
        <w:t xml:space="preserve"> </w:t>
      </w:r>
      <w:r>
        <w:t>columns and the subjects</w:t>
      </w:r>
      <w:r>
        <w:rPr>
          <w:spacing w:val="60"/>
        </w:rPr>
        <w:t xml:space="preserve"> </w:t>
      </w:r>
      <w:r>
        <w:t>making</w:t>
      </w:r>
      <w:r>
        <w:rPr>
          <w:spacing w:val="1"/>
        </w:rPr>
        <w:t xml:space="preserve"> </w:t>
      </w:r>
      <w:r>
        <w:t xml:space="preserve">the rows </w:t>
      </w:r>
      <w:proofErr w:type="gramStart"/>
      <w:r>
        <w:t>In</w:t>
      </w:r>
      <w:proofErr w:type="gramEnd"/>
      <w:r>
        <w:t xml:space="preserve"> the cells where a subject and object meet lie the rights the subject has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object.</w:t>
      </w:r>
      <w:r>
        <w:rPr>
          <w:spacing w:val="1"/>
        </w:rPr>
        <w:t xml:space="preserve"> </w:t>
      </w:r>
      <w:r>
        <w:t>Some example access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are read,</w:t>
      </w:r>
      <w:r>
        <w:rPr>
          <w:spacing w:val="1"/>
        </w:rPr>
        <w:t xml:space="preserve"> </w:t>
      </w:r>
      <w:r>
        <w:t>write,</w:t>
      </w:r>
      <w:r>
        <w:rPr>
          <w:spacing w:val="1"/>
        </w:rPr>
        <w:t xml:space="preserve"> </w:t>
      </w:r>
      <w:r>
        <w:t>exe</w:t>
      </w:r>
      <w:r>
        <w:t>cute,</w:t>
      </w:r>
      <w:r>
        <w:rPr>
          <w:spacing w:val="1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spellStart"/>
      <w:r>
        <w:t>delete.Example</w:t>
      </w:r>
      <w:proofErr w:type="spellEnd"/>
      <w:r>
        <w:rPr>
          <w:spacing w:val="-2"/>
        </w:rPr>
        <w:t xml:space="preserve"> </w:t>
      </w:r>
      <w:r>
        <w:t>Access Matrix</w:t>
      </w: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spacing w:before="7" w:after="1"/>
        <w:rPr>
          <w:sz w:val="28"/>
        </w:rPr>
      </w:pPr>
    </w:p>
    <w:tbl>
      <w:tblPr>
        <w:tblW w:w="0" w:type="auto"/>
        <w:tblInd w:w="196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14"/>
        <w:gridCol w:w="2226"/>
        <w:gridCol w:w="1860"/>
      </w:tblGrid>
      <w:tr w:rsidR="004E5B8B">
        <w:trPr>
          <w:trHeight w:val="449"/>
        </w:trPr>
        <w:tc>
          <w:tcPr>
            <w:tcW w:w="2114" w:type="dxa"/>
          </w:tcPr>
          <w:p w:rsidR="004E5B8B" w:rsidRDefault="00945145">
            <w:pPr>
              <w:pStyle w:val="TableParagraph"/>
              <w:spacing w:line="275" w:lineRule="exact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Subjects</w:t>
            </w:r>
          </w:p>
        </w:tc>
        <w:tc>
          <w:tcPr>
            <w:tcW w:w="2226" w:type="dxa"/>
            <w:tcBorders>
              <w:right w:val="single" w:sz="8" w:space="0" w:color="000000"/>
            </w:tcBorders>
          </w:tcPr>
          <w:p w:rsidR="004E5B8B" w:rsidRDefault="00945145">
            <w:pPr>
              <w:pStyle w:val="TableParagraph"/>
              <w:spacing w:line="275" w:lineRule="exact"/>
              <w:ind w:left="70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index.htmlfile</w:t>
            </w:r>
            <w:proofErr w:type="spellEnd"/>
          </w:p>
        </w:tc>
        <w:tc>
          <w:tcPr>
            <w:tcW w:w="1860" w:type="dxa"/>
            <w:tcBorders>
              <w:left w:val="single" w:sz="8" w:space="0" w:color="000000"/>
            </w:tcBorders>
          </w:tcPr>
          <w:p w:rsidR="004E5B8B" w:rsidRDefault="00945145">
            <w:pPr>
              <w:pStyle w:val="TableParagraph"/>
              <w:spacing w:line="275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Java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VM</w:t>
            </w:r>
          </w:p>
        </w:tc>
      </w:tr>
      <w:tr w:rsidR="004E5B8B">
        <w:trPr>
          <w:trHeight w:val="609"/>
        </w:trPr>
        <w:tc>
          <w:tcPr>
            <w:tcW w:w="6200" w:type="dxa"/>
            <w:gridSpan w:val="3"/>
          </w:tcPr>
          <w:p w:rsidR="004E5B8B" w:rsidRDefault="00945145">
            <w:pPr>
              <w:pStyle w:val="TableParagraph"/>
              <w:spacing w:before="164" w:line="240" w:lineRule="auto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Virtual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Machine</w:t>
            </w:r>
          </w:p>
        </w:tc>
      </w:tr>
      <w:tr w:rsidR="004E5B8B">
        <w:trPr>
          <w:trHeight w:val="1117"/>
        </w:trPr>
        <w:tc>
          <w:tcPr>
            <w:tcW w:w="2114" w:type="dxa"/>
            <w:tcBorders>
              <w:bottom w:val="single" w:sz="8" w:space="0" w:color="000000"/>
            </w:tcBorders>
          </w:tcPr>
          <w:p w:rsidR="004E5B8B" w:rsidRDefault="00945145">
            <w:pPr>
              <w:pStyle w:val="TableParagraph"/>
              <w:spacing w:before="164" w:line="240" w:lineRule="auto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John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Doe</w:t>
            </w:r>
          </w:p>
        </w:tc>
        <w:tc>
          <w:tcPr>
            <w:tcW w:w="2226" w:type="dxa"/>
            <w:tcBorders>
              <w:bottom w:val="single" w:sz="8" w:space="0" w:color="000000"/>
              <w:right w:val="single" w:sz="8" w:space="0" w:color="000000"/>
            </w:tcBorders>
          </w:tcPr>
          <w:p w:rsidR="004E5B8B" w:rsidRDefault="00945145">
            <w:pPr>
              <w:pStyle w:val="TableParagraph"/>
              <w:spacing w:before="159" w:line="240" w:lineRule="auto"/>
              <w:ind w:left="747" w:right="98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rwld</w:t>
            </w:r>
            <w:proofErr w:type="spellEnd"/>
          </w:p>
        </w:tc>
        <w:tc>
          <w:tcPr>
            <w:tcW w:w="1860" w:type="dxa"/>
            <w:tcBorders>
              <w:left w:val="single" w:sz="8" w:space="0" w:color="000000"/>
              <w:bottom w:val="single" w:sz="8" w:space="0" w:color="000000"/>
            </w:tcBorders>
          </w:tcPr>
          <w:p w:rsidR="004E5B8B" w:rsidRDefault="00945145">
            <w:pPr>
              <w:pStyle w:val="TableParagraph"/>
              <w:spacing w:before="159" w:line="240" w:lineRule="auto"/>
              <w:ind w:left="48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4E5B8B">
        <w:trPr>
          <w:trHeight w:val="935"/>
        </w:trPr>
        <w:tc>
          <w:tcPr>
            <w:tcW w:w="2114" w:type="dxa"/>
            <w:tcBorders>
              <w:top w:val="single" w:sz="8" w:space="0" w:color="000000"/>
            </w:tcBorders>
          </w:tcPr>
          <w:p w:rsidR="004E5B8B" w:rsidRDefault="00945145">
            <w:pPr>
              <w:pStyle w:val="TableParagraph"/>
              <w:spacing w:line="258" w:lineRule="exact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Sally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Doe</w:t>
            </w:r>
          </w:p>
        </w:tc>
        <w:tc>
          <w:tcPr>
            <w:tcW w:w="2226" w:type="dxa"/>
            <w:tcBorders>
              <w:top w:val="single" w:sz="8" w:space="0" w:color="000000"/>
              <w:right w:val="single" w:sz="8" w:space="0" w:color="000000"/>
            </w:tcBorders>
          </w:tcPr>
          <w:p w:rsidR="004E5B8B" w:rsidRDefault="00945145">
            <w:pPr>
              <w:pStyle w:val="TableParagraph"/>
              <w:spacing w:line="258" w:lineRule="exact"/>
              <w:ind w:left="826"/>
              <w:rPr>
                <w:sz w:val="24"/>
              </w:rPr>
            </w:pPr>
            <w:proofErr w:type="spellStart"/>
            <w:r>
              <w:rPr>
                <w:sz w:val="24"/>
              </w:rPr>
              <w:t>rl</w:t>
            </w:r>
            <w:proofErr w:type="spellEnd"/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</w:tcBorders>
          </w:tcPr>
          <w:p w:rsidR="004E5B8B" w:rsidRDefault="00945145">
            <w:pPr>
              <w:pStyle w:val="TableParagraph"/>
              <w:spacing w:line="258" w:lineRule="exact"/>
              <w:ind w:left="5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spacing w:before="218"/>
        <w:ind w:left="1120"/>
      </w:pPr>
      <w:r>
        <w:pict>
          <v:shape id="_x0000_s1110" style="position:absolute;left:0;text-align:left;margin-left:149.05pt;margin-top:-127.5pt;width:305.25pt;height:325.4pt;z-index:-17715712;mso-position-horizontal-relative:page" coordorigin="2981,-2550" coordsize="6105,6508" o:spt="100" adj="0,,0" path="m5405,3220l4958,2773r-37,-38l4888,2701r-27,-30l4839,2645r-19,-23l4804,2600r-13,-21l4781,2558r-9,-19l4766,2519r-4,-20l4760,2478r2,-20l4767,2435r7,-24l4785,2384r-63,-63l4277,2765r63,64l4378,2810r35,-13l4445,2790r29,-2l4501,2792r29,8l4560,2813r31,17l4625,2856r41,35l4714,2935r54,53l4845,3065r61,69l4949,3201r27,66l4986,3332r-5,65l4958,3461r-40,65l4861,3591r-65,53l4725,3681r-77,20l4563,3705r-71,-8l4416,3679r-79,-28l4255,3612r-86,-50l4113,3526r-57,-40l3998,3443r-59,-47l3879,3346r-60,-54l3757,3235r-63,-62l3634,3111r-57,-61l3525,2989r-49,-59l3431,2870r-41,-58l3353,2754r-33,-57l3274,2609r-35,-84l3214,2444r-14,-78l3194,2292r7,-86l3224,2127r37,-71l3314,1992r44,-40l3400,1919r43,-26l3485,1875r44,-10l3575,1860r49,2l3675,1871r56,16l3791,1911r66,31l3927,1982r109,-109l3682,1519r-72,41l3543,1600r-62,41l3424,1681r-54,42l3318,1768r-53,47l3214,1865r-52,57l3116,1982r-40,62l3043,2108r-26,67l2998,2244r-12,71l2981,2389r1,75l2989,2540r14,77l3023,2696r27,79l3084,2856r31,63l3149,2981r38,63l3229,3106r45,62l3322,3230r52,62l3430,3354r59,61l3562,3486r72,65l3704,3612r70,56l3843,3719r68,46l3977,3806r66,36l4107,3873r63,26l4232,3920r61,17l4373,3952r78,5l4526,3954r74,-13l4672,3919r69,-31l4808,3848r66,-49l4937,3742r47,-51l5026,3641r36,-51l5092,3538r24,-53l5137,3430r17,-57l5165,3312r181,20l5405,3220xm6705,1845l6336,1477r-109,109l6270,1663r33,71l6329,1797r18,56l6357,1904r3,49l6356,2000r-11,45l6328,2089r-25,45l6270,2178r-41,45l6166,2275r-70,35l6020,2330r-83,2l5866,2323r-74,-19l5713,2275r-82,-39l5544,2186r-55,-36l5433,2110r-57,-43l5317,2021r-60,-50l5197,1917r-62,-58l5072,1798r-60,-63l4955,1673r-54,-61l4852,1552r-45,-59l4765,1434r-37,-58l4694,1318r-45,-89l4614,1144r-25,-81l4574,986r-6,-73l4575,829r22,-76l4632,685r50,-61l4720,589r39,-29l4799,538r41,-16l4883,513r46,-3l4977,512r52,10l5085,539r60,24l5208,595r67,39l5384,525,5027,168r-68,37l4896,243r-57,36l4787,315r-48,38l4690,395r-49,45l4591,488r-54,59l4490,607r-40,63l4416,736r-26,68l4371,874r-11,72l4355,1020r2,76l4364,1172r15,77l4400,1327r28,78l4462,1485r32,62l4529,1610r38,62l4609,1734r45,62l4703,1858r52,62l4811,1982r60,61l4943,2114r72,65l5086,2240r69,55l5224,2345r67,46l5358,2432r65,35l5488,2498r63,26l5613,2545r62,16l5755,2574r78,5l5908,2574r74,-13l6054,2538r69,-31l6191,2466r65,-49l6319,2360r63,-65l6440,2231r53,-63l6542,2105r44,-63l6628,1978r40,-65l6705,1845xm8022,615l7590,143,7482,251r30,52l7580,418r16,30l7611,478r13,31l7637,539r11,30l7656,597r5,28l7662,650r,26l7659,700r-7,23l7642,745r-13,23l7612,793r-21,25l7566,844r-342,343l6481,444,6716,208r25,-23l6765,167r24,-13l6811,146r22,-2l6857,145r26,5l6910,158r32,13l6978,190r40,23l7062,241,7165,138,6670,-357r-103,103l6597,-207r25,42l6641,-129r13,31l6662,-71r4,26l6666,-21r-4,23l6654,25r-12,23l6624,71r-21,24l6367,330,5692,-345r348,-348l6061,-713r21,-18l6101,-746r19,-14l6140,-770r20,-8l6180,-784r21,-3l6222,-787r23,1l6268,-782r25,6l6320,-768r28,10l6378,-746r32,13l6443,-716r35,18l6515,-678r39,22l6662,-764r-389,-389l5244,-124r63,63l5339,-76r27,-12l5389,-97r20,-6l5426,-105r18,l5461,-104r18,3l5497,-93r19,9l5537,-71r22,16l5585,-34r31,28l5653,28r42,41l6809,1184r44,45l6891,1268r30,35l6944,1332r17,27l6973,1385r8,25l6984,1434r-2,27l6974,1492r-14,38l6939,1572r64,63l8022,615xm9085,-448r-63,-63l8989,-492r-29,14l8935,-467r-22,6l8893,-457r-20,1l8853,-458r-21,-5l8811,-470r-23,-10l8764,-494r-25,-18l8711,-532r-31,-26l8647,-589r-37,-36l7291,-1944r140,-140l7460,-2111r28,-22l7513,-2150r24,-11l7560,-2167r25,-4l7612,-2172r28,3l7672,-2164r35,10l7746,-2140r43,18l7835,-2099r53,30l7947,-2035r64,41l8119,-2102r-448,-448l6480,-1360r448,449l7037,-1020r-38,-60l6965,-1136r-29,-53l6911,-1237r-20,-43l6876,-1321r-11,-38l6859,-1393r-3,-31l6858,-1452r6,-27l6874,-1503r12,-23l6903,-1550r20,-24l6947,-1600r139,-138l8405,-419r35,37l8471,-350r25,29l8516,-296r16,22l8545,-253r10,19l8563,-217r5,17l8572,-183r2,15l8574,-153r-1,16l8569,-120r-5,17l8558,-85r-8,18l8540,-49r-21,41l8582,55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107" style="position:absolute;left:0;text-align:left;margin-left:150pt;margin-top:-221.3pt;width:331.3pt;height:186.6pt;z-index:-17715200;mso-position-horizontal-relative:page" coordorigin="3000,-4426" coordsize="6626,37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9" type="#_x0000_t75" style="position:absolute;left:3000;top:-4426;width:6626;height:3732">
              <v:imagedata r:id="rId1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8" type="#_x0000_t202" style="position:absolute;left:7100;top:-4208;width:805;height:266" filled="f" stroked="f">
              <v:textbox inset="0,0,0,0">
                <w:txbxContent>
                  <w:p w:rsidR="004E5B8B" w:rsidRDefault="00945145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Objects</w:t>
                    </w:r>
                  </w:p>
                </w:txbxContent>
              </v:textbox>
            </v:shape>
            <w10:wrap anchorx="page"/>
          </v:group>
        </w:pict>
      </w:r>
      <w:r w:rsidR="00945145">
        <w:t>An</w:t>
      </w:r>
      <w:r w:rsidR="00945145">
        <w:rPr>
          <w:spacing w:val="-2"/>
        </w:rPr>
        <w:t xml:space="preserve"> </w:t>
      </w:r>
      <w:r w:rsidR="00945145">
        <w:t>access</w:t>
      </w:r>
      <w:r w:rsidR="00945145">
        <w:rPr>
          <w:spacing w:val="-1"/>
        </w:rPr>
        <w:t xml:space="preserve"> </w:t>
      </w:r>
      <w:r w:rsidR="00945145">
        <w:t>matrix has</w:t>
      </w:r>
      <w:r w:rsidR="00945145">
        <w:rPr>
          <w:spacing w:val="-1"/>
        </w:rPr>
        <w:t xml:space="preserve"> </w:t>
      </w:r>
      <w:r w:rsidR="00945145">
        <w:t>several</w:t>
      </w:r>
      <w:r w:rsidR="00945145">
        <w:rPr>
          <w:spacing w:val="-1"/>
        </w:rPr>
        <w:t xml:space="preserve"> </w:t>
      </w:r>
      <w:r w:rsidR="00945145">
        <w:t>standard</w:t>
      </w:r>
      <w:r w:rsidR="00945145">
        <w:rPr>
          <w:spacing w:val="-2"/>
        </w:rPr>
        <w:t xml:space="preserve"> </w:t>
      </w:r>
      <w:r w:rsidR="00945145">
        <w:t>operations</w:t>
      </w:r>
      <w:r w:rsidR="00945145">
        <w:rPr>
          <w:spacing w:val="-1"/>
        </w:rPr>
        <w:t xml:space="preserve"> </w:t>
      </w:r>
      <w:r w:rsidR="00945145">
        <w:t>associated</w:t>
      </w:r>
      <w:r w:rsidR="00945145">
        <w:rPr>
          <w:spacing w:val="-2"/>
        </w:rPr>
        <w:t xml:space="preserve"> </w:t>
      </w:r>
      <w:r w:rsidR="00945145">
        <w:t>with</w:t>
      </w:r>
      <w:r w:rsidR="00945145">
        <w:rPr>
          <w:spacing w:val="-1"/>
        </w:rPr>
        <w:t xml:space="preserve"> </w:t>
      </w:r>
      <w:r w:rsidR="00945145">
        <w:t>it: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4"/>
        <w:rPr>
          <w:sz w:val="22"/>
        </w:rPr>
      </w:pPr>
    </w:p>
    <w:p w:rsidR="004E5B8B" w:rsidRDefault="00945145">
      <w:pPr>
        <w:pStyle w:val="ListParagraph"/>
        <w:numPr>
          <w:ilvl w:val="2"/>
          <w:numId w:val="13"/>
        </w:numPr>
        <w:tabs>
          <w:tab w:val="left" w:pos="1840"/>
          <w:tab w:val="left" w:pos="1841"/>
        </w:tabs>
        <w:jc w:val="left"/>
        <w:rPr>
          <w:sz w:val="24"/>
        </w:rPr>
      </w:pPr>
      <w:r>
        <w:rPr>
          <w:sz w:val="24"/>
        </w:rPr>
        <w:t>Entry</w:t>
      </w:r>
      <w:r>
        <w:rPr>
          <w:spacing w:val="-6"/>
          <w:sz w:val="24"/>
        </w:rPr>
        <w:t xml:space="preserve"> </w:t>
      </w:r>
      <w:r>
        <w:rPr>
          <w:sz w:val="24"/>
        </w:rPr>
        <w:t>of a</w:t>
      </w:r>
      <w:r>
        <w:rPr>
          <w:spacing w:val="-1"/>
          <w:sz w:val="24"/>
        </w:rPr>
        <w:t xml:space="preserve"> </w:t>
      </w:r>
      <w:r>
        <w:rPr>
          <w:sz w:val="24"/>
        </w:rPr>
        <w:t>right</w:t>
      </w:r>
      <w:r>
        <w:rPr>
          <w:spacing w:val="-1"/>
          <w:sz w:val="24"/>
        </w:rPr>
        <w:t xml:space="preserve"> </w:t>
      </w:r>
      <w:r>
        <w:rPr>
          <w:sz w:val="24"/>
        </w:rPr>
        <w:t>into a</w:t>
      </w:r>
      <w:r>
        <w:rPr>
          <w:spacing w:val="-1"/>
          <w:sz w:val="24"/>
        </w:rPr>
        <w:t xml:space="preserve"> </w:t>
      </w:r>
      <w:r>
        <w:rPr>
          <w:sz w:val="24"/>
        </w:rPr>
        <w:t>specified</w:t>
      </w:r>
      <w:r>
        <w:rPr>
          <w:spacing w:val="-1"/>
          <w:sz w:val="24"/>
        </w:rPr>
        <w:t xml:space="preserve"> </w:t>
      </w:r>
      <w:r>
        <w:rPr>
          <w:sz w:val="24"/>
        </w:rPr>
        <w:t>cell</w:t>
      </w:r>
    </w:p>
    <w:p w:rsidR="004E5B8B" w:rsidRDefault="004E5B8B">
      <w:pPr>
        <w:pStyle w:val="BodyText"/>
        <w:spacing w:before="3"/>
        <w:rPr>
          <w:sz w:val="29"/>
        </w:rPr>
      </w:pPr>
    </w:p>
    <w:p w:rsidR="004E5B8B" w:rsidRDefault="00945145">
      <w:pPr>
        <w:pStyle w:val="ListParagraph"/>
        <w:numPr>
          <w:ilvl w:val="2"/>
          <w:numId w:val="13"/>
        </w:numPr>
        <w:tabs>
          <w:tab w:val="left" w:pos="1840"/>
          <w:tab w:val="left" w:pos="1841"/>
        </w:tabs>
        <w:ind w:hanging="555"/>
        <w:jc w:val="left"/>
        <w:rPr>
          <w:sz w:val="24"/>
        </w:rPr>
      </w:pPr>
      <w:r>
        <w:rPr>
          <w:sz w:val="24"/>
        </w:rPr>
        <w:t>Removal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right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specified</w:t>
      </w:r>
      <w:r>
        <w:rPr>
          <w:spacing w:val="1"/>
          <w:sz w:val="24"/>
        </w:rPr>
        <w:t xml:space="preserve"> </w:t>
      </w:r>
      <w:r>
        <w:rPr>
          <w:sz w:val="24"/>
        </w:rPr>
        <w:t>cell</w:t>
      </w:r>
    </w:p>
    <w:p w:rsidR="004E5B8B" w:rsidRDefault="004E5B8B">
      <w:pPr>
        <w:pStyle w:val="BodyText"/>
        <w:spacing w:before="5"/>
        <w:rPr>
          <w:sz w:val="29"/>
        </w:rPr>
      </w:pPr>
    </w:p>
    <w:p w:rsidR="004E5B8B" w:rsidRDefault="00945145">
      <w:pPr>
        <w:pStyle w:val="ListParagraph"/>
        <w:numPr>
          <w:ilvl w:val="2"/>
          <w:numId w:val="13"/>
        </w:numPr>
        <w:tabs>
          <w:tab w:val="left" w:pos="1840"/>
          <w:tab w:val="left" w:pos="1841"/>
        </w:tabs>
        <w:ind w:hanging="620"/>
        <w:jc w:val="left"/>
        <w:rPr>
          <w:sz w:val="24"/>
        </w:rPr>
      </w:pPr>
      <w:r>
        <w:rPr>
          <w:sz w:val="24"/>
        </w:rPr>
        <w:t>Creation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subject</w:t>
      </w:r>
    </w:p>
    <w:p w:rsidR="004E5B8B" w:rsidRDefault="004E5B8B">
      <w:pPr>
        <w:pStyle w:val="BodyText"/>
        <w:spacing w:before="2"/>
        <w:rPr>
          <w:sz w:val="29"/>
        </w:rPr>
      </w:pPr>
    </w:p>
    <w:p w:rsidR="004E5B8B" w:rsidRDefault="00945145">
      <w:pPr>
        <w:pStyle w:val="ListParagraph"/>
        <w:numPr>
          <w:ilvl w:val="2"/>
          <w:numId w:val="13"/>
        </w:numPr>
        <w:tabs>
          <w:tab w:val="left" w:pos="1840"/>
          <w:tab w:val="left" w:pos="1841"/>
        </w:tabs>
        <w:spacing w:before="1"/>
        <w:ind w:hanging="608"/>
        <w:jc w:val="left"/>
        <w:rPr>
          <w:sz w:val="24"/>
        </w:rPr>
      </w:pPr>
      <w:r>
        <w:rPr>
          <w:sz w:val="24"/>
        </w:rPr>
        <w:t>Creation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object</w:t>
      </w:r>
    </w:p>
    <w:p w:rsidR="004E5B8B" w:rsidRDefault="004E5B8B">
      <w:pPr>
        <w:pStyle w:val="BodyText"/>
        <w:spacing w:before="4"/>
        <w:rPr>
          <w:sz w:val="29"/>
        </w:rPr>
      </w:pPr>
    </w:p>
    <w:p w:rsidR="004E5B8B" w:rsidRDefault="00945145">
      <w:pPr>
        <w:pStyle w:val="ListParagraph"/>
        <w:numPr>
          <w:ilvl w:val="2"/>
          <w:numId w:val="13"/>
        </w:numPr>
        <w:tabs>
          <w:tab w:val="left" w:pos="1840"/>
          <w:tab w:val="left" w:pos="1841"/>
        </w:tabs>
        <w:ind w:hanging="541"/>
        <w:jc w:val="left"/>
        <w:rPr>
          <w:sz w:val="24"/>
        </w:rPr>
      </w:pPr>
      <w:r>
        <w:rPr>
          <w:sz w:val="24"/>
        </w:rPr>
        <w:t>Removal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subject</w:t>
      </w:r>
    </w:p>
    <w:p w:rsidR="004E5B8B" w:rsidRDefault="004E5B8B">
      <w:pPr>
        <w:pStyle w:val="BodyText"/>
        <w:spacing w:before="3"/>
        <w:rPr>
          <w:sz w:val="29"/>
        </w:rPr>
      </w:pPr>
    </w:p>
    <w:p w:rsidR="004E5B8B" w:rsidRDefault="00945145">
      <w:pPr>
        <w:pStyle w:val="ListParagraph"/>
        <w:numPr>
          <w:ilvl w:val="2"/>
          <w:numId w:val="13"/>
        </w:numPr>
        <w:tabs>
          <w:tab w:val="left" w:pos="1840"/>
          <w:tab w:val="left" w:pos="1841"/>
        </w:tabs>
        <w:ind w:hanging="608"/>
        <w:jc w:val="left"/>
        <w:rPr>
          <w:sz w:val="24"/>
        </w:rPr>
      </w:pPr>
      <w:r>
        <w:rPr>
          <w:sz w:val="24"/>
        </w:rPr>
        <w:t>Removal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object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10"/>
        <w:rPr>
          <w:sz w:val="21"/>
        </w:rPr>
      </w:pPr>
    </w:p>
    <w:p w:rsidR="004E5B8B" w:rsidRDefault="00945145">
      <w:pPr>
        <w:pStyle w:val="Heading4"/>
        <w:spacing w:before="1"/>
      </w:pPr>
      <w:r>
        <w:t>Implementation:</w:t>
      </w:r>
    </w:p>
    <w:p w:rsidR="004E5B8B" w:rsidRDefault="004E5B8B">
      <w:pPr>
        <w:pStyle w:val="BodyText"/>
        <w:rPr>
          <w:b/>
          <w:sz w:val="30"/>
        </w:rPr>
      </w:pPr>
    </w:p>
    <w:p w:rsidR="004E5B8B" w:rsidRDefault="004E5B8B">
      <w:pPr>
        <w:pStyle w:val="BodyText"/>
        <w:rPr>
          <w:b/>
          <w:sz w:val="30"/>
        </w:rPr>
      </w:pPr>
    </w:p>
    <w:p w:rsidR="004E5B8B" w:rsidRDefault="004E5B8B">
      <w:pPr>
        <w:pStyle w:val="BodyText"/>
        <w:spacing w:before="3"/>
        <w:rPr>
          <w:b/>
          <w:sz w:val="27"/>
        </w:rPr>
      </w:pPr>
    </w:p>
    <w:p w:rsidR="004E5B8B" w:rsidRDefault="00945145">
      <w:pPr>
        <w:pStyle w:val="BodyText"/>
        <w:spacing w:line="348" w:lineRule="auto"/>
        <w:ind w:left="1120" w:right="1138" w:firstLine="720"/>
      </w:pPr>
      <w:r>
        <w:t>The</w:t>
      </w:r>
      <w:r>
        <w:rPr>
          <w:spacing w:val="2"/>
        </w:rPr>
        <w:t xml:space="preserve"> </w:t>
      </w:r>
      <w:r>
        <w:t>two</w:t>
      </w:r>
      <w:r>
        <w:rPr>
          <w:spacing w:val="3"/>
        </w:rPr>
        <w:t xml:space="preserve"> </w:t>
      </w:r>
      <w:r>
        <w:t>most</w:t>
      </w:r>
      <w:r>
        <w:rPr>
          <w:spacing w:val="4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t>implementations</w:t>
      </w:r>
      <w:r>
        <w:rPr>
          <w:spacing w:val="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access</w:t>
      </w:r>
      <w:r>
        <w:rPr>
          <w:spacing w:val="4"/>
        </w:rPr>
        <w:t xml:space="preserve"> </w:t>
      </w:r>
      <w:r>
        <w:t>control</w:t>
      </w:r>
      <w:r>
        <w:rPr>
          <w:spacing w:val="3"/>
        </w:rPr>
        <w:t xml:space="preserve"> </w:t>
      </w:r>
      <w:r>
        <w:t>lists</w:t>
      </w:r>
      <w:r>
        <w:rPr>
          <w:spacing w:val="4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capabilities.</w:t>
      </w:r>
      <w:r>
        <w:rPr>
          <w:spacing w:val="22"/>
        </w:rPr>
        <w:t xml:space="preserve"> </w:t>
      </w:r>
      <w:r>
        <w:t>Access</w:t>
      </w:r>
      <w:r>
        <w:rPr>
          <w:spacing w:val="23"/>
        </w:rPr>
        <w:t xml:space="preserve"> </w:t>
      </w:r>
      <w:r>
        <w:t>control</w:t>
      </w:r>
      <w:r>
        <w:rPr>
          <w:spacing w:val="23"/>
        </w:rPr>
        <w:t xml:space="preserve"> </w:t>
      </w:r>
      <w:r>
        <w:t>lists</w:t>
      </w:r>
      <w:r>
        <w:rPr>
          <w:spacing w:val="23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achieved</w:t>
      </w:r>
      <w:r>
        <w:rPr>
          <w:spacing w:val="22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placing</w:t>
      </w:r>
      <w:r>
        <w:rPr>
          <w:spacing w:val="20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each</w:t>
      </w:r>
      <w:r>
        <w:rPr>
          <w:spacing w:val="22"/>
        </w:rPr>
        <w:t xml:space="preserve"> </w:t>
      </w:r>
      <w:r>
        <w:t>object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list</w:t>
      </w:r>
      <w:r>
        <w:rPr>
          <w:spacing w:val="23"/>
        </w:rPr>
        <w:t xml:space="preserve"> </w:t>
      </w:r>
      <w:r>
        <w:t>of</w:t>
      </w:r>
    </w:p>
    <w:p w:rsidR="004E5B8B" w:rsidRDefault="004E5B8B">
      <w:pPr>
        <w:spacing w:line="348" w:lineRule="auto"/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63" w:line="348" w:lineRule="auto"/>
        <w:ind w:left="1120" w:right="1141"/>
        <w:jc w:val="both"/>
      </w:pPr>
      <w:r>
        <w:rPr>
          <w:noProof/>
        </w:rPr>
        <w:lastRenderedPageBreak/>
        <w:drawing>
          <wp:anchor distT="0" distB="0" distL="0" distR="0" simplePos="0" relativeHeight="485602816" behindDoc="1" locked="0" layoutInCell="1" allowOverlap="1">
            <wp:simplePos x="0" y="0"/>
            <wp:positionH relativeFrom="page">
              <wp:posOffset>2251075</wp:posOffset>
            </wp:positionH>
            <wp:positionV relativeFrom="page">
              <wp:posOffset>8408458</wp:posOffset>
            </wp:positionV>
            <wp:extent cx="2997263" cy="7238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263" cy="7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users</w:t>
      </w:r>
      <w:proofErr w:type="gramEnd"/>
      <w:r>
        <w:t xml:space="preserve"> and their associated rights to that object. An interactive demonstration of</w:t>
      </w:r>
      <w:r>
        <w:rPr>
          <w:spacing w:val="1"/>
        </w:rPr>
        <w:t xml:space="preserve"> </w:t>
      </w:r>
      <w:r>
        <w:t>access control lists can be seen here. For example, if we have file1, file2 and file3,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users</w:t>
      </w:r>
      <w:r>
        <w:t xml:space="preserve"> (subjects)</w:t>
      </w:r>
      <w:r>
        <w:rPr>
          <w:spacing w:val="-1"/>
        </w:rPr>
        <w:t xml:space="preserve"> </w:t>
      </w:r>
      <w:r>
        <w:t>John and Sally,</w:t>
      </w:r>
      <w:r>
        <w:rPr>
          <w:spacing w:val="-1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control list might</w:t>
      </w:r>
      <w:r>
        <w:rPr>
          <w:spacing w:val="-1"/>
        </w:rPr>
        <w:t xml:space="preserve"> </w:t>
      </w:r>
      <w:r>
        <w:t>look like:</w:t>
      </w: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spacing w:before="1"/>
        <w:rPr>
          <w:sz w:val="13"/>
        </w:rPr>
      </w:pPr>
    </w:p>
    <w:tbl>
      <w:tblPr>
        <w:tblW w:w="0" w:type="auto"/>
        <w:tblInd w:w="25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31"/>
        <w:gridCol w:w="1120"/>
        <w:gridCol w:w="1240"/>
        <w:gridCol w:w="931"/>
      </w:tblGrid>
      <w:tr w:rsidR="004E5B8B">
        <w:trPr>
          <w:trHeight w:val="1158"/>
        </w:trPr>
        <w:tc>
          <w:tcPr>
            <w:tcW w:w="4722" w:type="dxa"/>
            <w:gridSpan w:val="4"/>
            <w:tcBorders>
              <w:left w:val="nil"/>
              <w:bottom w:val="nil"/>
              <w:right w:val="nil"/>
            </w:tcBorders>
          </w:tcPr>
          <w:p w:rsidR="004E5B8B" w:rsidRDefault="00945145">
            <w:pPr>
              <w:pStyle w:val="TableParagraph"/>
              <w:spacing w:before="224" w:line="240" w:lineRule="auto"/>
              <w:ind w:left="2179"/>
              <w:rPr>
                <w:b/>
                <w:sz w:val="24"/>
              </w:rPr>
            </w:pPr>
            <w:r>
              <w:rPr>
                <w:b/>
                <w:sz w:val="24"/>
              </w:rPr>
              <w:t>Objects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(Files)</w:t>
            </w:r>
          </w:p>
        </w:tc>
      </w:tr>
      <w:tr w:rsidR="004E5B8B">
        <w:trPr>
          <w:trHeight w:val="442"/>
        </w:trPr>
        <w:tc>
          <w:tcPr>
            <w:tcW w:w="1431" w:type="dxa"/>
            <w:tcBorders>
              <w:top w:val="nil"/>
              <w:left w:val="nil"/>
              <w:bottom w:val="nil"/>
            </w:tcBorders>
          </w:tcPr>
          <w:p w:rsidR="004E5B8B" w:rsidRDefault="00945145">
            <w:pPr>
              <w:pStyle w:val="TableParagraph"/>
              <w:spacing w:line="271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Users</w:t>
            </w:r>
          </w:p>
        </w:tc>
        <w:tc>
          <w:tcPr>
            <w:tcW w:w="1120" w:type="dxa"/>
            <w:tcBorders>
              <w:top w:val="nil"/>
              <w:bottom w:val="nil"/>
              <w:right w:val="single" w:sz="12" w:space="0" w:color="000000"/>
            </w:tcBorders>
          </w:tcPr>
          <w:p w:rsidR="004E5B8B" w:rsidRDefault="00945145">
            <w:pPr>
              <w:pStyle w:val="TableParagraph"/>
              <w:spacing w:line="266" w:lineRule="exact"/>
              <w:ind w:left="198"/>
              <w:rPr>
                <w:sz w:val="24"/>
              </w:rPr>
            </w:pPr>
            <w:r>
              <w:rPr>
                <w:sz w:val="24"/>
              </w:rPr>
              <w:t>File1</w:t>
            </w:r>
          </w:p>
        </w:tc>
        <w:tc>
          <w:tcPr>
            <w:tcW w:w="1240" w:type="dxa"/>
            <w:tcBorders>
              <w:top w:val="nil"/>
              <w:left w:val="single" w:sz="12" w:space="0" w:color="000000"/>
              <w:bottom w:val="nil"/>
            </w:tcBorders>
          </w:tcPr>
          <w:p w:rsidR="004E5B8B" w:rsidRDefault="00945145">
            <w:pPr>
              <w:pStyle w:val="TableParagraph"/>
              <w:spacing w:line="266" w:lineRule="exact"/>
              <w:ind w:left="235"/>
              <w:rPr>
                <w:sz w:val="24"/>
              </w:rPr>
            </w:pPr>
            <w:r>
              <w:rPr>
                <w:sz w:val="24"/>
              </w:rPr>
              <w:t>File2</w:t>
            </w:r>
          </w:p>
        </w:tc>
        <w:tc>
          <w:tcPr>
            <w:tcW w:w="931" w:type="dxa"/>
            <w:tcBorders>
              <w:top w:val="nil"/>
              <w:bottom w:val="nil"/>
              <w:right w:val="nil"/>
            </w:tcBorders>
          </w:tcPr>
          <w:p w:rsidR="004E5B8B" w:rsidRDefault="00945145">
            <w:pPr>
              <w:pStyle w:val="TableParagraph"/>
              <w:spacing w:line="266" w:lineRule="exact"/>
              <w:ind w:left="220"/>
              <w:rPr>
                <w:sz w:val="24"/>
              </w:rPr>
            </w:pPr>
            <w:r>
              <w:rPr>
                <w:sz w:val="24"/>
              </w:rPr>
              <w:t>File3</w:t>
            </w:r>
          </w:p>
        </w:tc>
      </w:tr>
      <w:tr w:rsidR="004E5B8B">
        <w:trPr>
          <w:trHeight w:val="1014"/>
        </w:trPr>
        <w:tc>
          <w:tcPr>
            <w:tcW w:w="1431" w:type="dxa"/>
            <w:tcBorders>
              <w:top w:val="nil"/>
              <w:left w:val="nil"/>
            </w:tcBorders>
          </w:tcPr>
          <w:p w:rsidR="004E5B8B" w:rsidRDefault="00945145">
            <w:pPr>
              <w:pStyle w:val="TableParagraph"/>
              <w:spacing w:before="166" w:line="240" w:lineRule="auto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John</w:t>
            </w:r>
          </w:p>
        </w:tc>
        <w:tc>
          <w:tcPr>
            <w:tcW w:w="1120" w:type="dxa"/>
            <w:tcBorders>
              <w:top w:val="nil"/>
              <w:right w:val="single" w:sz="12" w:space="0" w:color="000000"/>
            </w:tcBorders>
          </w:tcPr>
          <w:p w:rsidR="004E5B8B" w:rsidRDefault="00945145">
            <w:pPr>
              <w:pStyle w:val="TableParagraph"/>
              <w:spacing w:before="161" w:line="240" w:lineRule="auto"/>
              <w:ind w:left="258"/>
              <w:rPr>
                <w:sz w:val="24"/>
              </w:rPr>
            </w:pPr>
            <w:r>
              <w:rPr>
                <w:sz w:val="24"/>
              </w:rPr>
              <w:t>RWX</w:t>
            </w:r>
          </w:p>
        </w:tc>
        <w:tc>
          <w:tcPr>
            <w:tcW w:w="1240" w:type="dxa"/>
            <w:tcBorders>
              <w:top w:val="nil"/>
              <w:left w:val="single" w:sz="12" w:space="0" w:color="000000"/>
            </w:tcBorders>
          </w:tcPr>
          <w:p w:rsidR="004E5B8B" w:rsidRDefault="00945145">
            <w:pPr>
              <w:pStyle w:val="TableParagraph"/>
              <w:spacing w:before="161" w:line="240" w:lineRule="auto"/>
              <w:ind w:left="235"/>
              <w:rPr>
                <w:sz w:val="24"/>
              </w:rPr>
            </w:pPr>
            <w:r>
              <w:rPr>
                <w:sz w:val="24"/>
              </w:rPr>
              <w:t>R-X</w:t>
            </w:r>
          </w:p>
        </w:tc>
        <w:tc>
          <w:tcPr>
            <w:tcW w:w="931" w:type="dxa"/>
            <w:tcBorders>
              <w:top w:val="nil"/>
              <w:right w:val="nil"/>
            </w:tcBorders>
          </w:tcPr>
          <w:p w:rsidR="004E5B8B" w:rsidRDefault="00945145">
            <w:pPr>
              <w:pStyle w:val="TableParagraph"/>
              <w:spacing w:before="161" w:line="240" w:lineRule="auto"/>
              <w:ind w:left="258"/>
              <w:rPr>
                <w:sz w:val="24"/>
              </w:rPr>
            </w:pPr>
            <w:r>
              <w:rPr>
                <w:sz w:val="24"/>
              </w:rPr>
              <w:t>RW-</w:t>
            </w:r>
          </w:p>
        </w:tc>
      </w:tr>
      <w:tr w:rsidR="004E5B8B">
        <w:trPr>
          <w:trHeight w:val="765"/>
        </w:trPr>
        <w:tc>
          <w:tcPr>
            <w:tcW w:w="1431" w:type="dxa"/>
            <w:tcBorders>
              <w:left w:val="nil"/>
              <w:bottom w:val="nil"/>
            </w:tcBorders>
          </w:tcPr>
          <w:p w:rsidR="004E5B8B" w:rsidRDefault="004E5B8B">
            <w:pPr>
              <w:pStyle w:val="TableParagraph"/>
              <w:spacing w:before="3" w:line="240" w:lineRule="auto"/>
              <w:ind w:left="0"/>
              <w:rPr>
                <w:sz w:val="23"/>
              </w:rPr>
            </w:pPr>
          </w:p>
          <w:p w:rsidR="004E5B8B" w:rsidRDefault="00945145">
            <w:pPr>
              <w:pStyle w:val="TableParagraph"/>
              <w:spacing w:line="240" w:lineRule="auto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Sally</w:t>
            </w:r>
          </w:p>
        </w:tc>
        <w:tc>
          <w:tcPr>
            <w:tcW w:w="1120" w:type="dxa"/>
            <w:tcBorders>
              <w:bottom w:val="nil"/>
              <w:right w:val="single" w:sz="12" w:space="0" w:color="000000"/>
            </w:tcBorders>
          </w:tcPr>
          <w:p w:rsidR="004E5B8B" w:rsidRDefault="004E5B8B">
            <w:pPr>
              <w:pStyle w:val="TableParagraph"/>
              <w:spacing w:before="10" w:line="240" w:lineRule="auto"/>
              <w:ind w:left="0"/>
            </w:pPr>
          </w:p>
          <w:p w:rsidR="004E5B8B" w:rsidRDefault="00945145">
            <w:pPr>
              <w:pStyle w:val="TableParagraph"/>
              <w:spacing w:line="240" w:lineRule="auto"/>
              <w:ind w:left="258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1240" w:type="dxa"/>
            <w:tcBorders>
              <w:left w:val="single" w:sz="12" w:space="0" w:color="000000"/>
              <w:bottom w:val="nil"/>
            </w:tcBorders>
          </w:tcPr>
          <w:p w:rsidR="004E5B8B" w:rsidRDefault="004E5B8B">
            <w:pPr>
              <w:pStyle w:val="TableParagraph"/>
              <w:spacing w:before="10" w:line="240" w:lineRule="auto"/>
              <w:ind w:left="0"/>
            </w:pPr>
          </w:p>
          <w:p w:rsidR="004E5B8B" w:rsidRDefault="00945145">
            <w:pPr>
              <w:pStyle w:val="TableParagraph"/>
              <w:spacing w:line="240" w:lineRule="auto"/>
              <w:ind w:left="216"/>
              <w:rPr>
                <w:sz w:val="24"/>
              </w:rPr>
            </w:pPr>
            <w:r>
              <w:rPr>
                <w:sz w:val="24"/>
              </w:rPr>
              <w:t>RWX</w:t>
            </w:r>
          </w:p>
        </w:tc>
        <w:tc>
          <w:tcPr>
            <w:tcW w:w="931" w:type="dxa"/>
            <w:tcBorders>
              <w:bottom w:val="nil"/>
              <w:right w:val="nil"/>
            </w:tcBorders>
          </w:tcPr>
          <w:p w:rsidR="004E5B8B" w:rsidRDefault="004E5B8B">
            <w:pPr>
              <w:pStyle w:val="TableParagraph"/>
              <w:spacing w:before="10" w:line="240" w:lineRule="auto"/>
              <w:ind w:left="0"/>
            </w:pPr>
          </w:p>
          <w:p w:rsidR="004E5B8B" w:rsidRDefault="00945145">
            <w:pPr>
              <w:pStyle w:val="TableParagraph"/>
              <w:spacing w:line="240" w:lineRule="auto"/>
              <w:ind w:left="258"/>
              <w:rPr>
                <w:sz w:val="24"/>
              </w:rPr>
            </w:pPr>
            <w:r>
              <w:rPr>
                <w:sz w:val="24"/>
              </w:rPr>
              <w:t>R--</w:t>
            </w:r>
          </w:p>
        </w:tc>
      </w:tr>
    </w:tbl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spacing w:before="11"/>
        <w:rPr>
          <w:sz w:val="15"/>
        </w:rPr>
      </w:pPr>
    </w:p>
    <w:p w:rsidR="004E5B8B" w:rsidRDefault="004E5B8B">
      <w:pPr>
        <w:pStyle w:val="BodyText"/>
        <w:spacing w:before="90" w:line="336" w:lineRule="auto"/>
        <w:ind w:left="1120" w:right="1137"/>
        <w:jc w:val="both"/>
      </w:pPr>
      <w:r>
        <w:pict>
          <v:shape id="_x0000_s1106" style="position:absolute;left:0;text-align:left;margin-left:149.05pt;margin-top:-44.4pt;width:305.25pt;height:325.4pt;z-index:-17714688;mso-position-horizontal-relative:page" coordorigin="2981,-888" coordsize="6105,6508" o:spt="100" adj="0,,0" path="m5405,4882l4958,4435r-37,-37l4888,4364r-27,-30l4839,4307r-19,-22l4804,4263r-13,-21l4781,4221r-9,-20l4766,4182r-4,-21l4760,4141r2,-21l4767,4098r7,-25l4785,4047r-63,-63l4277,4428r63,63l4378,4473r35,-13l4445,4452r29,-1l4501,4455r29,8l4560,4475r31,18l4625,4519r41,35l4714,4598r54,53l4845,4728r61,68l4949,4864r27,66l4986,4994r-5,65l4958,5124r-40,65l4861,5254r-65,53l4725,5344r-77,20l4563,5368r-71,-8l4416,5342r-79,-28l4255,5275r-86,-50l4113,5188r-57,-39l3998,5106r-59,-47l3879,5009r-60,-54l3757,4897r-63,-61l3634,4774r-57,-61l3525,4652r-49,-60l3431,4533r-41,-58l3353,4417r-33,-57l3274,4272r-35,-84l3214,4107r-14,-78l3194,3955r7,-87l3224,3790r37,-71l3314,3655r44,-40l3400,3582r43,-26l3485,3538r44,-11l3575,3523r49,2l3675,3533r56,17l3791,3574r66,31l3927,3645r109,-109l3682,3181r-72,41l3543,3263r-62,41l3424,3344r-54,42l3318,3431r-53,47l3214,3528r-52,57l3116,3645r-40,61l3043,3771r-26,66l2998,3906r-12,72l2981,4052r1,75l2989,4203r14,77l3023,4358r27,80l3084,4518r31,63l3149,4644r38,63l3229,4769r45,62l3322,4893r52,62l3430,5016r59,61l3562,5148r72,66l3704,5275r70,56l3843,5382r68,45l3977,5468r66,36l4107,5536r63,26l4232,5583r61,17l4373,5615r78,5l4526,5616r74,-12l4672,5582r69,-31l4808,5511r66,-49l4937,5405r47,-51l5026,5303r36,-51l5092,5201r24,-53l5137,5093r17,-57l5165,4975r181,20l5405,4882xm6705,3508l6336,3139r-109,109l6270,3326r33,71l6329,3460r18,55l6357,3567r3,49l6356,3663r-11,44l6328,3752r-25,44l6270,3841r-41,45l6166,3938r-70,35l6020,3992r-83,3l5866,3986r-74,-19l5713,3938r-82,-39l5544,3849r-55,-36l5433,3773r-57,-43l5317,3684r-60,-51l5197,3579r-62,-57l5072,3460r-60,-62l4955,3336r-54,-61l4852,3215r-45,-60l4765,3096r-37,-58l4694,2981r-45,-89l4614,2807r-25,-81l4574,2649r-6,-73l4575,2492r22,-76l4632,2348r50,-61l4720,2252r39,-29l4799,2201r41,-16l4883,2176r46,-4l4977,2175r52,10l5085,2202r60,24l5208,2257r67,39l5384,2187,5027,1831r-68,37l4896,1906r-57,36l4787,1978r-48,38l4690,2058r-49,45l4591,2151r-54,59l4490,2270r-40,63l4416,2399r-26,67l4371,2537r-11,72l4355,2683r2,75l4364,2835r15,77l4400,2989r28,79l4462,3148r32,62l4529,3272r38,63l4609,3397r45,62l4703,3521r52,62l4811,3644r60,62l4943,3776r72,66l5086,3902r69,56l5224,4008r67,46l5358,4094r65,36l5488,4161r63,25l5613,4207r62,16l5755,4237r78,5l5908,4237r74,-14l6054,4201r69,-32l6191,4129r65,-49l6319,4022r63,-64l6440,3894r53,-63l6542,3768r44,-63l6628,3641r40,-66l6705,3508xm8022,2278l7590,1805r-108,109l7512,1966r68,115l7596,2111r15,30l7624,2172r13,30l7648,2232r8,28l7661,2287r1,26l7662,2338r-3,25l7652,2386r-10,22l7629,2431r-17,25l7591,2481r-25,26l7224,2850,6481,2106r235,-235l6741,1848r24,-19l6789,1817r22,-8l6833,1807r24,1l6883,1812r27,9l6942,1834r36,18l7018,1875r44,29l7165,1800,6670,1306r-103,103l6597,1456r25,42l6641,1534r13,30l6662,1592r4,26l6666,1642r-4,23l6654,1688r-12,23l6624,1734r-21,23l6367,1993,5692,1318,6040,970r21,-20l6082,932r19,-15l6120,903r20,-11l6160,884r20,-5l6201,876r21,l6245,877r23,4l6293,887r27,8l6348,905r30,11l6410,930r33,16l6478,964r37,21l6554,1007,6662,899,6273,510,5244,1539r63,63l5339,1587r27,-12l5389,1566r20,-6l5426,1558r18,-1l5461,1559r18,3l5497,1569r19,10l5537,1592r22,16l5585,1629r31,28l5653,1691r42,41l6809,2847r44,45l6891,2931r30,35l6944,2995r17,27l6973,3047r8,25l6984,3097r-2,26l6974,3155r-14,37l6939,3234r64,63l8022,2278xm9085,1215r-63,-63l8989,1170r-29,15l8935,1195r-22,7l8893,1206r-20,1l8853,1205r-21,-5l8811,1193r-23,-10l8764,1169r-25,-18l8711,1130r-31,-26l8647,1074r-37,-36l7291,-281r140,-140l7460,-449r28,-21l7513,-487r24,-11l7560,-505r25,-3l7612,-509r28,2l7672,-501r35,10l7746,-477r43,18l7835,-436r53,29l7947,-372r64,40l8119,-439,7671,-888,6480,303r448,448l7037,642r-38,-59l6965,526r-29,-52l6911,426r-20,-44l6876,342r-11,-38l6859,270r-3,-31l6858,210r6,-26l6874,160r12,-23l6903,113r20,-24l6947,63,7086,-75,8405,1244r35,36l8471,1313r25,29l8516,1366r16,23l8545,1410r10,19l8563,1446r5,17l8572,1480r2,15l8574,1510r-1,16l8569,1543r-5,17l8558,1577r-8,18l8540,1614r-21,41l8582,1718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101" style="position:absolute;left:0;text-align:left;margin-left:176.55pt;margin-top:-203.2pt;width:237.05pt;height:195.9pt;z-index:-17714176;mso-position-horizontal-relative:page" coordorigin="3531,-4064" coordsize="4741,3918">
            <v:shape id="_x0000_s1105" type="#_x0000_t75" style="position:absolute;left:3545;top:-1994;width:4692;height:12">
              <v:imagedata r:id="rId15" o:title=""/>
            </v:shape>
            <v:shape id="_x0000_s1104" style="position:absolute;left:3530;top:-4065;width:4741;height:2264" coordorigin="3531,-4064" coordsize="4741,2264" o:spt="100" adj="0,,0" path="m3550,-3798r-19,l3531,-3344r,475l3531,-2415r,614l3550,-1801r,-614l3550,-2869r,-475l3550,-3798xm3550,-4045r-19,l3531,-3798r19,l3550,-4045xm8272,-3798r-19,l8253,-3344r,475l8253,-2415r,614l8272,-1801r,-614l8272,-2869r,-475l8272,-3798xm8272,-4064r-19,l8253,-4045r,247l8272,-3798r,-247l8272,-4064xe" fillcolor="black" stroked="f">
              <v:stroke joinstyle="round"/>
              <v:formulas/>
              <v:path arrowok="t" o:connecttype="segments"/>
            </v:shape>
            <v:shape id="_x0000_s1103" type="#_x0000_t75" style="position:absolute;left:3545;top:-1578;width:4692;height:12">
              <v:imagedata r:id="rId15" o:title=""/>
            </v:shape>
            <v:shape id="_x0000_s1102" style="position:absolute;left:3530;top:-1801;width:4741;height:1655" coordorigin="3531,-1801" coordsize="4741,1655" o:spt="100" adj="0,,0" path="m3550,-166r-19,l3531,-147r19,l3550,-166xm3550,-663r-19,l3531,-644r,478l3550,-166r,-478l3550,-663xm3550,-1410r-19,l3531,-932r,269l3550,-663r,-269l3550,-1410xm3550,-1429r-19,l3531,-1410r19,l3550,-1429xm3550,-1801r-19,l3531,-1429r19,l3550,-1801xm6107,-166r-5,l6087,-166r-2,l6080,-166r-14,l4986,-166r-5,l4967,-166r-5,l4947,-166r-1397,l3550,-147r1397,l4962,-147r5,l4981,-147r5,l6066,-147r14,l6085,-147r2,l6102,-147r5,l6107,-166xm7345,-166r-4,l7326,-166r-5,l7307,-166r-1200,l6107,-147r1200,l7321,-147r5,l7341,-147r4,l7345,-166xm8272,-166r-19,l7345,-166r,19l8253,-147r19,l8272,-166xm8272,-663r-19,l8253,-644r,478l8272,-166r,-478l8272,-663xm8272,-1410r-19,l8253,-932r,269l8272,-663r,-269l8272,-1410xm8272,-1429r-19,l8253,-1410r19,l8272,-1429xm8272,-1801r-19,l8253,-1429r19,l8272,-1801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45145">
        <w:t>The rights are R (Read), W (Write) and X (Execute). A dash indicates the user</w:t>
      </w:r>
      <w:r w:rsidR="00945145">
        <w:rPr>
          <w:spacing w:val="1"/>
        </w:rPr>
        <w:t xml:space="preserve"> </w:t>
      </w:r>
      <w:r w:rsidR="00945145">
        <w:t>does not have that particular right. Thus, John does not have permission to execute</w:t>
      </w:r>
      <w:r w:rsidR="00945145">
        <w:rPr>
          <w:spacing w:val="-57"/>
        </w:rPr>
        <w:t xml:space="preserve"> </w:t>
      </w:r>
      <w:r w:rsidR="00945145">
        <w:t>File3,</w:t>
      </w:r>
      <w:r w:rsidR="00945145">
        <w:rPr>
          <w:spacing w:val="-1"/>
        </w:rPr>
        <w:t xml:space="preserve"> </w:t>
      </w:r>
      <w:r w:rsidR="00945145">
        <w:t>and Sally</w:t>
      </w:r>
      <w:r w:rsidR="00945145">
        <w:rPr>
          <w:spacing w:val="-5"/>
        </w:rPr>
        <w:t xml:space="preserve"> </w:t>
      </w:r>
      <w:r w:rsidR="00945145">
        <w:t>has no rights at all on File1.</w:t>
      </w: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spacing w:before="10"/>
        <w:rPr>
          <w:sz w:val="20"/>
        </w:rPr>
      </w:pPr>
    </w:p>
    <w:tbl>
      <w:tblPr>
        <w:tblW w:w="0" w:type="auto"/>
        <w:tblInd w:w="25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30"/>
        <w:gridCol w:w="1340"/>
        <w:gridCol w:w="1320"/>
        <w:gridCol w:w="1309"/>
      </w:tblGrid>
      <w:tr w:rsidR="004E5B8B">
        <w:trPr>
          <w:trHeight w:val="825"/>
        </w:trPr>
        <w:tc>
          <w:tcPr>
            <w:tcW w:w="4699" w:type="dxa"/>
            <w:gridSpan w:val="4"/>
            <w:tcBorders>
              <w:bottom w:val="nil"/>
            </w:tcBorders>
          </w:tcPr>
          <w:p w:rsidR="004E5B8B" w:rsidRDefault="00945145">
            <w:pPr>
              <w:pStyle w:val="TableParagraph"/>
              <w:spacing w:line="275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Users</w:t>
            </w:r>
          </w:p>
        </w:tc>
      </w:tr>
      <w:tr w:rsidR="004E5B8B">
        <w:trPr>
          <w:trHeight w:val="849"/>
        </w:trPr>
        <w:tc>
          <w:tcPr>
            <w:tcW w:w="730" w:type="dxa"/>
            <w:tcBorders>
              <w:top w:val="nil"/>
            </w:tcBorders>
          </w:tcPr>
          <w:p w:rsidR="004E5B8B" w:rsidRDefault="00945145">
            <w:pPr>
              <w:pStyle w:val="TableParagraph"/>
              <w:spacing w:line="273" w:lineRule="exact"/>
              <w:ind w:left="0" w:right="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John</w:t>
            </w:r>
          </w:p>
        </w:tc>
        <w:tc>
          <w:tcPr>
            <w:tcW w:w="1340" w:type="dxa"/>
            <w:tcBorders>
              <w:top w:val="nil"/>
              <w:right w:val="single" w:sz="12" w:space="0" w:color="000000"/>
            </w:tcBorders>
          </w:tcPr>
          <w:p w:rsidR="004E5B8B" w:rsidRDefault="00945145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>file1:RWX</w:t>
            </w:r>
          </w:p>
        </w:tc>
        <w:tc>
          <w:tcPr>
            <w:tcW w:w="1320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4E5B8B" w:rsidRDefault="00945145">
            <w:pPr>
              <w:pStyle w:val="TableParagraph"/>
              <w:spacing w:line="273" w:lineRule="exact"/>
              <w:ind w:left="85"/>
              <w:rPr>
                <w:sz w:val="24"/>
              </w:rPr>
            </w:pPr>
            <w:r>
              <w:rPr>
                <w:sz w:val="24"/>
              </w:rPr>
              <w:t>file2:R-X</w:t>
            </w:r>
          </w:p>
        </w:tc>
        <w:tc>
          <w:tcPr>
            <w:tcW w:w="1309" w:type="dxa"/>
            <w:tcBorders>
              <w:top w:val="nil"/>
              <w:left w:val="single" w:sz="12" w:space="0" w:color="000000"/>
            </w:tcBorders>
          </w:tcPr>
          <w:p w:rsidR="004E5B8B" w:rsidRDefault="00945145">
            <w:pPr>
              <w:pStyle w:val="TableParagraph"/>
              <w:spacing w:line="273" w:lineRule="exact"/>
              <w:ind w:left="47"/>
              <w:rPr>
                <w:sz w:val="24"/>
              </w:rPr>
            </w:pPr>
            <w:r>
              <w:rPr>
                <w:sz w:val="24"/>
              </w:rPr>
              <w:t>file3: RW-</w:t>
            </w:r>
          </w:p>
        </w:tc>
      </w:tr>
      <w:tr w:rsidR="004E5B8B">
        <w:trPr>
          <w:trHeight w:val="952"/>
        </w:trPr>
        <w:tc>
          <w:tcPr>
            <w:tcW w:w="730" w:type="dxa"/>
            <w:tcBorders>
              <w:bottom w:val="nil"/>
            </w:tcBorders>
          </w:tcPr>
          <w:p w:rsidR="004E5B8B" w:rsidRDefault="00945145">
            <w:pPr>
              <w:pStyle w:val="TableParagraph"/>
              <w:spacing w:line="275" w:lineRule="exact"/>
              <w:ind w:left="0" w:right="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Sally</w:t>
            </w:r>
          </w:p>
        </w:tc>
        <w:tc>
          <w:tcPr>
            <w:tcW w:w="1340" w:type="dxa"/>
            <w:tcBorders>
              <w:bottom w:val="nil"/>
              <w:right w:val="single" w:sz="12" w:space="0" w:color="000000"/>
            </w:tcBorders>
          </w:tcPr>
          <w:p w:rsidR="004E5B8B" w:rsidRDefault="00945145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file1: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---</w:t>
            </w:r>
          </w:p>
        </w:tc>
        <w:tc>
          <w:tcPr>
            <w:tcW w:w="1320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4E5B8B" w:rsidRDefault="00945145">
            <w:pPr>
              <w:pStyle w:val="TableParagraph"/>
              <w:spacing w:line="270" w:lineRule="exact"/>
              <w:ind w:left="126"/>
              <w:rPr>
                <w:sz w:val="24"/>
              </w:rPr>
            </w:pPr>
            <w:r>
              <w:rPr>
                <w:sz w:val="24"/>
              </w:rPr>
              <w:t>file1:RWX</w:t>
            </w:r>
          </w:p>
        </w:tc>
        <w:tc>
          <w:tcPr>
            <w:tcW w:w="1309" w:type="dxa"/>
            <w:tcBorders>
              <w:left w:val="single" w:sz="12" w:space="0" w:color="000000"/>
              <w:bottom w:val="nil"/>
            </w:tcBorders>
          </w:tcPr>
          <w:p w:rsidR="004E5B8B" w:rsidRDefault="00945145">
            <w:pPr>
              <w:pStyle w:val="TableParagraph"/>
              <w:spacing w:line="270" w:lineRule="exact"/>
              <w:ind w:left="66"/>
              <w:rPr>
                <w:sz w:val="24"/>
              </w:rPr>
            </w:pPr>
            <w:r>
              <w:rPr>
                <w:sz w:val="24"/>
              </w:rPr>
              <w:t>file1: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R--</w:t>
            </w:r>
          </w:p>
        </w:tc>
      </w:tr>
      <w:tr w:rsidR="004E5B8B">
        <w:trPr>
          <w:trHeight w:val="222"/>
        </w:trPr>
        <w:tc>
          <w:tcPr>
            <w:tcW w:w="4699" w:type="dxa"/>
            <w:gridSpan w:val="4"/>
            <w:tcBorders>
              <w:top w:val="nil"/>
            </w:tcBorders>
          </w:tcPr>
          <w:p w:rsidR="004E5B8B" w:rsidRDefault="004E5B8B">
            <w:pPr>
              <w:pStyle w:val="TableParagraph"/>
              <w:spacing w:line="240" w:lineRule="auto"/>
              <w:ind w:left="0"/>
              <w:rPr>
                <w:sz w:val="14"/>
              </w:rPr>
            </w:pPr>
          </w:p>
        </w:tc>
      </w:tr>
    </w:tbl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spacing w:before="2"/>
        <w:rPr>
          <w:sz w:val="19"/>
        </w:rPr>
      </w:pPr>
    </w:p>
    <w:p w:rsidR="004E5B8B" w:rsidRDefault="00945145">
      <w:pPr>
        <w:pStyle w:val="BodyText"/>
        <w:spacing w:before="90" w:line="343" w:lineRule="auto"/>
        <w:ind w:left="1120" w:right="1135"/>
      </w:pPr>
      <w:r>
        <w:t>Capabilities are accomplished by storing on each subject a list of rights the subject</w:t>
      </w:r>
      <w:r>
        <w:rPr>
          <w:spacing w:val="-57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object.</w:t>
      </w:r>
      <w:r>
        <w:rPr>
          <w:spacing w:val="6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effectively</w:t>
      </w:r>
      <w:r>
        <w:rPr>
          <w:spacing w:val="3"/>
        </w:rPr>
        <w:t xml:space="preserve"> </w:t>
      </w:r>
      <w:r>
        <w:t>gives</w:t>
      </w:r>
      <w:r>
        <w:rPr>
          <w:spacing w:val="6"/>
        </w:rPr>
        <w:t xml:space="preserve"> </w:t>
      </w:r>
      <w:r>
        <w:t>each</w:t>
      </w:r>
      <w:r>
        <w:rPr>
          <w:spacing w:val="5"/>
        </w:rPr>
        <w:t xml:space="preserve"> </w:t>
      </w:r>
      <w:r>
        <w:t>user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proofErr w:type="spellStart"/>
      <w:r>
        <w:t>keyring</w:t>
      </w:r>
      <w:proofErr w:type="spellEnd"/>
      <w:r>
        <w:t>.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remove</w:t>
      </w:r>
      <w:r>
        <w:rPr>
          <w:spacing w:val="7"/>
        </w:rPr>
        <w:t xml:space="preserve"> </w:t>
      </w:r>
      <w:r>
        <w:t>access</w:t>
      </w:r>
    </w:p>
    <w:p w:rsidR="004E5B8B" w:rsidRDefault="004E5B8B">
      <w:pPr>
        <w:spacing w:line="343" w:lineRule="auto"/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63" w:line="345" w:lineRule="auto"/>
        <w:ind w:left="1120" w:right="1143"/>
        <w:jc w:val="both"/>
      </w:pPr>
      <w:proofErr w:type="gramStart"/>
      <w:r>
        <w:lastRenderedPageBreak/>
        <w:t>to</w:t>
      </w:r>
      <w:proofErr w:type="gramEnd"/>
      <w:r>
        <w:t xml:space="preserve"> a particular object, every user (subject) that has access to it must b</w:t>
      </w:r>
      <w:r>
        <w:t>e "touched".</w:t>
      </w:r>
      <w:r>
        <w:rPr>
          <w:spacing w:val="1"/>
        </w:rPr>
        <w:t xml:space="preserve"> </w:t>
      </w:r>
      <w:r>
        <w:t xml:space="preserve">A touch is an </w:t>
      </w:r>
      <w:proofErr w:type="spellStart"/>
      <w:r>
        <w:t>examanition</w:t>
      </w:r>
      <w:proofErr w:type="spellEnd"/>
      <w:r>
        <w:t xml:space="preserve"> of a user's rights to that object and potentially removal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rights.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7"/>
        <w:rPr>
          <w:sz w:val="25"/>
        </w:rPr>
      </w:pPr>
    </w:p>
    <w:p w:rsidR="004E5B8B" w:rsidRDefault="00945145">
      <w:pPr>
        <w:pStyle w:val="BodyText"/>
        <w:spacing w:line="312" w:lineRule="auto"/>
        <w:ind w:left="1120" w:right="1159"/>
        <w:jc w:val="both"/>
      </w:pPr>
      <w:r>
        <w:t>This brings back the problem of sweeping changes in access rights. Here is what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implementation of</w:t>
      </w:r>
      <w:r>
        <w:rPr>
          <w:spacing w:val="-1"/>
        </w:rPr>
        <w:t xml:space="preserve"> </w:t>
      </w:r>
      <w:r>
        <w:t>capabilities might</w:t>
      </w:r>
      <w:r>
        <w:rPr>
          <w:spacing w:val="-1"/>
        </w:rPr>
        <w:t xml:space="preserve"> </w:t>
      </w:r>
      <w:r>
        <w:t>look like,</w:t>
      </w:r>
      <w:r>
        <w:rPr>
          <w:spacing w:val="-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 above</w:t>
      </w:r>
      <w:r>
        <w:rPr>
          <w:spacing w:val="-2"/>
        </w:rPr>
        <w:t xml:space="preserve"> </w:t>
      </w:r>
      <w:r>
        <w:t>example: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4"/>
        <w:rPr>
          <w:sz w:val="35"/>
        </w:rPr>
      </w:pPr>
    </w:p>
    <w:p w:rsidR="004E5B8B" w:rsidRDefault="004E5B8B">
      <w:pPr>
        <w:pStyle w:val="BodyText"/>
        <w:spacing w:line="352" w:lineRule="auto"/>
        <w:ind w:left="1120" w:right="1152"/>
        <w:jc w:val="both"/>
      </w:pPr>
      <w:r>
        <w:pict>
          <v:shape id="_x0000_s1100" style="position:absolute;left:0;text-align:left;margin-left:149.05pt;margin-top:88.9pt;width:305.25pt;height:325.4pt;z-index:-17713152;mso-position-horizontal-relative:page" coordorigin="2981,1778" coordsize="6105,6508" o:spt="100" adj="0,,0" path="m5405,7548l4958,7101r-37,-37l4888,7030r-27,-30l4839,6973r-19,-22l4804,6929r-13,-22l4781,6887r-9,-20l4766,6847r-4,-20l4760,6807r2,-21l4767,6764r7,-25l4785,6712r-63,-63l4277,7094r63,63l4378,7138r35,-13l4445,7118r29,-1l4501,7120r29,8l4560,7141r31,18l4625,7185r41,35l4714,7263r54,54l4845,7394r61,68l4949,7529r27,66l4986,7660r-5,65l4958,7790r-40,65l4861,7920r-65,53l4725,8010r-77,20l4563,8034r-71,-8l4416,8008r-79,-28l4255,7941r-86,-51l4113,7854r-57,-39l3998,7772r-59,-47l3879,7675r-60,-54l3757,7563r-63,-61l3634,7440r-57,-61l3525,7318r-49,-60l3431,7199r-41,-58l3353,7083r-33,-57l3274,6938r-35,-85l3214,6773r-14,-78l3194,6621r7,-87l3224,6455r37,-71l3314,6320r44,-40l3400,6248r43,-26l3485,6203r44,-10l3575,6189r49,2l3675,6199r56,17l3791,6240r66,31l3927,6310r109,-109l3682,5847r-72,41l3543,5929r-62,41l3424,6010r-54,42l3318,6096r-53,48l3214,6194r-52,57l3116,6310r-40,62l3043,6436r-26,67l2998,6572r-12,72l2981,6717r1,75l2989,6869r14,77l3023,7024r27,80l3084,7184r31,63l3149,7310r38,63l3229,7435r45,62l3322,7559r52,62l3430,7682r59,61l3562,7814r72,66l3704,7941r70,56l3843,8047r68,46l3977,8134r66,36l4107,8201r63,27l4232,8249r61,17l4373,8280r78,6l4526,8282r74,-13l4672,8248r69,-31l4808,8177r66,-49l4937,8070r47,-50l5026,7969r36,-51l5092,7867r24,-53l5137,7759r17,-58l5165,7641r181,20l5405,7548xm6705,6174l6336,5805r-109,109l6270,5992r33,70l6329,6126r18,55l6357,6233r3,49l6356,6329r-11,44l6328,6418r-25,44l6270,6507r-41,45l6166,6603r-70,36l6020,6658r-83,3l5866,6651r-74,-18l5713,6604r-82,-39l5544,6515r-55,-36l5433,6439r-57,-43l5317,6349r-60,-50l5197,6245r-62,-57l5072,6126r-60,-62l4955,6002r-54,-61l4852,5881r-45,-60l4765,5762r-37,-58l4694,5647r-45,-89l4614,5473r-25,-81l4574,5315r-6,-74l4575,5158r22,-76l4632,5013r50,-61l4720,4918r39,-29l4799,4867r41,-16l4883,4842r46,-4l4977,4841r52,9l5085,4868r60,24l5208,4923r67,39l5384,4853,5027,4496r-68,38l4896,4571r-57,37l4787,4644r-48,38l4690,4723r-49,46l4591,4817r-54,58l4490,4936r-40,63l4416,5065r-26,67l4371,5202r-11,73l4355,5349r2,75l4364,5500r15,77l4400,5655r28,79l4462,5814r32,62l4529,5938r38,62l4609,6063r45,62l4703,6187r52,61l4811,6310r60,62l4943,6442r72,66l5086,6568r69,56l5224,6674r67,46l5358,6760r65,36l5488,6826r63,26l5613,6873r62,16l5755,6903r78,4l5908,6903r74,-14l6054,6867r69,-32l6191,6795r65,-49l6319,6688r63,-64l6440,6560r53,-63l6542,6434r44,-63l6628,6307r40,-66l6705,6174xm8022,4944l7590,4471r-108,109l7512,4631r68,116l7596,4777r15,30l7624,4837r13,31l7648,4897r8,29l7661,4953r1,26l7662,5004r-3,25l7652,5052r-10,21l7629,5097r-17,24l7591,5147r-25,26l7224,5515,6481,4772r235,-235l6741,4513r24,-18l6789,4482r22,-7l6833,4473r24,1l6883,4478r27,8l6942,4500r36,18l7018,4541r44,29l7165,4466,6670,3971r-103,104l6597,4122r25,41l6641,4199r13,31l6662,4258r4,26l6666,4308r-4,23l6654,4353r-12,23l6624,4400r-21,23l6367,4659,5692,3984r348,-348l6061,3616r21,-18l6101,3582r19,-13l6140,3558r20,-8l6180,3545r21,-3l6222,3542r23,1l6268,3547r25,6l6320,3561r28,10l6378,3582r32,14l6443,3612r35,18l6515,3650r39,23l6662,3565,6273,3176,5244,4205r63,63l5339,4253r27,-12l5389,4232r20,-6l5426,4223r18,l5461,4225r18,3l5497,4235r19,10l5537,4258r22,16l5585,4295r31,28l5653,4357r42,41l6809,5512r44,45l6891,5597r30,35l6944,5661r17,26l6973,5713r8,25l6984,5762r-2,27l6974,5821r-14,37l6939,5900r64,63l8022,4944xm9085,3881r-63,-63l8989,3836r-29,15l8935,3861r-22,7l8893,3872r-20,1l8853,3871r-21,-5l8811,3859r-23,-11l8764,3834r-25,-17l8711,3796r-31,-26l8647,3739r-37,-35l7291,2385r140,-140l7460,2217r28,-22l7513,2179r24,-11l7560,2161r25,-3l7612,2157r28,2l7672,2165r35,10l7746,2189r43,17l7835,2230r53,29l7947,2294r64,40l8119,2226,7671,1778,6480,2969r448,448l7037,3308r-38,-60l6965,3192r-29,-52l6911,3092r-20,-44l6876,3007r-11,-37l6859,2936r-3,-31l6858,2876r6,-26l6874,2825r12,-22l6903,2779r20,-25l6947,2729r139,-139l8405,3909r35,37l8471,3979r25,29l8516,4032r16,23l8545,4076r10,19l8563,4112r5,17l8572,4145r2,16l8574,4176r-1,16l8569,4209r-5,17l8558,4243r-8,18l8540,4280r-21,41l8582,4384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Access restrictions such as access control lists and capabilities sometimes are not</w:t>
      </w:r>
      <w:r w:rsidR="00945145">
        <w:rPr>
          <w:spacing w:val="1"/>
        </w:rPr>
        <w:t xml:space="preserve"> </w:t>
      </w:r>
      <w:r w:rsidR="00945145">
        <w:t>enough.</w:t>
      </w:r>
      <w:r w:rsidR="00945145">
        <w:rPr>
          <w:spacing w:val="24"/>
        </w:rPr>
        <w:t xml:space="preserve"> </w:t>
      </w:r>
      <w:r w:rsidR="00945145">
        <w:t>In</w:t>
      </w:r>
      <w:r w:rsidR="00945145">
        <w:rPr>
          <w:spacing w:val="22"/>
        </w:rPr>
        <w:t xml:space="preserve"> </w:t>
      </w:r>
      <w:r w:rsidR="00945145">
        <w:t>some</w:t>
      </w:r>
      <w:r w:rsidR="00945145">
        <w:rPr>
          <w:spacing w:val="21"/>
        </w:rPr>
        <w:t xml:space="preserve"> </w:t>
      </w:r>
      <w:r w:rsidR="00945145">
        <w:t>cases,</w:t>
      </w:r>
      <w:r w:rsidR="00945145">
        <w:rPr>
          <w:spacing w:val="23"/>
        </w:rPr>
        <w:t xml:space="preserve"> </w:t>
      </w:r>
      <w:r w:rsidR="00945145">
        <w:t>information</w:t>
      </w:r>
      <w:r w:rsidR="00945145">
        <w:rPr>
          <w:spacing w:val="22"/>
        </w:rPr>
        <w:t xml:space="preserve"> </w:t>
      </w:r>
      <w:r w:rsidR="00945145">
        <w:t>needs</w:t>
      </w:r>
      <w:r w:rsidR="00945145">
        <w:rPr>
          <w:spacing w:val="23"/>
        </w:rPr>
        <w:t xml:space="preserve"> </w:t>
      </w:r>
      <w:r w:rsidR="00945145">
        <w:t>to</w:t>
      </w:r>
      <w:r w:rsidR="00945145">
        <w:rPr>
          <w:spacing w:val="22"/>
        </w:rPr>
        <w:t xml:space="preserve"> </w:t>
      </w:r>
      <w:r w:rsidR="00945145">
        <w:t>be</w:t>
      </w:r>
      <w:r w:rsidR="00945145">
        <w:rPr>
          <w:spacing w:val="25"/>
        </w:rPr>
        <w:t xml:space="preserve"> </w:t>
      </w:r>
      <w:r w:rsidR="00945145">
        <w:t>tightened</w:t>
      </w:r>
      <w:r w:rsidR="00945145">
        <w:rPr>
          <w:spacing w:val="22"/>
        </w:rPr>
        <w:t xml:space="preserve"> </w:t>
      </w:r>
      <w:r w:rsidR="00945145">
        <w:t>further,</w:t>
      </w:r>
      <w:r w:rsidR="00945145">
        <w:rPr>
          <w:spacing w:val="21"/>
        </w:rPr>
        <w:t xml:space="preserve"> </w:t>
      </w:r>
      <w:r w:rsidR="00945145">
        <w:t>sometimes</w:t>
      </w:r>
      <w:r w:rsidR="00945145">
        <w:rPr>
          <w:spacing w:val="22"/>
        </w:rPr>
        <w:t xml:space="preserve"> </w:t>
      </w:r>
      <w:r w:rsidR="00945145">
        <w:t>by</w:t>
      </w:r>
      <w:r w:rsidR="00945145">
        <w:rPr>
          <w:spacing w:val="-58"/>
        </w:rPr>
        <w:t xml:space="preserve"> </w:t>
      </w:r>
      <w:r w:rsidR="00945145">
        <w:t>an</w:t>
      </w:r>
      <w:r w:rsidR="00945145">
        <w:rPr>
          <w:spacing w:val="10"/>
        </w:rPr>
        <w:t xml:space="preserve"> </w:t>
      </w:r>
      <w:r w:rsidR="00945145">
        <w:t>authority</w:t>
      </w:r>
      <w:r w:rsidR="00945145">
        <w:rPr>
          <w:spacing w:val="5"/>
        </w:rPr>
        <w:t xml:space="preserve"> </w:t>
      </w:r>
      <w:r w:rsidR="00945145">
        <w:t>higher</w:t>
      </w:r>
      <w:r w:rsidR="00945145">
        <w:rPr>
          <w:spacing w:val="10"/>
        </w:rPr>
        <w:t xml:space="preserve"> </w:t>
      </w:r>
      <w:r w:rsidR="00945145">
        <w:t>than</w:t>
      </w:r>
      <w:r w:rsidR="00945145">
        <w:rPr>
          <w:spacing w:val="10"/>
        </w:rPr>
        <w:t xml:space="preserve"> </w:t>
      </w:r>
      <w:r w:rsidR="00945145">
        <w:t>the</w:t>
      </w:r>
      <w:r w:rsidR="00945145">
        <w:rPr>
          <w:spacing w:val="10"/>
        </w:rPr>
        <w:t xml:space="preserve"> </w:t>
      </w:r>
      <w:r w:rsidR="00945145">
        <w:t>owner</w:t>
      </w:r>
      <w:r w:rsidR="00945145">
        <w:rPr>
          <w:spacing w:val="10"/>
        </w:rPr>
        <w:t xml:space="preserve"> </w:t>
      </w:r>
      <w:r w:rsidR="00945145">
        <w:t>of</w:t>
      </w:r>
      <w:r w:rsidR="00945145">
        <w:rPr>
          <w:spacing w:val="10"/>
        </w:rPr>
        <w:t xml:space="preserve"> </w:t>
      </w:r>
      <w:r w:rsidR="00945145">
        <w:t>the</w:t>
      </w:r>
      <w:r w:rsidR="00945145">
        <w:rPr>
          <w:spacing w:val="10"/>
        </w:rPr>
        <w:t xml:space="preserve"> </w:t>
      </w:r>
      <w:r w:rsidR="00945145">
        <w:t>information.</w:t>
      </w:r>
      <w:r w:rsidR="00945145">
        <w:rPr>
          <w:spacing w:val="11"/>
        </w:rPr>
        <w:t xml:space="preserve"> </w:t>
      </w:r>
      <w:r w:rsidR="00945145">
        <w:t>For</w:t>
      </w:r>
      <w:r w:rsidR="00945145">
        <w:rPr>
          <w:spacing w:val="10"/>
        </w:rPr>
        <w:t xml:space="preserve"> </w:t>
      </w:r>
      <w:r w:rsidR="00945145">
        <w:t>example,</w:t>
      </w:r>
      <w:r w:rsidR="00945145">
        <w:rPr>
          <w:spacing w:val="11"/>
        </w:rPr>
        <w:t xml:space="preserve"> </w:t>
      </w:r>
      <w:r w:rsidR="00945145">
        <w:t>the</w:t>
      </w:r>
      <w:r w:rsidR="00945145">
        <w:rPr>
          <w:spacing w:val="10"/>
        </w:rPr>
        <w:t xml:space="preserve"> </w:t>
      </w:r>
      <w:r w:rsidR="00945145">
        <w:t>owner</w:t>
      </w:r>
      <w:r w:rsidR="00945145">
        <w:rPr>
          <w:spacing w:val="10"/>
        </w:rPr>
        <w:t xml:space="preserve"> </w:t>
      </w:r>
      <w:r w:rsidR="00945145">
        <w:t>of</w:t>
      </w:r>
      <w:r w:rsidR="00945145">
        <w:rPr>
          <w:spacing w:val="-58"/>
        </w:rPr>
        <w:t xml:space="preserve"> </w:t>
      </w:r>
      <w:r w:rsidR="00945145">
        <w:t>a</w:t>
      </w:r>
      <w:r w:rsidR="00945145">
        <w:rPr>
          <w:spacing w:val="1"/>
        </w:rPr>
        <w:t xml:space="preserve"> </w:t>
      </w:r>
      <w:r w:rsidR="00945145">
        <w:t>top</w:t>
      </w:r>
      <w:r w:rsidR="00945145">
        <w:rPr>
          <w:spacing w:val="1"/>
        </w:rPr>
        <w:t xml:space="preserve"> </w:t>
      </w:r>
      <w:r w:rsidR="00945145">
        <w:t>secret</w:t>
      </w:r>
      <w:r w:rsidR="00945145">
        <w:rPr>
          <w:spacing w:val="1"/>
        </w:rPr>
        <w:t xml:space="preserve"> </w:t>
      </w:r>
      <w:r w:rsidR="00945145">
        <w:t>document</w:t>
      </w:r>
      <w:r w:rsidR="00945145">
        <w:rPr>
          <w:spacing w:val="1"/>
        </w:rPr>
        <w:t xml:space="preserve"> </w:t>
      </w:r>
      <w:r w:rsidR="00945145">
        <w:t>in</w:t>
      </w:r>
      <w:r w:rsidR="00945145">
        <w:rPr>
          <w:spacing w:val="1"/>
        </w:rPr>
        <w:t xml:space="preserve"> </w:t>
      </w:r>
      <w:r w:rsidR="00945145">
        <w:t>a</w:t>
      </w:r>
      <w:r w:rsidR="00945145">
        <w:rPr>
          <w:spacing w:val="1"/>
        </w:rPr>
        <w:t xml:space="preserve"> </w:t>
      </w:r>
      <w:r w:rsidR="00945145">
        <w:t>government</w:t>
      </w:r>
      <w:r w:rsidR="00945145">
        <w:rPr>
          <w:spacing w:val="1"/>
        </w:rPr>
        <w:t xml:space="preserve"> </w:t>
      </w:r>
      <w:r w:rsidR="00945145">
        <w:t>office</w:t>
      </w:r>
      <w:r w:rsidR="00945145">
        <w:rPr>
          <w:spacing w:val="1"/>
        </w:rPr>
        <w:t xml:space="preserve"> </w:t>
      </w:r>
      <w:r w:rsidR="00945145">
        <w:t>might</w:t>
      </w:r>
      <w:r w:rsidR="00945145">
        <w:rPr>
          <w:spacing w:val="1"/>
        </w:rPr>
        <w:t xml:space="preserve"> </w:t>
      </w:r>
      <w:r w:rsidR="00945145">
        <w:t>deem</w:t>
      </w:r>
      <w:r w:rsidR="00945145">
        <w:rPr>
          <w:spacing w:val="1"/>
        </w:rPr>
        <w:t xml:space="preserve"> </w:t>
      </w:r>
      <w:r w:rsidR="00945145">
        <w:t>the</w:t>
      </w:r>
      <w:r w:rsidR="00945145">
        <w:rPr>
          <w:spacing w:val="1"/>
        </w:rPr>
        <w:t xml:space="preserve"> </w:t>
      </w:r>
      <w:r w:rsidR="00945145">
        <w:t>information</w:t>
      </w:r>
      <w:r w:rsidR="00945145">
        <w:rPr>
          <w:spacing w:val="1"/>
        </w:rPr>
        <w:t xml:space="preserve"> </w:t>
      </w:r>
      <w:r w:rsidR="00945145">
        <w:t>available to many users, but his manager might know the information should be</w:t>
      </w:r>
      <w:r w:rsidR="00945145">
        <w:rPr>
          <w:spacing w:val="1"/>
        </w:rPr>
        <w:t xml:space="preserve"> </w:t>
      </w:r>
      <w:r w:rsidR="00945145">
        <w:t>restricted further than that.</w:t>
      </w:r>
      <w:r w:rsidR="00945145">
        <w:rPr>
          <w:spacing w:val="1"/>
        </w:rPr>
        <w:t xml:space="preserve"> </w:t>
      </w:r>
      <w:r w:rsidR="00945145">
        <w:t>In this case, the flow of information needs to be</w:t>
      </w:r>
      <w:r w:rsidR="00945145">
        <w:rPr>
          <w:spacing w:val="1"/>
        </w:rPr>
        <w:t xml:space="preserve"> </w:t>
      </w:r>
      <w:r w:rsidR="00945145">
        <w:t>controlled</w:t>
      </w:r>
      <w:r w:rsidR="00945145">
        <w:rPr>
          <w:spacing w:val="-1"/>
        </w:rPr>
        <w:t xml:space="preserve"> </w:t>
      </w:r>
      <w:r w:rsidR="00945145">
        <w:t>--</w:t>
      </w:r>
      <w:r w:rsidR="00945145">
        <w:rPr>
          <w:spacing w:val="-1"/>
        </w:rPr>
        <w:t xml:space="preserve"> </w:t>
      </w:r>
      <w:r w:rsidR="00945145">
        <w:t>secure</w:t>
      </w:r>
      <w:r w:rsidR="00945145">
        <w:rPr>
          <w:spacing w:val="-2"/>
        </w:rPr>
        <w:t xml:space="preserve"> </w:t>
      </w:r>
      <w:r w:rsidR="00945145">
        <w:t>info</w:t>
      </w:r>
      <w:r w:rsidR="00945145">
        <w:t>rmation cannot flow to a</w:t>
      </w:r>
      <w:r w:rsidR="00945145">
        <w:rPr>
          <w:spacing w:val="-1"/>
        </w:rPr>
        <w:t xml:space="preserve"> </w:t>
      </w:r>
      <w:r w:rsidR="00945145">
        <w:t>less secure</w:t>
      </w:r>
      <w:r w:rsidR="00945145">
        <w:rPr>
          <w:spacing w:val="-2"/>
        </w:rPr>
        <w:t xml:space="preserve"> </w:t>
      </w:r>
      <w:r w:rsidR="00945145">
        <w:t>user.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3"/>
        <w:rPr>
          <w:sz w:val="26"/>
        </w:rPr>
      </w:pPr>
    </w:p>
    <w:p w:rsidR="004E5B8B" w:rsidRDefault="00945145">
      <w:pPr>
        <w:pStyle w:val="ListParagraph"/>
        <w:numPr>
          <w:ilvl w:val="1"/>
          <w:numId w:val="13"/>
        </w:numPr>
        <w:tabs>
          <w:tab w:val="left" w:pos="1543"/>
        </w:tabs>
        <w:jc w:val="both"/>
        <w:rPr>
          <w:b/>
          <w:sz w:val="28"/>
        </w:rPr>
      </w:pPr>
      <w:r>
        <w:rPr>
          <w:b/>
          <w:sz w:val="28"/>
          <w:u w:val="thick"/>
        </w:rPr>
        <w:t>TAKE-GRANT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MODEL:</w:t>
      </w: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spacing w:before="4"/>
        <w:rPr>
          <w:b/>
          <w:sz w:val="19"/>
        </w:rPr>
      </w:pPr>
    </w:p>
    <w:p w:rsidR="004E5B8B" w:rsidRDefault="00945145">
      <w:pPr>
        <w:pStyle w:val="BodyText"/>
        <w:spacing w:before="90" w:line="345" w:lineRule="auto"/>
        <w:ind w:left="1120" w:right="1158" w:firstLine="1860"/>
        <w:jc w:val="both"/>
      </w:pPr>
      <w:r>
        <w:t>The take-grant protection model is a formal model used in the</w:t>
      </w:r>
      <w:r>
        <w:rPr>
          <w:spacing w:val="1"/>
        </w:rPr>
        <w:t xml:space="preserve"> </w:t>
      </w:r>
      <w:r>
        <w:t>field of computer security to establish or disprove the safety of a given computer</w:t>
      </w:r>
      <w:r>
        <w:rPr>
          <w:spacing w:val="1"/>
        </w:rPr>
        <w:t xml:space="preserve"> </w:t>
      </w:r>
      <w:r>
        <w:t>system that follows specific rules. It shows that for specific systems the question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safety</w:t>
      </w:r>
      <w:r>
        <w:rPr>
          <w:spacing w:val="-5"/>
        </w:rPr>
        <w:t xml:space="preserve"> </w:t>
      </w:r>
      <w:r>
        <w:t>is decidable</w:t>
      </w:r>
      <w:r>
        <w:rPr>
          <w:spacing w:val="-1"/>
        </w:rPr>
        <w:t xml:space="preserve"> </w:t>
      </w:r>
      <w:r>
        <w:t>in linear</w:t>
      </w:r>
      <w:r>
        <w:rPr>
          <w:spacing w:val="-1"/>
        </w:rPr>
        <w:t xml:space="preserve"> </w:t>
      </w:r>
      <w:r>
        <w:t>time, which is in</w:t>
      </w:r>
      <w:r>
        <w:rPr>
          <w:spacing w:val="2"/>
        </w:rPr>
        <w:t xml:space="preserve"> </w:t>
      </w:r>
      <w:r>
        <w:t>general</w:t>
      </w:r>
      <w:r>
        <w:rPr>
          <w:spacing w:val="-1"/>
        </w:rPr>
        <w:t xml:space="preserve"> </w:t>
      </w:r>
      <w:proofErr w:type="gramStart"/>
      <w:r>
        <w:t>un</w:t>
      </w:r>
      <w:proofErr w:type="gramEnd"/>
      <w:r>
        <w:t xml:space="preserve"> decidable.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4"/>
        <w:rPr>
          <w:sz w:val="32"/>
        </w:rPr>
      </w:pPr>
    </w:p>
    <w:p w:rsidR="004E5B8B" w:rsidRDefault="00945145">
      <w:pPr>
        <w:pStyle w:val="BodyText"/>
        <w:spacing w:line="348" w:lineRule="auto"/>
        <w:ind w:left="1120" w:right="1139"/>
        <w:jc w:val="both"/>
      </w:pPr>
      <w:r>
        <w:t>The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represents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directed</w:t>
      </w:r>
      <w:r>
        <w:rPr>
          <w:spacing w:val="1"/>
        </w:rPr>
        <w:t xml:space="preserve"> </w:t>
      </w:r>
      <w:r>
        <w:t>graph,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vertices</w:t>
      </w:r>
      <w:r>
        <w:rPr>
          <w:spacing w:val="1"/>
        </w:rPr>
        <w:t xml:space="preserve"> </w:t>
      </w:r>
      <w:r>
        <w:t>are</w:t>
      </w:r>
      <w:r>
        <w:rPr>
          <w:spacing w:val="60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subjects</w:t>
      </w:r>
      <w:r>
        <w:rPr>
          <w:spacing w:val="23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objects.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edges</w:t>
      </w:r>
      <w:r>
        <w:rPr>
          <w:spacing w:val="24"/>
        </w:rPr>
        <w:t xml:space="preserve"> </w:t>
      </w:r>
      <w:r>
        <w:t>between</w:t>
      </w:r>
      <w:r>
        <w:rPr>
          <w:spacing w:val="22"/>
        </w:rPr>
        <w:t xml:space="preserve"> </w:t>
      </w:r>
      <w:r>
        <w:t>them</w:t>
      </w:r>
      <w:r>
        <w:rPr>
          <w:spacing w:val="24"/>
        </w:rPr>
        <w:t xml:space="preserve"> </w:t>
      </w:r>
      <w:r>
        <w:t>are</w:t>
      </w:r>
      <w:r>
        <w:rPr>
          <w:spacing w:val="23"/>
        </w:rPr>
        <w:t xml:space="preserve"> </w:t>
      </w:r>
      <w:proofErr w:type="spellStart"/>
      <w:r>
        <w:t>labelled</w:t>
      </w:r>
      <w:proofErr w:type="spellEnd"/>
      <w:r>
        <w:rPr>
          <w:spacing w:val="2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label</w:t>
      </w:r>
      <w:r>
        <w:rPr>
          <w:spacing w:val="23"/>
        </w:rPr>
        <w:t xml:space="preserve"> </w:t>
      </w:r>
      <w:r>
        <w:t>indicates</w:t>
      </w:r>
      <w:r>
        <w:rPr>
          <w:spacing w:val="-57"/>
        </w:rPr>
        <w:t xml:space="preserve"> </w:t>
      </w:r>
      <w:r>
        <w:t>the rights that the source of the edge has over the destination. Two rights occur in</w:t>
      </w:r>
      <w:r>
        <w:rPr>
          <w:spacing w:val="1"/>
        </w:rPr>
        <w:t xml:space="preserve"> </w:t>
      </w:r>
      <w:r>
        <w:t>every instance of the model: take and grant. They play a special role in the graph</w:t>
      </w:r>
      <w:r>
        <w:rPr>
          <w:spacing w:val="1"/>
        </w:rPr>
        <w:t xml:space="preserve"> </w:t>
      </w:r>
      <w:r>
        <w:t>rewriting</w:t>
      </w:r>
      <w:r>
        <w:rPr>
          <w:spacing w:val="-4"/>
        </w:rPr>
        <w:t xml:space="preserve"> </w:t>
      </w:r>
      <w:r>
        <w:t>rules describing</w:t>
      </w:r>
      <w:r>
        <w:rPr>
          <w:spacing w:val="-3"/>
        </w:rPr>
        <w:t xml:space="preserve"> </w:t>
      </w:r>
      <w:r>
        <w:t>admissible changes of the</w:t>
      </w:r>
      <w:r>
        <w:rPr>
          <w:spacing w:val="-1"/>
        </w:rPr>
        <w:t xml:space="preserve"> </w:t>
      </w:r>
      <w:r>
        <w:t>graph.</w:t>
      </w:r>
    </w:p>
    <w:p w:rsidR="004E5B8B" w:rsidRDefault="00945145">
      <w:pPr>
        <w:pStyle w:val="BodyText"/>
        <w:spacing w:before="203"/>
        <w:ind w:left="1120"/>
        <w:jc w:val="both"/>
      </w:pP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such rules: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ListParagraph"/>
        <w:numPr>
          <w:ilvl w:val="2"/>
          <w:numId w:val="13"/>
        </w:numPr>
        <w:tabs>
          <w:tab w:val="left" w:pos="2200"/>
          <w:tab w:val="left" w:pos="2201"/>
        </w:tabs>
        <w:spacing w:before="194" w:line="314" w:lineRule="auto"/>
        <w:ind w:left="2200" w:right="1160"/>
        <w:jc w:val="left"/>
        <w:rPr>
          <w:sz w:val="24"/>
        </w:rPr>
      </w:pPr>
      <w:r>
        <w:rPr>
          <w:sz w:val="24"/>
        </w:rPr>
        <w:t>Take</w:t>
      </w:r>
      <w:r>
        <w:rPr>
          <w:spacing w:val="2"/>
          <w:sz w:val="24"/>
        </w:rPr>
        <w:t xml:space="preserve"> </w:t>
      </w:r>
      <w:r>
        <w:rPr>
          <w:sz w:val="24"/>
        </w:rPr>
        <w:t>rule</w:t>
      </w:r>
      <w:r>
        <w:rPr>
          <w:spacing w:val="2"/>
          <w:sz w:val="24"/>
        </w:rPr>
        <w:t xml:space="preserve"> </w:t>
      </w:r>
      <w:r>
        <w:rPr>
          <w:sz w:val="24"/>
        </w:rPr>
        <w:t>allows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subject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take</w:t>
      </w:r>
      <w:r>
        <w:rPr>
          <w:spacing w:val="2"/>
          <w:sz w:val="24"/>
        </w:rPr>
        <w:t xml:space="preserve"> </w:t>
      </w:r>
      <w:r>
        <w:rPr>
          <w:sz w:val="24"/>
        </w:rPr>
        <w:t>rights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another</w:t>
      </w:r>
      <w:r>
        <w:rPr>
          <w:spacing w:val="2"/>
          <w:sz w:val="24"/>
        </w:rPr>
        <w:t xml:space="preserve"> </w:t>
      </w:r>
      <w:r>
        <w:rPr>
          <w:sz w:val="24"/>
        </w:rPr>
        <w:t>object</w:t>
      </w:r>
      <w:r>
        <w:rPr>
          <w:spacing w:val="4"/>
          <w:sz w:val="24"/>
        </w:rPr>
        <w:t xml:space="preserve"> </w:t>
      </w:r>
      <w:r>
        <w:rPr>
          <w:sz w:val="24"/>
        </w:rPr>
        <w:t>(add</w:t>
      </w:r>
      <w:r>
        <w:rPr>
          <w:spacing w:val="3"/>
          <w:sz w:val="24"/>
        </w:rPr>
        <w:t xml:space="preserve"> </w:t>
      </w:r>
      <w:r>
        <w:rPr>
          <w:sz w:val="24"/>
        </w:rPr>
        <w:t>an</w:t>
      </w:r>
      <w:r>
        <w:rPr>
          <w:spacing w:val="3"/>
          <w:sz w:val="24"/>
        </w:rPr>
        <w:t xml:space="preserve"> </w:t>
      </w:r>
      <w:r>
        <w:rPr>
          <w:sz w:val="24"/>
        </w:rPr>
        <w:t>edge</w:t>
      </w:r>
      <w:r>
        <w:rPr>
          <w:spacing w:val="-57"/>
          <w:sz w:val="24"/>
        </w:rPr>
        <w:t xml:space="preserve"> </w:t>
      </w:r>
      <w:r>
        <w:rPr>
          <w:sz w:val="24"/>
        </w:rPr>
        <w:t>originating</w:t>
      </w:r>
      <w:r>
        <w:rPr>
          <w:spacing w:val="-4"/>
          <w:sz w:val="24"/>
        </w:rPr>
        <w:t xml:space="preserve"> </w:t>
      </w:r>
      <w:r>
        <w:rPr>
          <w:sz w:val="24"/>
        </w:rPr>
        <w:t>at the</w:t>
      </w:r>
      <w:r>
        <w:rPr>
          <w:spacing w:val="-1"/>
          <w:sz w:val="24"/>
        </w:rPr>
        <w:t xml:space="preserve"> </w:t>
      </w:r>
      <w:r>
        <w:rPr>
          <w:sz w:val="24"/>
        </w:rPr>
        <w:t>subject)</w:t>
      </w:r>
    </w:p>
    <w:p w:rsidR="004E5B8B" w:rsidRDefault="004E5B8B">
      <w:pPr>
        <w:pStyle w:val="BodyText"/>
        <w:spacing w:before="5"/>
        <w:rPr>
          <w:sz w:val="26"/>
        </w:rPr>
      </w:pPr>
    </w:p>
    <w:p w:rsidR="004E5B8B" w:rsidRDefault="00945145">
      <w:pPr>
        <w:pStyle w:val="ListParagraph"/>
        <w:numPr>
          <w:ilvl w:val="2"/>
          <w:numId w:val="13"/>
        </w:numPr>
        <w:tabs>
          <w:tab w:val="left" w:pos="2200"/>
          <w:tab w:val="left" w:pos="2201"/>
        </w:tabs>
        <w:spacing w:line="312" w:lineRule="auto"/>
        <w:ind w:left="2200" w:right="1162" w:hanging="555"/>
        <w:jc w:val="left"/>
        <w:rPr>
          <w:sz w:val="24"/>
        </w:rPr>
      </w:pPr>
      <w:r>
        <w:rPr>
          <w:sz w:val="24"/>
        </w:rPr>
        <w:t>Grant</w:t>
      </w:r>
      <w:r>
        <w:rPr>
          <w:spacing w:val="18"/>
          <w:sz w:val="24"/>
        </w:rPr>
        <w:t xml:space="preserve"> </w:t>
      </w:r>
      <w:r>
        <w:rPr>
          <w:sz w:val="24"/>
        </w:rPr>
        <w:t>rule</w:t>
      </w:r>
      <w:r>
        <w:rPr>
          <w:spacing w:val="16"/>
          <w:sz w:val="24"/>
        </w:rPr>
        <w:t xml:space="preserve"> </w:t>
      </w:r>
      <w:r>
        <w:rPr>
          <w:sz w:val="24"/>
        </w:rPr>
        <w:t>allows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subject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grant</w:t>
      </w:r>
      <w:r>
        <w:rPr>
          <w:spacing w:val="18"/>
          <w:sz w:val="24"/>
        </w:rPr>
        <w:t xml:space="preserve"> </w:t>
      </w:r>
      <w:r>
        <w:rPr>
          <w:sz w:val="24"/>
        </w:rPr>
        <w:t>own</w:t>
      </w:r>
      <w:r>
        <w:rPr>
          <w:spacing w:val="18"/>
          <w:sz w:val="24"/>
        </w:rPr>
        <w:t xml:space="preserve"> </w:t>
      </w:r>
      <w:r>
        <w:rPr>
          <w:sz w:val="24"/>
        </w:rPr>
        <w:t>rights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another</w:t>
      </w:r>
      <w:r>
        <w:rPr>
          <w:spacing w:val="16"/>
          <w:sz w:val="24"/>
        </w:rPr>
        <w:t xml:space="preserve"> </w:t>
      </w:r>
      <w:r>
        <w:rPr>
          <w:sz w:val="24"/>
        </w:rPr>
        <w:t>object</w:t>
      </w:r>
      <w:r>
        <w:rPr>
          <w:spacing w:val="18"/>
          <w:sz w:val="24"/>
        </w:rPr>
        <w:t xml:space="preserve"> </w:t>
      </w:r>
      <w:r>
        <w:rPr>
          <w:sz w:val="24"/>
        </w:rPr>
        <w:t>(add</w:t>
      </w:r>
      <w:r>
        <w:rPr>
          <w:spacing w:val="-57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edge</w:t>
      </w:r>
      <w:r>
        <w:rPr>
          <w:spacing w:val="-1"/>
          <w:sz w:val="24"/>
        </w:rPr>
        <w:t xml:space="preserve"> </w:t>
      </w:r>
      <w:r>
        <w:rPr>
          <w:sz w:val="24"/>
        </w:rPr>
        <w:t>terminating</w:t>
      </w:r>
      <w:r>
        <w:rPr>
          <w:spacing w:val="-1"/>
          <w:sz w:val="24"/>
        </w:rPr>
        <w:t xml:space="preserve"> </w:t>
      </w:r>
      <w:r>
        <w:rPr>
          <w:sz w:val="24"/>
        </w:rPr>
        <w:t>at the</w:t>
      </w:r>
      <w:r>
        <w:rPr>
          <w:spacing w:val="-1"/>
          <w:sz w:val="24"/>
        </w:rPr>
        <w:t xml:space="preserve"> </w:t>
      </w:r>
      <w:r>
        <w:rPr>
          <w:sz w:val="24"/>
        </w:rPr>
        <w:t>subject)</w:t>
      </w:r>
    </w:p>
    <w:p w:rsidR="004E5B8B" w:rsidRDefault="004E5B8B">
      <w:pPr>
        <w:spacing w:line="312" w:lineRule="auto"/>
        <w:rPr>
          <w:sz w:val="24"/>
        </w:rPr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945145">
      <w:pPr>
        <w:pStyle w:val="ListParagraph"/>
        <w:numPr>
          <w:ilvl w:val="2"/>
          <w:numId w:val="13"/>
        </w:numPr>
        <w:tabs>
          <w:tab w:val="left" w:pos="2200"/>
          <w:tab w:val="left" w:pos="2201"/>
        </w:tabs>
        <w:spacing w:before="75" w:line="312" w:lineRule="auto"/>
        <w:ind w:left="2200" w:right="1165" w:hanging="620"/>
        <w:jc w:val="left"/>
        <w:rPr>
          <w:sz w:val="24"/>
        </w:rPr>
      </w:pPr>
      <w:r>
        <w:rPr>
          <w:sz w:val="24"/>
        </w:rPr>
        <w:lastRenderedPageBreak/>
        <w:t>Create</w:t>
      </w:r>
      <w:r>
        <w:rPr>
          <w:spacing w:val="7"/>
          <w:sz w:val="24"/>
        </w:rPr>
        <w:t xml:space="preserve"> </w:t>
      </w:r>
      <w:r>
        <w:rPr>
          <w:sz w:val="24"/>
        </w:rPr>
        <w:t>rule</w:t>
      </w:r>
      <w:r>
        <w:rPr>
          <w:spacing w:val="4"/>
          <w:sz w:val="24"/>
        </w:rPr>
        <w:t xml:space="preserve"> </w:t>
      </w:r>
      <w:r>
        <w:rPr>
          <w:sz w:val="24"/>
        </w:rPr>
        <w:t>allows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subject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create</w:t>
      </w:r>
      <w:r>
        <w:rPr>
          <w:spacing w:val="5"/>
          <w:sz w:val="24"/>
        </w:rPr>
        <w:t xml:space="preserve"> </w:t>
      </w:r>
      <w:r>
        <w:rPr>
          <w:sz w:val="24"/>
        </w:rPr>
        <w:t>new</w:t>
      </w:r>
      <w:r>
        <w:rPr>
          <w:spacing w:val="5"/>
          <w:sz w:val="24"/>
        </w:rPr>
        <w:t xml:space="preserve"> </w:t>
      </w:r>
      <w:r>
        <w:rPr>
          <w:sz w:val="24"/>
        </w:rPr>
        <w:t>objects</w:t>
      </w:r>
      <w:r>
        <w:rPr>
          <w:spacing w:val="9"/>
          <w:sz w:val="24"/>
        </w:rPr>
        <w:t xml:space="preserve"> </w:t>
      </w:r>
      <w:r>
        <w:rPr>
          <w:sz w:val="24"/>
        </w:rPr>
        <w:t>(add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vertex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an</w:t>
      </w:r>
      <w:r>
        <w:rPr>
          <w:spacing w:val="-57"/>
          <w:sz w:val="24"/>
        </w:rPr>
        <w:t xml:space="preserve"> </w:t>
      </w:r>
      <w:r>
        <w:rPr>
          <w:sz w:val="24"/>
        </w:rPr>
        <w:t>edge</w:t>
      </w:r>
      <w:r>
        <w:rPr>
          <w:spacing w:val="-2"/>
          <w:sz w:val="24"/>
        </w:rPr>
        <w:t xml:space="preserve"> </w:t>
      </w:r>
      <w:r>
        <w:rPr>
          <w:sz w:val="24"/>
        </w:rPr>
        <w:t>from the</w:t>
      </w:r>
      <w:r>
        <w:rPr>
          <w:spacing w:val="-1"/>
          <w:sz w:val="24"/>
        </w:rPr>
        <w:t xml:space="preserve"> </w:t>
      </w:r>
      <w:r>
        <w:rPr>
          <w:sz w:val="24"/>
        </w:rPr>
        <w:t>subject to the new vertex)</w:t>
      </w:r>
    </w:p>
    <w:p w:rsidR="004E5B8B" w:rsidRDefault="004E5B8B">
      <w:pPr>
        <w:pStyle w:val="BodyText"/>
        <w:spacing w:before="11"/>
        <w:rPr>
          <w:sz w:val="26"/>
        </w:rPr>
      </w:pPr>
    </w:p>
    <w:p w:rsidR="004E5B8B" w:rsidRDefault="00945145">
      <w:pPr>
        <w:pStyle w:val="ListParagraph"/>
        <w:numPr>
          <w:ilvl w:val="2"/>
          <w:numId w:val="13"/>
        </w:numPr>
        <w:tabs>
          <w:tab w:val="left" w:pos="2200"/>
          <w:tab w:val="left" w:pos="2201"/>
        </w:tabs>
        <w:spacing w:line="312" w:lineRule="auto"/>
        <w:ind w:left="2200" w:right="1158" w:hanging="608"/>
        <w:jc w:val="left"/>
        <w:rPr>
          <w:sz w:val="24"/>
        </w:rPr>
      </w:pPr>
      <w:r>
        <w:rPr>
          <w:sz w:val="24"/>
        </w:rPr>
        <w:t>Remove</w:t>
      </w:r>
      <w:r>
        <w:rPr>
          <w:spacing w:val="17"/>
          <w:sz w:val="24"/>
        </w:rPr>
        <w:t xml:space="preserve"> </w:t>
      </w:r>
      <w:r>
        <w:rPr>
          <w:sz w:val="24"/>
        </w:rPr>
        <w:t>rule</w:t>
      </w:r>
      <w:r>
        <w:rPr>
          <w:spacing w:val="18"/>
          <w:sz w:val="24"/>
        </w:rPr>
        <w:t xml:space="preserve"> </w:t>
      </w:r>
      <w:r>
        <w:rPr>
          <w:sz w:val="24"/>
        </w:rPr>
        <w:t>allows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subject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remove</w:t>
      </w:r>
      <w:r>
        <w:rPr>
          <w:spacing w:val="19"/>
          <w:sz w:val="24"/>
        </w:rPr>
        <w:t xml:space="preserve"> </w:t>
      </w:r>
      <w:r>
        <w:rPr>
          <w:sz w:val="24"/>
        </w:rPr>
        <w:t>rights</w:t>
      </w:r>
      <w:r>
        <w:rPr>
          <w:spacing w:val="18"/>
          <w:sz w:val="24"/>
        </w:rPr>
        <w:t xml:space="preserve"> </w:t>
      </w:r>
      <w:r>
        <w:rPr>
          <w:sz w:val="24"/>
        </w:rPr>
        <w:t>it</w:t>
      </w:r>
      <w:r>
        <w:rPr>
          <w:spacing w:val="26"/>
          <w:sz w:val="24"/>
        </w:rPr>
        <w:t xml:space="preserve"> </w:t>
      </w:r>
      <w:r>
        <w:rPr>
          <w:sz w:val="24"/>
        </w:rPr>
        <w:t>has</w:t>
      </w:r>
      <w:r>
        <w:rPr>
          <w:spacing w:val="19"/>
          <w:sz w:val="24"/>
        </w:rPr>
        <w:t xml:space="preserve"> </w:t>
      </w:r>
      <w:r>
        <w:rPr>
          <w:sz w:val="24"/>
        </w:rPr>
        <w:t>over</w:t>
      </w:r>
      <w:r>
        <w:rPr>
          <w:spacing w:val="19"/>
          <w:sz w:val="24"/>
        </w:rPr>
        <w:t xml:space="preserve"> </w:t>
      </w:r>
      <w:r>
        <w:rPr>
          <w:sz w:val="24"/>
        </w:rPr>
        <w:t>on</w:t>
      </w:r>
      <w:r>
        <w:rPr>
          <w:spacing w:val="20"/>
          <w:sz w:val="24"/>
        </w:rPr>
        <w:t xml:space="preserve"> </w:t>
      </w:r>
      <w:r>
        <w:rPr>
          <w:sz w:val="24"/>
        </w:rPr>
        <w:t>another</w:t>
      </w:r>
      <w:r>
        <w:rPr>
          <w:spacing w:val="-57"/>
          <w:sz w:val="24"/>
        </w:rPr>
        <w:t xml:space="preserve"> </w:t>
      </w:r>
      <w:r>
        <w:rPr>
          <w:sz w:val="24"/>
        </w:rPr>
        <w:t>object</w:t>
      </w:r>
      <w:r>
        <w:rPr>
          <w:spacing w:val="-1"/>
          <w:sz w:val="24"/>
        </w:rPr>
        <w:t xml:space="preserve"> </w:t>
      </w:r>
      <w:r>
        <w:rPr>
          <w:sz w:val="24"/>
        </w:rPr>
        <w:t>(remove</w:t>
      </w:r>
      <w:r>
        <w:rPr>
          <w:spacing w:val="-1"/>
          <w:sz w:val="24"/>
        </w:rPr>
        <w:t xml:space="preserve"> </w:t>
      </w:r>
      <w:r>
        <w:rPr>
          <w:sz w:val="24"/>
        </w:rPr>
        <w:t>an edge</w:t>
      </w:r>
      <w:r>
        <w:rPr>
          <w:spacing w:val="-1"/>
          <w:sz w:val="24"/>
        </w:rPr>
        <w:t xml:space="preserve"> </w:t>
      </w:r>
      <w:r>
        <w:rPr>
          <w:sz w:val="24"/>
        </w:rPr>
        <w:t>originating</w:t>
      </w:r>
      <w:r>
        <w:rPr>
          <w:spacing w:val="-3"/>
          <w:sz w:val="24"/>
        </w:rPr>
        <w:t xml:space="preserve"> </w:t>
      </w:r>
      <w:r>
        <w:rPr>
          <w:sz w:val="24"/>
        </w:rPr>
        <w:t>at the</w:t>
      </w:r>
      <w:r>
        <w:rPr>
          <w:spacing w:val="-1"/>
          <w:sz w:val="24"/>
        </w:rPr>
        <w:t xml:space="preserve"> </w:t>
      </w:r>
      <w:r>
        <w:rPr>
          <w:sz w:val="24"/>
        </w:rPr>
        <w:t>subject)</w:t>
      </w:r>
    </w:p>
    <w:p w:rsidR="004E5B8B" w:rsidRDefault="004E5B8B">
      <w:pPr>
        <w:pStyle w:val="BodyText"/>
        <w:spacing w:before="5"/>
        <w:rPr>
          <w:sz w:val="34"/>
        </w:rPr>
      </w:pPr>
    </w:p>
    <w:p w:rsidR="004E5B8B" w:rsidRDefault="00945145">
      <w:pPr>
        <w:pStyle w:val="BodyText"/>
        <w:spacing w:line="312" w:lineRule="auto"/>
        <w:ind w:left="1120" w:right="1165"/>
        <w:jc w:val="both"/>
      </w:pPr>
      <w:r>
        <w:t xml:space="preserve">Preconditions for </w:t>
      </w:r>
      <w:proofErr w:type="gramStart"/>
      <w:r>
        <w:t>take(</w:t>
      </w:r>
      <w:proofErr w:type="spellStart"/>
      <w:proofErr w:type="gramEnd"/>
      <w:r>
        <w:t>o,p,r</w:t>
      </w:r>
      <w:proofErr w:type="spellEnd"/>
      <w:r>
        <w:t>): subject s has the right Take for o. object o has the</w:t>
      </w:r>
      <w:r>
        <w:rPr>
          <w:spacing w:val="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r on p.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9"/>
        <w:rPr>
          <w:sz w:val="30"/>
        </w:rPr>
      </w:pPr>
    </w:p>
    <w:p w:rsidR="004E5B8B" w:rsidRDefault="00945145">
      <w:pPr>
        <w:pStyle w:val="BodyText"/>
        <w:spacing w:line="242" w:lineRule="auto"/>
        <w:ind w:left="1120" w:right="1315"/>
      </w:pPr>
      <w:r>
        <w:t xml:space="preserve">Preconditions for </w:t>
      </w:r>
      <w:proofErr w:type="gramStart"/>
      <w:r>
        <w:t>grant(</w:t>
      </w:r>
      <w:proofErr w:type="spellStart"/>
      <w:proofErr w:type="gramEnd"/>
      <w:r>
        <w:t>o,p,r</w:t>
      </w:r>
      <w:proofErr w:type="spellEnd"/>
      <w:r>
        <w:t>): subject s has the right Grant for o. s has the right r</w:t>
      </w:r>
      <w:r>
        <w:rPr>
          <w:spacing w:val="-57"/>
        </w:rPr>
        <w:t xml:space="preserve"> </w:t>
      </w:r>
      <w:r>
        <w:t>on p.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189" w:line="336" w:lineRule="auto"/>
        <w:ind w:left="1120" w:right="1160"/>
        <w:jc w:val="both"/>
      </w:pPr>
      <w:r>
        <w:pict>
          <v:shape id="_x0000_s1099" style="position:absolute;left:0;text-align:left;margin-left:149.05pt;margin-top:.4pt;width:305.25pt;height:325.4pt;z-index:-17712640;mso-position-horizontal-relative:page" coordorigin="2981,8" coordsize="6105,6508" o:spt="100" adj="0,,0" path="m5405,5778l4958,5331r-37,-37l4888,5260r-27,-30l4839,5203r-19,-22l4804,5159r-13,-22l4781,5117r-9,-20l4766,5077r-4,-20l4760,5037r2,-21l4767,4994r7,-25l4785,4942r-63,-63l4277,5324r63,63l4378,5368r35,-13l4445,5348r29,-1l4501,5350r29,8l4560,5371r31,18l4625,5415r41,35l4714,5493r54,54l4845,5624r61,68l4949,5759r27,66l4986,5890r-5,65l4958,6020r-40,65l4861,6150r-65,53l4725,6240r-77,20l4563,6264r-71,-8l4416,6238r-79,-28l4255,6171r-86,-51l4113,6084r-57,-39l3998,6002r-59,-47l3879,5905r-60,-54l3757,5793r-63,-61l3634,5670r-57,-61l3525,5548r-49,-60l3431,5429r-41,-58l3353,5313r-33,-57l3274,5168r-35,-85l3214,5003r-14,-78l3194,4851r7,-87l3224,4685r37,-71l3314,4550r44,-40l3400,4478r43,-26l3485,4433r44,-10l3575,4419r49,2l3675,4429r56,17l3791,4470r66,31l3927,4540r109,-109l3682,4077r-72,41l3543,4159r-62,41l3424,4240r-54,42l3318,4326r-53,48l3214,4424r-52,57l3116,4540r-40,62l3043,4666r-26,67l2998,4802r-12,72l2981,4947r1,75l2989,5099r14,77l3023,5254r27,80l3084,5414r31,63l3149,5540r38,63l3229,5665r45,62l3322,5789r52,62l3430,5912r59,61l3562,6044r72,66l3704,6171r70,56l3843,6277r68,46l3977,6364r66,36l4107,6431r63,27l4232,6479r61,17l4373,6510r78,6l4526,6512r74,-13l4672,6478r69,-31l4808,6407r66,-49l4937,6300r47,-50l5026,6199r36,-51l5092,6097r24,-53l5137,5989r17,-58l5165,5871r181,20l5405,5778xm6705,4404l6336,4035r-109,109l6270,4222r33,70l6329,4356r18,55l6357,4463r3,49l6356,4559r-11,44l6328,4648r-25,44l6270,4737r-41,45l6166,4833r-70,36l6020,4888r-83,3l5866,4881r-74,-18l5713,4834r-82,-39l5544,4745r-55,-36l5433,4669r-57,-43l5317,4579r-60,-50l5197,4475r-62,-57l5072,4356r-60,-62l4955,4232r-54,-61l4852,4111r-45,-60l4765,3992r-37,-58l4694,3877r-45,-89l4614,3703r-25,-81l4574,3545r-6,-74l4575,3388r22,-76l4632,3243r50,-61l4720,3148r39,-29l4799,3097r41,-16l4883,3072r46,-4l4977,3071r52,9l5085,3098r60,24l5208,3153r67,39l5384,3083,5027,2726r-68,38l4896,2801r-57,37l4787,2874r-48,38l4690,2953r-49,46l4591,3047r-54,58l4490,3166r-40,63l4416,3295r-26,67l4371,3432r-11,73l4355,3579r2,75l4364,3730r15,77l4400,3885r28,79l4462,4044r32,62l4529,4168r38,62l4609,4293r45,62l4703,4417r52,61l4811,4540r60,62l4943,4672r72,66l5086,4798r69,56l5224,4904r67,46l5358,4990r65,36l5488,5056r63,26l5613,5103r62,16l5755,5133r78,4l5908,5133r74,-14l6054,5097r69,-32l6191,5025r65,-49l6319,4918r63,-64l6440,4790r53,-63l6542,4664r44,-63l6628,4537r40,-66l6705,4404xm8022,3174l7590,2701r-108,109l7512,2861r68,116l7596,3007r15,30l7624,3067r13,31l7648,3127r8,29l7661,3183r1,26l7662,3234r-3,25l7652,3282r-10,21l7629,3327r-17,24l7591,3377r-25,26l7224,3745,6481,3002r235,-235l6741,2743r24,-18l6789,2712r22,-7l6833,2703r24,1l6883,2708r27,8l6942,2730r36,18l7018,2771r44,29l7165,2696,6670,2201r-103,104l6597,2352r25,41l6641,2429r13,31l6662,2488r4,26l6666,2538r-4,23l6654,2583r-12,23l6624,2630r-21,23l6367,2889,5692,2214r348,-348l6061,1846r21,-18l6101,1812r19,-13l6140,1788r20,-8l6180,1775r21,-3l6222,1772r23,1l6268,1777r25,6l6320,1791r28,10l6378,1812r32,14l6443,1842r35,18l6515,1880r39,23l6662,1795,6273,1406,5244,2435r63,63l5339,2483r27,-12l5389,2462r20,-6l5426,2453r18,l5461,2455r18,3l5497,2465r19,10l5537,2488r22,16l5585,2525r31,28l5653,2587r42,41l6809,3742r44,45l6891,3827r30,35l6944,3891r17,26l6973,3943r8,25l6984,3992r-2,27l6974,4051r-14,37l6939,4130r64,63l8022,3174xm9085,2111r-63,-63l8989,2066r-29,15l8935,2091r-22,7l8893,2102r-20,1l8853,2101r-21,-5l8811,2089r-23,-11l8764,2064r-25,-17l8711,2026r-31,-26l8647,1969r-37,-35l7291,615,7431,475r29,-28l7488,425r25,-16l7537,398r23,-7l7585,388r27,-1l7640,389r32,6l7707,405r39,14l7789,436r46,24l7888,489r59,35l8011,564,8119,456,7671,8,6480,1199r448,448l7037,1538r-38,-60l6965,1422r-29,-52l6911,1322r-20,-44l6876,1237r-11,-37l6859,1166r-3,-31l6858,1106r6,-26l6874,1055r12,-22l6903,1009r20,-25l6947,959,7086,820,8405,2139r35,37l8471,2209r25,29l8516,2262r16,23l8545,2306r10,19l8563,2342r5,17l8572,2375r2,16l8574,2406r-1,16l8569,2439r-5,17l8558,2473r-8,18l8540,2510r-21,41l8582,2614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Using the rules of the take-grant protection model, one can reproduce in which</w:t>
      </w:r>
      <w:r w:rsidR="00945145">
        <w:rPr>
          <w:spacing w:val="1"/>
        </w:rPr>
        <w:t xml:space="preserve"> </w:t>
      </w:r>
      <w:r w:rsidR="00945145">
        <w:t>states a system can</w:t>
      </w:r>
      <w:r w:rsidR="00945145">
        <w:rPr>
          <w:spacing w:val="1"/>
        </w:rPr>
        <w:t xml:space="preserve"> </w:t>
      </w:r>
      <w:r w:rsidR="00945145">
        <w:t>change,</w:t>
      </w:r>
      <w:r w:rsidR="00945145">
        <w:rPr>
          <w:spacing w:val="1"/>
        </w:rPr>
        <w:t xml:space="preserve"> </w:t>
      </w:r>
      <w:r w:rsidR="00945145">
        <w:t>with respect to the</w:t>
      </w:r>
      <w:r w:rsidR="00945145">
        <w:rPr>
          <w:spacing w:val="60"/>
        </w:rPr>
        <w:t xml:space="preserve"> </w:t>
      </w:r>
      <w:r w:rsidR="00945145">
        <w:t>distribution of rights. Therefore</w:t>
      </w:r>
      <w:r w:rsidR="00945145">
        <w:rPr>
          <w:spacing w:val="1"/>
        </w:rPr>
        <w:t xml:space="preserve"> </w:t>
      </w:r>
      <w:r w:rsidR="00945145">
        <w:t>one</w:t>
      </w:r>
      <w:r w:rsidR="00945145">
        <w:rPr>
          <w:spacing w:val="-2"/>
        </w:rPr>
        <w:t xml:space="preserve"> </w:t>
      </w:r>
      <w:r w:rsidR="00945145">
        <w:t>can show if</w:t>
      </w:r>
      <w:r w:rsidR="00945145">
        <w:rPr>
          <w:spacing w:val="1"/>
        </w:rPr>
        <w:t xml:space="preserve"> </w:t>
      </w:r>
      <w:r w:rsidR="00945145">
        <w:t>rights can</w:t>
      </w:r>
      <w:r w:rsidR="00945145">
        <w:rPr>
          <w:spacing w:val="-1"/>
        </w:rPr>
        <w:t xml:space="preserve"> </w:t>
      </w:r>
      <w:r w:rsidR="00945145">
        <w:t>leak with respect to</w:t>
      </w:r>
      <w:r w:rsidR="00945145">
        <w:rPr>
          <w:spacing w:val="-1"/>
        </w:rPr>
        <w:t xml:space="preserve"> </w:t>
      </w:r>
      <w:r w:rsidR="00945145">
        <w:t>a</w:t>
      </w:r>
      <w:r w:rsidR="00945145">
        <w:rPr>
          <w:spacing w:val="1"/>
        </w:rPr>
        <w:t xml:space="preserve"> </w:t>
      </w:r>
      <w:r w:rsidR="00945145">
        <w:t>given safety</w:t>
      </w:r>
      <w:r w:rsidR="00945145">
        <w:rPr>
          <w:spacing w:val="-5"/>
        </w:rPr>
        <w:t xml:space="preserve"> </w:t>
      </w:r>
      <w:r w:rsidR="00945145">
        <w:t>model.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6"/>
        <w:rPr>
          <w:sz w:val="33"/>
        </w:rPr>
      </w:pPr>
    </w:p>
    <w:p w:rsidR="004E5B8B" w:rsidRDefault="00945145">
      <w:pPr>
        <w:pStyle w:val="BodyText"/>
        <w:spacing w:line="348" w:lineRule="auto"/>
        <w:ind w:left="1120" w:right="1138"/>
        <w:jc w:val="both"/>
      </w:pPr>
      <w:r>
        <w:t>The</w:t>
      </w:r>
      <w:r>
        <w:rPr>
          <w:spacing w:val="1"/>
        </w:rPr>
        <w:t xml:space="preserve"> </w:t>
      </w:r>
      <w:r>
        <w:t>Take-Grant</w:t>
      </w:r>
      <w:r>
        <w:rPr>
          <w:spacing w:val="1"/>
        </w:rPr>
        <w:t xml:space="preserve"> </w:t>
      </w:r>
      <w:r>
        <w:t>protection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model,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represents</w:t>
      </w:r>
      <w:r>
        <w:rPr>
          <w:spacing w:val="1"/>
        </w:rPr>
        <w:t xml:space="preserve"> </w:t>
      </w:r>
      <w:r>
        <w:t>transformation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entities</w:t>
      </w:r>
      <w:r>
        <w:rPr>
          <w:spacing w:val="1"/>
        </w:rPr>
        <w:t xml:space="preserve"> </w:t>
      </w:r>
      <w:r>
        <w:t>inside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protection system. This model was presented first by Jones et al. [8] to solve the</w:t>
      </w:r>
      <w:r>
        <w:rPr>
          <w:spacing w:val="1"/>
        </w:rPr>
        <w:t xml:space="preserve"> </w:t>
      </w:r>
      <w:r>
        <w:t>“Safety Problem”. They showed that usi</w:t>
      </w:r>
      <w:r>
        <w:t>ng Take-Grant model, the safety problem</w:t>
      </w:r>
      <w:r>
        <w:rPr>
          <w:spacing w:val="1"/>
        </w:rPr>
        <w:t xml:space="preserve"> </w:t>
      </w:r>
      <w:r>
        <w:t>is decidable and also can be solved in linear time according to the number of</w:t>
      </w:r>
      <w:r>
        <w:rPr>
          <w:spacing w:val="1"/>
        </w:rPr>
        <w:t xml:space="preserve"> </w:t>
      </w:r>
      <w:r>
        <w:t>subjects</w:t>
      </w:r>
      <w:r>
        <w:rPr>
          <w:spacing w:val="-1"/>
        </w:rPr>
        <w:t xml:space="preserve"> </w:t>
      </w:r>
      <w:r>
        <w:t>and objects of the</w:t>
      </w:r>
      <w:r>
        <w:rPr>
          <w:spacing w:val="-1"/>
        </w:rPr>
        <w:t xml:space="preserve"> </w:t>
      </w:r>
      <w:r>
        <w:t>system.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5"/>
        <w:rPr>
          <w:sz w:val="33"/>
        </w:rPr>
      </w:pPr>
    </w:p>
    <w:p w:rsidR="004E5B8B" w:rsidRDefault="00945145">
      <w:pPr>
        <w:pStyle w:val="BodyText"/>
        <w:spacing w:before="1" w:line="264" w:lineRule="auto"/>
        <w:ind w:left="1120" w:right="1156" w:firstLine="722"/>
        <w:jc w:val="both"/>
      </w:pPr>
      <w:r>
        <w:t>In this model the protection state is represented as a directed finite graph.</w:t>
      </w:r>
      <w:r>
        <w:rPr>
          <w:spacing w:val="1"/>
        </w:rPr>
        <w:t xml:space="preserve"> </w:t>
      </w:r>
      <w:r>
        <w:t>In the graph, vertices are entities of the system and edges are labeled. Each label</w:t>
      </w:r>
      <w:r>
        <w:rPr>
          <w:spacing w:val="1"/>
        </w:rPr>
        <w:t xml:space="preserve"> </w:t>
      </w:r>
      <w:r>
        <w:t>indicates the rights that the source vertex of the corresponding edge has over the</w:t>
      </w:r>
      <w:r>
        <w:rPr>
          <w:spacing w:val="1"/>
        </w:rPr>
        <w:t xml:space="preserve"> </w:t>
      </w:r>
      <w:r>
        <w:t>destination</w:t>
      </w:r>
      <w:r>
        <w:rPr>
          <w:spacing w:val="1"/>
        </w:rPr>
        <w:t xml:space="preserve"> </w:t>
      </w:r>
      <w:r>
        <w:t>vertex.</w:t>
      </w:r>
      <w:r>
        <w:rPr>
          <w:spacing w:val="1"/>
        </w:rPr>
        <w:t xml:space="preserve"> </w:t>
      </w:r>
      <w:r>
        <w:t>Entities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subjects</w:t>
      </w:r>
      <w:r>
        <w:rPr>
          <w:spacing w:val="1"/>
        </w:rPr>
        <w:t xml:space="preserve"> </w:t>
      </w:r>
      <w:r>
        <w:t>(represented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●),</w:t>
      </w:r>
      <w:r>
        <w:rPr>
          <w:spacing w:val="1"/>
        </w:rPr>
        <w:t xml:space="preserve"> </w:t>
      </w:r>
      <w:r>
        <w:t>objects</w:t>
      </w:r>
      <w:r>
        <w:rPr>
          <w:spacing w:val="1"/>
        </w:rPr>
        <w:t xml:space="preserve"> </w:t>
      </w:r>
      <w:r>
        <w:t xml:space="preserve">(represented </w:t>
      </w:r>
      <w:proofErr w:type="gramStart"/>
      <w:r>
        <w:t>by )</w:t>
      </w:r>
      <w:proofErr w:type="gramEnd"/>
      <w:r>
        <w:t xml:space="preserve"> or play the both roles</w:t>
      </w:r>
      <w:r>
        <w:rPr>
          <w:spacing w:val="60"/>
        </w:rPr>
        <w:t xml:space="preserve"> </w:t>
      </w:r>
      <w:r>
        <w:t xml:space="preserve">(represented by </w:t>
      </w:r>
      <w:r>
        <w:rPr>
          <w:rFonts w:ascii="Cambria Math" w:hAnsi="Cambria Math"/>
        </w:rPr>
        <w:t>⊗</w:t>
      </w:r>
      <w:r>
        <w:t>). The set of basic</w:t>
      </w:r>
      <w:r>
        <w:rPr>
          <w:spacing w:val="1"/>
        </w:rPr>
        <w:t xml:space="preserve"> </w:t>
      </w:r>
      <w:r>
        <w:t>access rights is denoted as R={</w:t>
      </w:r>
      <w:proofErr w:type="spellStart"/>
      <w:r>
        <w:t>t,g,r,w</w:t>
      </w:r>
      <w:proofErr w:type="spellEnd"/>
      <w:r>
        <w:t>} which t, g, r and w respectively stand for</w:t>
      </w:r>
      <w:r>
        <w:rPr>
          <w:spacing w:val="1"/>
        </w:rPr>
        <w:t xml:space="preserve"> </w:t>
      </w:r>
      <w:r>
        <w:t xml:space="preserve">take, grant, read, and write ac- </w:t>
      </w:r>
      <w:proofErr w:type="spellStart"/>
      <w:r>
        <w:t>cess</w:t>
      </w:r>
      <w:proofErr w:type="spellEnd"/>
      <w:r>
        <w:t xml:space="preserve"> rights. To model the rights transfer, Take-</w:t>
      </w:r>
      <w:r>
        <w:rPr>
          <w:spacing w:val="1"/>
        </w:rPr>
        <w:t xml:space="preserve"> </w:t>
      </w:r>
      <w:r>
        <w:t>Grant protect</w:t>
      </w:r>
      <w:r>
        <w:t>ion model uses a set of rules called de-jure rules. These rules transfer</w:t>
      </w:r>
      <w:r>
        <w:rPr>
          <w:spacing w:val="-57"/>
        </w:rPr>
        <w:t xml:space="preserve"> </w:t>
      </w:r>
      <w:r>
        <w:t>the Take-Grant graph to a new state which reflects the modification of protection</w:t>
      </w:r>
      <w:r>
        <w:rPr>
          <w:spacing w:val="1"/>
        </w:rPr>
        <w:t xml:space="preserve"> </w:t>
      </w:r>
      <w:r>
        <w:t xml:space="preserve">state in an actual system. The de-jure Network Vulnerability Analysis </w:t>
      </w:r>
      <w:proofErr w:type="gramStart"/>
      <w:r>
        <w:t>Through</w:t>
      </w:r>
      <w:proofErr w:type="gramEnd"/>
      <w:r>
        <w:rPr>
          <w:spacing w:val="1"/>
        </w:rPr>
        <w:t xml:space="preserve"> </w:t>
      </w:r>
      <w:r>
        <w:t>Vulnerability Take-Gran</w:t>
      </w:r>
      <w:r>
        <w:t>t Model (VTG) rules are take, grant, create and remove.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grant rules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described briefly</w:t>
      </w:r>
      <w:r>
        <w:rPr>
          <w:spacing w:val="-5"/>
        </w:rPr>
        <w:t xml:space="preserve"> </w:t>
      </w:r>
      <w:r>
        <w:t>as:</w:t>
      </w:r>
    </w:p>
    <w:p w:rsidR="004E5B8B" w:rsidRDefault="00945145">
      <w:pPr>
        <w:spacing w:before="187" w:line="218" w:lineRule="auto"/>
        <w:ind w:left="1120" w:right="1154"/>
        <w:jc w:val="both"/>
        <w:rPr>
          <w:sz w:val="17"/>
        </w:rPr>
      </w:pPr>
      <w:r>
        <w:rPr>
          <w:b/>
          <w:sz w:val="17"/>
        </w:rPr>
        <w:t xml:space="preserve">Take rule: </w:t>
      </w:r>
      <w:r>
        <w:rPr>
          <w:sz w:val="17"/>
        </w:rPr>
        <w:t xml:space="preserve">Let x, y, and z </w:t>
      </w:r>
      <w:proofErr w:type="gramStart"/>
      <w:r>
        <w:rPr>
          <w:sz w:val="17"/>
        </w:rPr>
        <w:t>be</w:t>
      </w:r>
      <w:proofErr w:type="gramEnd"/>
      <w:r>
        <w:rPr>
          <w:sz w:val="17"/>
        </w:rPr>
        <w:t xml:space="preserve"> three distinct vertices in a protection graph G0 and let x be a subject. Let there is an</w:t>
      </w:r>
      <w:r>
        <w:rPr>
          <w:spacing w:val="1"/>
          <w:sz w:val="17"/>
        </w:rPr>
        <w:t xml:space="preserve"> </w:t>
      </w:r>
      <w:r>
        <w:rPr>
          <w:sz w:val="17"/>
        </w:rPr>
        <w:t>edge from x to y labeled γ whe</w:t>
      </w:r>
      <w:r>
        <w:rPr>
          <w:sz w:val="17"/>
        </w:rPr>
        <w:t>re t</w:t>
      </w:r>
      <w:r>
        <w:rPr>
          <w:rFonts w:ascii="Cambria Math" w:hAnsi="Cambria Math"/>
          <w:sz w:val="17"/>
        </w:rPr>
        <w:t xml:space="preserve">∈ </w:t>
      </w:r>
      <w:r>
        <w:rPr>
          <w:sz w:val="17"/>
        </w:rPr>
        <w:t>γ, an edge from y to z labeled β. Then the take rule defines a new graph G1 by</w:t>
      </w:r>
      <w:r>
        <w:rPr>
          <w:spacing w:val="1"/>
          <w:sz w:val="17"/>
        </w:rPr>
        <w:t xml:space="preserve"> </w:t>
      </w:r>
      <w:r>
        <w:rPr>
          <w:sz w:val="17"/>
        </w:rPr>
        <w:t>adding</w:t>
      </w:r>
      <w:r>
        <w:rPr>
          <w:spacing w:val="-3"/>
          <w:sz w:val="17"/>
        </w:rPr>
        <w:t xml:space="preserve"> </w:t>
      </w:r>
      <w:r>
        <w:rPr>
          <w:sz w:val="17"/>
        </w:rPr>
        <w:t>an</w:t>
      </w:r>
      <w:r>
        <w:rPr>
          <w:spacing w:val="-2"/>
          <w:sz w:val="17"/>
        </w:rPr>
        <w:t xml:space="preserve"> </w:t>
      </w:r>
      <w:r>
        <w:rPr>
          <w:sz w:val="17"/>
        </w:rPr>
        <w:t>edge</w:t>
      </w:r>
      <w:r>
        <w:rPr>
          <w:spacing w:val="-2"/>
          <w:sz w:val="17"/>
        </w:rPr>
        <w:t xml:space="preserve"> </w:t>
      </w:r>
      <w:r>
        <w:rPr>
          <w:sz w:val="17"/>
        </w:rPr>
        <w:t>to</w:t>
      </w:r>
      <w:r>
        <w:rPr>
          <w:spacing w:val="-2"/>
          <w:sz w:val="17"/>
        </w:rPr>
        <w:t xml:space="preserve"> </w:t>
      </w:r>
      <w:r>
        <w:rPr>
          <w:sz w:val="17"/>
        </w:rPr>
        <w:t>the</w:t>
      </w:r>
      <w:r>
        <w:rPr>
          <w:spacing w:val="-2"/>
          <w:sz w:val="17"/>
        </w:rPr>
        <w:t xml:space="preserve"> </w:t>
      </w:r>
      <w:r>
        <w:rPr>
          <w:sz w:val="17"/>
        </w:rPr>
        <w:t>protection</w:t>
      </w:r>
      <w:r>
        <w:rPr>
          <w:spacing w:val="-2"/>
          <w:sz w:val="17"/>
        </w:rPr>
        <w:t xml:space="preserve"> </w:t>
      </w:r>
      <w:r>
        <w:rPr>
          <w:sz w:val="17"/>
        </w:rPr>
        <w:t>graph</w:t>
      </w:r>
      <w:r>
        <w:rPr>
          <w:spacing w:val="-3"/>
          <w:sz w:val="17"/>
        </w:rPr>
        <w:t xml:space="preserve"> </w:t>
      </w:r>
      <w:r>
        <w:rPr>
          <w:sz w:val="17"/>
        </w:rPr>
        <w:t>from</w:t>
      </w:r>
      <w:r>
        <w:rPr>
          <w:spacing w:val="-4"/>
          <w:sz w:val="17"/>
        </w:rPr>
        <w:t xml:space="preserve"> </w:t>
      </w:r>
      <w:r>
        <w:rPr>
          <w:sz w:val="17"/>
        </w:rPr>
        <w:t>x</w:t>
      </w:r>
      <w:r>
        <w:rPr>
          <w:spacing w:val="-2"/>
          <w:sz w:val="17"/>
        </w:rPr>
        <w:t xml:space="preserve"> </w:t>
      </w:r>
      <w:r>
        <w:rPr>
          <w:sz w:val="17"/>
        </w:rPr>
        <w:t>to</w:t>
      </w:r>
      <w:r>
        <w:rPr>
          <w:spacing w:val="-2"/>
          <w:sz w:val="17"/>
        </w:rPr>
        <w:t xml:space="preserve"> </w:t>
      </w:r>
      <w:r>
        <w:rPr>
          <w:sz w:val="17"/>
        </w:rPr>
        <w:t>z labeled</w:t>
      </w:r>
      <w:r>
        <w:rPr>
          <w:spacing w:val="-2"/>
          <w:sz w:val="17"/>
        </w:rPr>
        <w:t xml:space="preserve"> </w:t>
      </w:r>
      <w:r>
        <w:rPr>
          <w:sz w:val="17"/>
        </w:rPr>
        <w:t>α,</w:t>
      </w:r>
      <w:r>
        <w:rPr>
          <w:spacing w:val="-2"/>
          <w:sz w:val="17"/>
        </w:rPr>
        <w:t xml:space="preserve"> </w:t>
      </w:r>
      <w:r>
        <w:rPr>
          <w:sz w:val="17"/>
        </w:rPr>
        <w:t>where</w:t>
      </w:r>
      <w:r>
        <w:rPr>
          <w:spacing w:val="-2"/>
          <w:sz w:val="17"/>
        </w:rPr>
        <w:t xml:space="preserve"> </w:t>
      </w:r>
      <w:proofErr w:type="spellStart"/>
      <w:r>
        <w:rPr>
          <w:sz w:val="17"/>
        </w:rPr>
        <w:t>α</w:t>
      </w:r>
      <w:r>
        <w:rPr>
          <w:rFonts w:ascii="Cambria Math" w:hAnsi="Cambria Math"/>
          <w:sz w:val="17"/>
        </w:rPr>
        <w:t>⊆</w:t>
      </w:r>
      <w:r>
        <w:rPr>
          <w:sz w:val="17"/>
        </w:rPr>
        <w:t>β</w:t>
      </w:r>
      <w:proofErr w:type="spellEnd"/>
      <w:r>
        <w:rPr>
          <w:sz w:val="17"/>
        </w:rPr>
        <w:t>.</w:t>
      </w:r>
      <w:r>
        <w:rPr>
          <w:spacing w:val="-1"/>
          <w:sz w:val="17"/>
        </w:rPr>
        <w:t xml:space="preserve"> </w:t>
      </w:r>
      <w:r>
        <w:rPr>
          <w:sz w:val="17"/>
        </w:rPr>
        <w:t>Fig</w:t>
      </w:r>
      <w:r>
        <w:rPr>
          <w:spacing w:val="-2"/>
          <w:sz w:val="17"/>
        </w:rPr>
        <w:t xml:space="preserve"> </w:t>
      </w:r>
      <w:r>
        <w:rPr>
          <w:sz w:val="17"/>
        </w:rPr>
        <w:t>1</w:t>
      </w:r>
      <w:proofErr w:type="gramStart"/>
      <w:r>
        <w:rPr>
          <w:sz w:val="17"/>
        </w:rPr>
        <w:t>.(</w:t>
      </w:r>
      <w:proofErr w:type="gramEnd"/>
      <w:r>
        <w:rPr>
          <w:sz w:val="17"/>
        </w:rPr>
        <w:t>a) shows</w:t>
      </w:r>
      <w:r>
        <w:rPr>
          <w:spacing w:val="-1"/>
          <w:sz w:val="17"/>
        </w:rPr>
        <w:t xml:space="preserve"> </w:t>
      </w:r>
      <w:r>
        <w:rPr>
          <w:sz w:val="17"/>
        </w:rPr>
        <w:t>the</w:t>
      </w:r>
      <w:r>
        <w:rPr>
          <w:spacing w:val="-2"/>
          <w:sz w:val="17"/>
        </w:rPr>
        <w:t xml:space="preserve"> </w:t>
      </w:r>
      <w:r>
        <w:rPr>
          <w:sz w:val="17"/>
        </w:rPr>
        <w:t>take</w:t>
      </w:r>
      <w:r>
        <w:rPr>
          <w:spacing w:val="-2"/>
          <w:sz w:val="17"/>
        </w:rPr>
        <w:t xml:space="preserve"> </w:t>
      </w:r>
      <w:r>
        <w:rPr>
          <w:sz w:val="17"/>
        </w:rPr>
        <w:t>rule</w:t>
      </w:r>
      <w:r>
        <w:rPr>
          <w:spacing w:val="-2"/>
          <w:sz w:val="17"/>
        </w:rPr>
        <w:t xml:space="preserve"> </w:t>
      </w:r>
      <w:r>
        <w:rPr>
          <w:sz w:val="17"/>
        </w:rPr>
        <w:t>graphically.</w:t>
      </w:r>
    </w:p>
    <w:p w:rsidR="004E5B8B" w:rsidRDefault="004E5B8B">
      <w:pPr>
        <w:spacing w:line="218" w:lineRule="auto"/>
        <w:jc w:val="both"/>
        <w:rPr>
          <w:sz w:val="17"/>
        </w:rPr>
        <w:sectPr w:rsidR="004E5B8B">
          <w:pgSz w:w="11900" w:h="17040"/>
          <w:pgMar w:top="480" w:right="660" w:bottom="280" w:left="1040" w:header="720" w:footer="720" w:gutter="0"/>
          <w:cols w:space="720"/>
        </w:sectPr>
      </w:pPr>
    </w:p>
    <w:p w:rsidR="004E5B8B" w:rsidRDefault="00945145">
      <w:pPr>
        <w:spacing w:before="106" w:line="184" w:lineRule="auto"/>
        <w:ind w:left="1120" w:right="1153"/>
        <w:rPr>
          <w:sz w:val="15"/>
        </w:rPr>
      </w:pPr>
      <w:r>
        <w:rPr>
          <w:b/>
          <w:sz w:val="17"/>
        </w:rPr>
        <w:lastRenderedPageBreak/>
        <w:t xml:space="preserve">Grant rule: </w:t>
      </w:r>
      <w:r>
        <w:rPr>
          <w:sz w:val="17"/>
        </w:rPr>
        <w:t>Let x, y, and z be three distinct vertices in a protection graph G0 and let x be a subject. Let there is an</w:t>
      </w:r>
      <w:r>
        <w:rPr>
          <w:spacing w:val="1"/>
          <w:sz w:val="17"/>
        </w:rPr>
        <w:t xml:space="preserve"> </w:t>
      </w:r>
      <w:r>
        <w:rPr>
          <w:sz w:val="17"/>
        </w:rPr>
        <w:t>edge from x to y labeled β where g</w:t>
      </w:r>
      <w:r>
        <w:rPr>
          <w:rFonts w:ascii="Cambria Math" w:hAnsi="Cambria Math"/>
          <w:sz w:val="17"/>
        </w:rPr>
        <w:t xml:space="preserve">∈ </w:t>
      </w:r>
      <w:r>
        <w:rPr>
          <w:sz w:val="17"/>
        </w:rPr>
        <w:t>γ, an edge from x to z labeled β. Then the grant rule defines a new graph G1 by</w:t>
      </w:r>
      <w:r>
        <w:rPr>
          <w:spacing w:val="-40"/>
          <w:sz w:val="17"/>
        </w:rPr>
        <w:t xml:space="preserve"> </w:t>
      </w:r>
      <w:r>
        <w:rPr>
          <w:sz w:val="17"/>
        </w:rPr>
        <w:t>adding</w:t>
      </w:r>
      <w:r>
        <w:rPr>
          <w:spacing w:val="-2"/>
          <w:sz w:val="17"/>
        </w:rPr>
        <w:t xml:space="preserve"> </w:t>
      </w:r>
      <w:r>
        <w:rPr>
          <w:sz w:val="17"/>
        </w:rPr>
        <w:t>an</w:t>
      </w:r>
      <w:r>
        <w:rPr>
          <w:spacing w:val="-2"/>
          <w:sz w:val="17"/>
        </w:rPr>
        <w:t xml:space="preserve"> </w:t>
      </w:r>
      <w:r>
        <w:rPr>
          <w:sz w:val="17"/>
        </w:rPr>
        <w:t>edge</w:t>
      </w:r>
      <w:r>
        <w:rPr>
          <w:spacing w:val="-2"/>
          <w:sz w:val="17"/>
        </w:rPr>
        <w:t xml:space="preserve"> </w:t>
      </w:r>
      <w:r>
        <w:rPr>
          <w:sz w:val="17"/>
        </w:rPr>
        <w:t>to</w:t>
      </w:r>
      <w:r>
        <w:rPr>
          <w:spacing w:val="-2"/>
          <w:sz w:val="17"/>
        </w:rPr>
        <w:t xml:space="preserve"> </w:t>
      </w:r>
      <w:r>
        <w:rPr>
          <w:sz w:val="17"/>
        </w:rPr>
        <w:t>the</w:t>
      </w:r>
      <w:r>
        <w:rPr>
          <w:spacing w:val="-1"/>
          <w:sz w:val="17"/>
        </w:rPr>
        <w:t xml:space="preserve"> </w:t>
      </w:r>
      <w:r>
        <w:rPr>
          <w:sz w:val="15"/>
        </w:rPr>
        <w:t>protection</w:t>
      </w:r>
      <w:r>
        <w:rPr>
          <w:sz w:val="15"/>
        </w:rPr>
        <w:t xml:space="preserve"> graph</w:t>
      </w:r>
      <w:r>
        <w:rPr>
          <w:spacing w:val="1"/>
          <w:sz w:val="15"/>
        </w:rPr>
        <w:t xml:space="preserve"> </w:t>
      </w:r>
      <w:r>
        <w:rPr>
          <w:sz w:val="15"/>
        </w:rPr>
        <w:t>from</w:t>
      </w:r>
      <w:r>
        <w:rPr>
          <w:spacing w:val="-1"/>
          <w:sz w:val="15"/>
        </w:rPr>
        <w:t xml:space="preserve"> </w:t>
      </w:r>
      <w:r>
        <w:rPr>
          <w:sz w:val="15"/>
        </w:rPr>
        <w:t>y</w:t>
      </w:r>
      <w:r>
        <w:rPr>
          <w:spacing w:val="-4"/>
          <w:sz w:val="15"/>
        </w:rPr>
        <w:t xml:space="preserve"> </w:t>
      </w:r>
      <w:r>
        <w:rPr>
          <w:sz w:val="15"/>
        </w:rPr>
        <w:t>to</w:t>
      </w:r>
      <w:r>
        <w:rPr>
          <w:spacing w:val="-2"/>
          <w:sz w:val="15"/>
        </w:rPr>
        <w:t xml:space="preserve"> </w:t>
      </w:r>
      <w:r>
        <w:rPr>
          <w:sz w:val="15"/>
        </w:rPr>
        <w:t>z</w:t>
      </w:r>
      <w:r>
        <w:rPr>
          <w:spacing w:val="-2"/>
          <w:sz w:val="15"/>
        </w:rPr>
        <w:t xml:space="preserve"> </w:t>
      </w:r>
      <w:r>
        <w:rPr>
          <w:sz w:val="15"/>
        </w:rPr>
        <w:t>labeled</w:t>
      </w:r>
      <w:r>
        <w:rPr>
          <w:spacing w:val="-2"/>
          <w:sz w:val="15"/>
        </w:rPr>
        <w:t xml:space="preserve"> </w:t>
      </w:r>
      <w:r>
        <w:rPr>
          <w:sz w:val="15"/>
        </w:rPr>
        <w:t>α, where</w:t>
      </w:r>
      <w:r>
        <w:rPr>
          <w:spacing w:val="-1"/>
          <w:sz w:val="15"/>
        </w:rPr>
        <w:t xml:space="preserve"> </w:t>
      </w:r>
      <w:proofErr w:type="spellStart"/>
      <w:r>
        <w:rPr>
          <w:sz w:val="15"/>
        </w:rPr>
        <w:t>α</w:t>
      </w:r>
      <w:r>
        <w:rPr>
          <w:rFonts w:ascii="Cambria Math" w:hAnsi="Cambria Math"/>
          <w:sz w:val="15"/>
        </w:rPr>
        <w:t>⊆</w:t>
      </w:r>
      <w:r>
        <w:rPr>
          <w:sz w:val="15"/>
        </w:rPr>
        <w:t>β</w:t>
      </w:r>
      <w:proofErr w:type="spellEnd"/>
      <w:r>
        <w:rPr>
          <w:sz w:val="15"/>
        </w:rPr>
        <w:t>.</w:t>
      </w:r>
      <w:r>
        <w:rPr>
          <w:spacing w:val="-2"/>
          <w:sz w:val="15"/>
        </w:rPr>
        <w:t xml:space="preserve"> </w:t>
      </w:r>
      <w:proofErr w:type="gramStart"/>
      <w:r>
        <w:rPr>
          <w:sz w:val="15"/>
        </w:rPr>
        <w:t>Fig.1(</w:t>
      </w:r>
      <w:proofErr w:type="gramEnd"/>
      <w:r>
        <w:rPr>
          <w:sz w:val="15"/>
        </w:rPr>
        <w:t>b)</w:t>
      </w:r>
      <w:r>
        <w:rPr>
          <w:spacing w:val="-3"/>
          <w:sz w:val="15"/>
        </w:rPr>
        <w:t xml:space="preserve"> </w:t>
      </w:r>
      <w:r>
        <w:rPr>
          <w:sz w:val="15"/>
        </w:rPr>
        <w:t>shows</w:t>
      </w:r>
      <w:r>
        <w:rPr>
          <w:spacing w:val="-2"/>
          <w:sz w:val="15"/>
        </w:rPr>
        <w:t xml:space="preserve"> </w:t>
      </w:r>
      <w:r>
        <w:rPr>
          <w:sz w:val="15"/>
        </w:rPr>
        <w:t>the</w:t>
      </w:r>
      <w:r>
        <w:rPr>
          <w:spacing w:val="-1"/>
          <w:sz w:val="15"/>
        </w:rPr>
        <w:t xml:space="preserve"> </w:t>
      </w:r>
      <w:r>
        <w:rPr>
          <w:sz w:val="15"/>
        </w:rPr>
        <w:t>grant</w:t>
      </w:r>
      <w:r>
        <w:rPr>
          <w:spacing w:val="1"/>
          <w:sz w:val="15"/>
        </w:rPr>
        <w:t xml:space="preserve"> </w:t>
      </w:r>
      <w:r>
        <w:rPr>
          <w:sz w:val="15"/>
        </w:rPr>
        <w:t>rule</w:t>
      </w:r>
      <w:r>
        <w:rPr>
          <w:spacing w:val="-1"/>
          <w:sz w:val="15"/>
        </w:rPr>
        <w:t xml:space="preserve"> </w:t>
      </w:r>
      <w:r>
        <w:rPr>
          <w:sz w:val="15"/>
        </w:rPr>
        <w:t>graphically.</w:t>
      </w:r>
    </w:p>
    <w:p w:rsidR="004E5B8B" w:rsidRDefault="004E5B8B">
      <w:pPr>
        <w:pStyle w:val="BodyText"/>
        <w:rPr>
          <w:sz w:val="18"/>
        </w:rPr>
      </w:pPr>
    </w:p>
    <w:p w:rsidR="004E5B8B" w:rsidRDefault="004E5B8B">
      <w:pPr>
        <w:pStyle w:val="BodyText"/>
        <w:rPr>
          <w:sz w:val="18"/>
        </w:rPr>
      </w:pPr>
    </w:p>
    <w:p w:rsidR="004E5B8B" w:rsidRDefault="004E5B8B">
      <w:pPr>
        <w:pStyle w:val="BodyText"/>
        <w:rPr>
          <w:sz w:val="18"/>
        </w:rPr>
      </w:pPr>
    </w:p>
    <w:p w:rsidR="004E5B8B" w:rsidRDefault="004E5B8B">
      <w:pPr>
        <w:pStyle w:val="BodyText"/>
        <w:spacing w:before="6"/>
        <w:rPr>
          <w:sz w:val="14"/>
        </w:rPr>
      </w:pPr>
    </w:p>
    <w:p w:rsidR="004E5B8B" w:rsidRDefault="00945145">
      <w:pPr>
        <w:pStyle w:val="BodyText"/>
        <w:spacing w:line="336" w:lineRule="auto"/>
        <w:ind w:left="1305" w:right="1320" w:hanging="8"/>
        <w:jc w:val="center"/>
      </w:pPr>
      <w:r>
        <w:t>Having the take right over another subject or object means that its owner can</w:t>
      </w:r>
      <w:r>
        <w:rPr>
          <w:spacing w:val="1"/>
        </w:rPr>
        <w:t xml:space="preserve"> </w:t>
      </w:r>
      <w:r>
        <w:t>achieve all rights of the associated subject or object unconditionally. However,</w:t>
      </w:r>
      <w:r>
        <w:rPr>
          <w:spacing w:val="-57"/>
        </w:rPr>
        <w:t xml:space="preserve"> </w:t>
      </w:r>
      <w:r>
        <w:t>obtaining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grant</w:t>
      </w:r>
      <w:r>
        <w:rPr>
          <w:spacing w:val="-1"/>
        </w:rPr>
        <w:t xml:space="preserve"> </w:t>
      </w:r>
      <w:r>
        <w:t>rule</w:t>
      </w:r>
      <w:r>
        <w:rPr>
          <w:spacing w:val="-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cooperation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grantor.</w:t>
      </w:r>
    </w:p>
    <w:p w:rsidR="004E5B8B" w:rsidRDefault="00945145">
      <w:pPr>
        <w:pStyle w:val="BodyText"/>
        <w:spacing w:before="11"/>
        <w:rPr>
          <w:sz w:val="17"/>
        </w:rPr>
      </w:pPr>
      <w:r>
        <w:rPr>
          <w:noProof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1993264</wp:posOffset>
            </wp:positionH>
            <wp:positionV relativeFrom="paragraph">
              <wp:posOffset>156119</wp:posOffset>
            </wp:positionV>
            <wp:extent cx="4013598" cy="1772793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598" cy="1772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B8B" w:rsidRDefault="004E5B8B">
      <w:pPr>
        <w:pStyle w:val="BodyText"/>
        <w:spacing w:before="2"/>
        <w:rPr>
          <w:sz w:val="29"/>
        </w:rPr>
      </w:pPr>
    </w:p>
    <w:p w:rsidR="004E5B8B" w:rsidRDefault="004E5B8B">
      <w:pPr>
        <w:pStyle w:val="BodyText"/>
        <w:ind w:left="1120"/>
      </w:pPr>
      <w:r>
        <w:pict>
          <v:shape id="_x0000_s1098" style="position:absolute;left:0;text-align:left;margin-left:149.05pt;margin-top:-40.95pt;width:305.25pt;height:325.4pt;z-index:-17711616;mso-position-horizontal-relative:page" coordorigin="2981,-819" coordsize="6105,6508" o:spt="100" adj="0,,0" path="m5405,4951l4958,4504r-37,-38l4888,4432r-27,-30l4839,4376r-19,-23l4804,4331r-13,-21l4781,4289r-9,-19l4766,4250r-4,-20l4760,4209r2,-20l4767,4166r7,-24l4785,4115r-63,-63l4277,4497r63,63l4378,4541r35,-13l4445,4521r29,-2l4501,4523r29,8l4560,4544r31,18l4625,4587r41,35l4714,4666r54,53l4845,4797r61,68l4949,4932r27,66l4986,5063r-5,65l4958,5193r-40,64l4861,5322r-65,53l4725,5412r-77,21l4563,5437r-71,-8l4416,5411r-79,-29l4255,5343r-86,-50l4113,5257r-57,-40l3998,5174r-59,-46l3879,5077r-60,-54l3757,4966r-63,-62l3634,4843r-57,-62l3525,4721r-49,-60l3431,4602r-41,-59l3353,4486r-33,-57l3274,4341r-35,-85l3214,4175r-14,-77l3194,4023r7,-86l3224,3858r37,-71l3314,3723r44,-40l3400,3650r43,-25l3485,3606r44,-10l3575,3591r49,2l3675,3602r56,16l3791,3642r66,32l3927,3713r109,-109l3682,3250r-72,41l3543,3332r-62,40l3424,3412r-54,42l3318,3499r-53,48l3214,3597r-52,57l3116,3713r-40,62l3043,3839r-26,67l2998,3975r-12,71l2981,4120r1,75l2989,4271r14,77l3023,4427r27,79l3084,4587r31,63l3149,4713r38,62l3229,4838r45,62l3322,4962r52,61l3430,5085r59,61l3562,5217r72,66l3704,5343r70,56l3843,5450r68,46l3977,5537r66,36l4107,5604r63,26l4232,5652r61,16l4373,5683r78,6l4526,5685r74,-13l4672,5650r69,-31l4808,5579r66,-48l4937,5473r47,-50l5026,5372r36,-51l5092,5269r24,-52l5137,5162r17,-58l5165,5044r181,20l5405,4951xm6705,3576l6336,3208r-109,109l6270,3394r33,71l6329,3528r18,56l6357,3635r3,49l6356,3731r-11,45l6328,3820r-25,45l6270,3909r-41,45l6166,4006r-70,36l6020,4061r-83,2l5866,4054r-74,-19l5713,4007r-82,-40l5544,3917r-55,-36l5433,3842r-57,-43l5317,3752r-60,-50l5197,3648r-62,-58l5072,3529r-60,-63l4955,3405r-54,-61l4852,3283r-45,-59l4765,3165r-37,-58l4694,3049r-45,-88l4614,2876r-25,-81l4574,2717r-6,-73l4575,2561r22,-76l4632,2416r50,-61l4720,2320r39,-28l4799,2269r41,-15l4883,2244r46,-3l4977,2244r52,9l5085,2270r60,24l5208,2326r67,39l5384,2256,5027,1899r-68,38l4896,1974r-57,37l4787,2046r-48,38l4690,2126r-49,45l4591,2220r-54,58l4490,2339r-40,63l4416,2467r-26,68l4371,2605r-11,72l4355,2752r2,75l4364,2903r15,77l4400,3058r28,79l4462,3216r32,63l4529,3341r38,62l4609,3465r45,62l4703,3589r52,62l4811,3713r60,61l4943,3845r72,65l5086,3971r69,55l5224,4077r67,45l5358,4163r65,35l5488,4229r63,26l5613,4276r62,16l5755,4305r78,5l5908,4305r74,-13l6054,4269r69,-31l6191,4198r65,-49l6319,4091r63,-65l6440,3962r53,-63l6542,3837r44,-63l6628,3710r40,-66l6705,3576xm8022,2347l7590,1874r-108,109l7512,2034r68,115l7596,2179r15,31l7624,2240r13,30l7648,2300r8,29l7661,2356r1,25l7662,2407r-3,24l7652,2454r-10,22l7629,2500r-17,24l7591,2549r-25,27l7224,2918,6481,2175r235,-236l6741,1916r24,-18l6789,1885r22,-7l6833,1876r24,l6883,1881r27,8l6942,1903r36,18l7018,1944r44,28l7165,1869,6670,1374r-103,104l6597,1525r25,41l6641,1602r13,31l6662,1660r4,26l6666,1711r-4,22l6654,1756r-12,23l6624,1802r-21,24l6367,2061,5692,1386r348,-347l6061,1018r21,-17l6101,985r19,-14l6140,961r20,-8l6180,947r21,-3l6222,944r23,2l6268,949r25,6l6320,963r28,10l6378,985r32,14l6443,1015r35,18l6515,1053r39,22l6662,967,6273,578,5244,1608r63,63l5339,1655r27,-12l5389,1634r20,-5l5426,1626r18,l5461,1627r18,4l5497,1638r19,10l5537,1660r22,16l5585,1697r31,28l5653,1760r42,41l6809,2915r44,45l6891,3000r30,34l6944,3063r17,27l6973,3116r8,25l6984,3165r-2,27l6974,3224r-14,37l6939,3303r64,63l8022,2347xm9085,1284r-63,-64l8989,1239r-29,14l8935,1264r-22,6l8893,1274r-20,1l8853,1273r-21,-5l8811,1261r-23,-10l8764,1237r-25,-17l8711,1199r-31,-26l8647,1142r-37,-36l7291,-213r140,-140l7460,-380r28,-22l7513,-419r24,-11l7560,-436r25,-4l7612,-440r28,2l7672,-433r35,10l7746,-409r43,18l7835,-367r53,29l7947,-303r64,40l8119,-371,7671,-819,6480,372r448,448l7037,711r-38,-60l6965,595r-29,-52l6911,494r-20,-43l6876,410r-11,-37l6859,338r-3,-31l6858,279r6,-27l6874,228r12,-23l6903,182r20,-25l6947,132,7086,-7,8405,1312r35,37l8471,1381r25,29l8516,1435r16,22l8545,1478r10,19l8563,1514r5,18l8572,1548r2,16l8574,1578r-1,17l8569,1611r-5,18l8558,1646r-8,18l8540,1683r-21,40l8582,1787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945145">
        <w:t>Fig.</w:t>
      </w:r>
      <w:r w:rsidR="00945145">
        <w:rPr>
          <w:spacing w:val="-2"/>
        </w:rPr>
        <w:t xml:space="preserve"> </w:t>
      </w:r>
      <w:r w:rsidR="00945145">
        <w:t>1.</w:t>
      </w:r>
      <w:proofErr w:type="gramEnd"/>
      <w:r w:rsidR="00945145">
        <w:rPr>
          <w:spacing w:val="1"/>
        </w:rPr>
        <w:t xml:space="preserve"> </w:t>
      </w:r>
      <w:r w:rsidR="00945145">
        <w:t>(a)</w:t>
      </w:r>
      <w:r w:rsidR="00945145">
        <w:rPr>
          <w:spacing w:val="-1"/>
        </w:rPr>
        <w:t xml:space="preserve"> </w:t>
      </w:r>
      <w:proofErr w:type="gramStart"/>
      <w:r w:rsidR="00945145">
        <w:t>take</w:t>
      </w:r>
      <w:proofErr w:type="gramEnd"/>
      <w:r w:rsidR="00945145">
        <w:rPr>
          <w:spacing w:val="-2"/>
        </w:rPr>
        <w:t xml:space="preserve"> </w:t>
      </w:r>
      <w:r w:rsidR="00945145">
        <w:t>rewriting</w:t>
      </w:r>
      <w:r w:rsidR="00945145">
        <w:rPr>
          <w:spacing w:val="-2"/>
        </w:rPr>
        <w:t xml:space="preserve"> </w:t>
      </w:r>
      <w:r w:rsidR="00945145">
        <w:t>rule.</w:t>
      </w:r>
      <w:r w:rsidR="00945145">
        <w:rPr>
          <w:spacing w:val="-1"/>
        </w:rPr>
        <w:t xml:space="preserve"> </w:t>
      </w:r>
      <w:r w:rsidR="00945145">
        <w:t>(b)</w:t>
      </w:r>
      <w:r w:rsidR="00945145">
        <w:rPr>
          <w:spacing w:val="-1"/>
        </w:rPr>
        <w:t xml:space="preserve"> </w:t>
      </w:r>
      <w:proofErr w:type="gramStart"/>
      <w:r w:rsidR="00945145">
        <w:t>grant</w:t>
      </w:r>
      <w:proofErr w:type="gramEnd"/>
      <w:r w:rsidR="00945145">
        <w:rPr>
          <w:spacing w:val="-1"/>
        </w:rPr>
        <w:t xml:space="preserve"> </w:t>
      </w:r>
      <w:r w:rsidR="00945145">
        <w:t>rewriting</w:t>
      </w:r>
      <w:r w:rsidR="00945145">
        <w:rPr>
          <w:spacing w:val="-3"/>
        </w:rPr>
        <w:t xml:space="preserve"> </w:t>
      </w:r>
      <w:r w:rsidR="00945145">
        <w:t>rule.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6"/>
        <w:rPr>
          <w:sz w:val="22"/>
        </w:rPr>
      </w:pPr>
    </w:p>
    <w:p w:rsidR="004E5B8B" w:rsidRDefault="00945145">
      <w:pPr>
        <w:pStyle w:val="Heading1"/>
        <w:spacing w:before="0"/>
        <w:rPr>
          <w:u w:val="none"/>
        </w:rPr>
      </w:pPr>
      <w:r>
        <w:rPr>
          <w:u w:val="thick"/>
        </w:rPr>
        <w:t>UNIT-3</w:t>
      </w: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spacing w:before="8"/>
        <w:rPr>
          <w:b/>
        </w:rPr>
      </w:pPr>
    </w:p>
    <w:p w:rsidR="004E5B8B" w:rsidRDefault="00945145">
      <w:pPr>
        <w:spacing w:before="81"/>
        <w:ind w:left="1467" w:right="1136"/>
        <w:jc w:val="center"/>
        <w:rPr>
          <w:b/>
          <w:sz w:val="44"/>
        </w:rPr>
      </w:pPr>
      <w:r>
        <w:rPr>
          <w:b/>
          <w:sz w:val="44"/>
          <w:u w:val="thick"/>
        </w:rPr>
        <w:t>SECURITY</w:t>
      </w:r>
      <w:r>
        <w:rPr>
          <w:b/>
          <w:spacing w:val="-3"/>
          <w:sz w:val="44"/>
          <w:u w:val="thick"/>
        </w:rPr>
        <w:t xml:space="preserve"> </w:t>
      </w:r>
      <w:r>
        <w:rPr>
          <w:b/>
          <w:sz w:val="44"/>
          <w:u w:val="thick"/>
        </w:rPr>
        <w:t>MODEL-2</w:t>
      </w: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spacing w:before="9"/>
        <w:rPr>
          <w:b/>
          <w:sz w:val="23"/>
        </w:rPr>
      </w:pPr>
    </w:p>
    <w:p w:rsidR="004E5B8B" w:rsidRDefault="00945145">
      <w:pPr>
        <w:pStyle w:val="ListParagraph"/>
        <w:numPr>
          <w:ilvl w:val="1"/>
          <w:numId w:val="12"/>
        </w:numPr>
        <w:tabs>
          <w:tab w:val="left" w:pos="1543"/>
        </w:tabs>
        <w:spacing w:before="89"/>
        <w:rPr>
          <w:b/>
          <w:sz w:val="28"/>
        </w:rPr>
      </w:pPr>
      <w:r>
        <w:rPr>
          <w:b/>
          <w:sz w:val="28"/>
          <w:u w:val="thick"/>
        </w:rPr>
        <w:t>BELL–LAPADULA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MODEL:</w:t>
      </w:r>
    </w:p>
    <w:p w:rsidR="004E5B8B" w:rsidRDefault="004E5B8B">
      <w:pPr>
        <w:rPr>
          <w:sz w:val="28"/>
        </w:rPr>
        <w:sectPr w:rsidR="004E5B8B">
          <w:pgSz w:w="11900" w:h="17040"/>
          <w:pgMar w:top="14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71" w:line="355" w:lineRule="auto"/>
        <w:ind w:left="1120" w:right="1137" w:firstLine="2283"/>
        <w:jc w:val="both"/>
      </w:pPr>
      <w:r>
        <w:lastRenderedPageBreak/>
        <w:t>The Bell–</w:t>
      </w:r>
      <w:proofErr w:type="spellStart"/>
      <w:r>
        <w:t>LaPadula</w:t>
      </w:r>
      <w:proofErr w:type="spellEnd"/>
      <w:r>
        <w:t xml:space="preserve"> Model (abbreviated</w:t>
      </w:r>
      <w:r>
        <w:rPr>
          <w:spacing w:val="1"/>
        </w:rPr>
        <w:t xml:space="preserve"> </w:t>
      </w:r>
      <w:r>
        <w:t>BLP) is a state</w:t>
      </w:r>
      <w:r>
        <w:rPr>
          <w:spacing w:val="1"/>
        </w:rPr>
        <w:t xml:space="preserve"> </w:t>
      </w:r>
      <w:r>
        <w:t>machine model used</w:t>
      </w:r>
      <w:r>
        <w:rPr>
          <w:spacing w:val="1"/>
        </w:rPr>
        <w:t xml:space="preserve"> </w:t>
      </w:r>
      <w:r>
        <w:t>for enforcing access</w:t>
      </w:r>
      <w:r>
        <w:rPr>
          <w:spacing w:val="1"/>
        </w:rPr>
        <w:t xml:space="preserve"> </w:t>
      </w:r>
      <w:r>
        <w:t>control in government and</w:t>
      </w:r>
      <w:r>
        <w:rPr>
          <w:spacing w:val="1"/>
        </w:rPr>
        <w:t xml:space="preserve"> </w:t>
      </w:r>
      <w:r>
        <w:t>military</w:t>
      </w:r>
      <w:r>
        <w:rPr>
          <w:spacing w:val="1"/>
        </w:rPr>
        <w:t xml:space="preserve"> </w:t>
      </w:r>
      <w:r>
        <w:t xml:space="preserve">applications. It was developed by David Elliott Bell and Leonard J. </w:t>
      </w:r>
      <w:proofErr w:type="spellStart"/>
      <w:r>
        <w:t>LaPadula</w:t>
      </w:r>
      <w:proofErr w:type="spellEnd"/>
      <w:r>
        <w:t>,</w:t>
      </w:r>
      <w:r>
        <w:rPr>
          <w:spacing w:val="1"/>
        </w:rPr>
        <w:t xml:space="preserve"> </w:t>
      </w:r>
      <w:r>
        <w:t>subsequent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guidance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Roger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Schell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formalize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U.S.</w:t>
      </w:r>
      <w:r>
        <w:rPr>
          <w:spacing w:val="1"/>
        </w:rPr>
        <w:t xml:space="preserve"> </w:t>
      </w:r>
      <w:r>
        <w:t xml:space="preserve">Department of </w:t>
      </w:r>
      <w:proofErr w:type="spellStart"/>
      <w:r>
        <w:t>Defence</w:t>
      </w:r>
      <w:proofErr w:type="spellEnd"/>
      <w:r>
        <w:t xml:space="preserve"> (</w:t>
      </w:r>
      <w:proofErr w:type="spellStart"/>
      <w:proofErr w:type="gramStart"/>
      <w:r>
        <w:t>DoD</w:t>
      </w:r>
      <w:proofErr w:type="spellEnd"/>
      <w:proofErr w:type="gramEnd"/>
      <w:r>
        <w:t>) multilevel security (MLS) policy. The model is a</w:t>
      </w:r>
      <w:r>
        <w:rPr>
          <w:spacing w:val="1"/>
        </w:rPr>
        <w:t xml:space="preserve"> </w:t>
      </w:r>
      <w:r>
        <w:t>formal state transition model of computer security policy that describes a set of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rules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labels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objects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clearances</w:t>
      </w:r>
      <w:r>
        <w:rPr>
          <w:spacing w:val="1"/>
        </w:rPr>
        <w:t xml:space="preserve"> </w:t>
      </w:r>
      <w:r>
        <w:t>f</w:t>
      </w:r>
      <w:r>
        <w:t>or</w:t>
      </w:r>
      <w:r>
        <w:rPr>
          <w:spacing w:val="1"/>
        </w:rPr>
        <w:t xml:space="preserve"> </w:t>
      </w:r>
      <w:r>
        <w:t>subjects. Security labels range from the most sensitive (e.g."Top Secret"), down to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least sensitive (e.g.,</w:t>
      </w:r>
      <w:r>
        <w:rPr>
          <w:spacing w:val="2"/>
        </w:rPr>
        <w:t xml:space="preserve"> </w:t>
      </w:r>
      <w:r>
        <w:t>"Unclassified"</w:t>
      </w:r>
      <w:r>
        <w:rPr>
          <w:spacing w:val="-2"/>
        </w:rPr>
        <w:t xml:space="preserve"> </w:t>
      </w:r>
      <w:r>
        <w:t>or "Public").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10"/>
        <w:rPr>
          <w:sz w:val="30"/>
        </w:rPr>
      </w:pPr>
    </w:p>
    <w:p w:rsidR="004E5B8B" w:rsidRDefault="004E5B8B">
      <w:pPr>
        <w:pStyle w:val="BodyText"/>
        <w:spacing w:line="312" w:lineRule="auto"/>
        <w:ind w:left="1120" w:right="1160"/>
        <w:jc w:val="both"/>
      </w:pPr>
      <w:r>
        <w:pict>
          <v:shape id="_x0000_s1097" style="position:absolute;left:0;text-align:left;margin-left:149.05pt;margin-top:12.45pt;width:305.25pt;height:325.4pt;z-index:-17710592;mso-position-horizontal-relative:page" coordorigin="2981,249" coordsize="6105,6508" o:spt="100" adj="0,,0" path="m5405,6019l4958,5572r-37,-38l4888,5500r-27,-30l4839,5444r-19,-23l4804,5399r-13,-21l4781,5357r-9,-19l4766,5318r-4,-20l4760,5277r2,-20l4767,5234r7,-24l4785,5183r-63,-63l4277,5565r63,63l4378,5609r35,-13l4445,5589r29,-2l4501,5591r29,8l4560,5612r31,18l4625,5655r41,35l4714,5734r54,53l4845,5865r61,68l4949,6000r27,66l4986,6131r-5,65l4958,6261r-40,64l4861,6390r-65,53l4725,6480r-77,21l4563,6505r-71,-8l4416,6479r-79,-29l4255,6411r-86,-50l4113,6325r-57,-40l3998,6242r-59,-46l3879,6145r-60,-54l3757,6034r-63,-62l3634,5911r-57,-62l3525,5789r-49,-60l3431,5670r-41,-59l3353,5554r-33,-57l3274,5409r-35,-85l3214,5243r-14,-77l3194,5091r7,-86l3224,4926r37,-71l3314,4791r44,-40l3400,4718r43,-25l3485,4674r44,-10l3575,4659r49,2l3675,4670r56,16l3791,4710r66,32l3927,4781r109,-109l3682,4318r-72,41l3543,4400r-62,40l3424,4480r-54,42l3318,4567r-53,48l3214,4665r-52,57l3116,4781r-40,62l3043,4907r-26,67l2998,5043r-12,71l2981,5188r1,75l2989,5339r14,77l3023,5495r27,79l3084,5655r31,63l3149,5781r38,62l3229,5906r45,62l3322,6030r52,61l3430,6153r59,61l3562,6285r72,66l3704,6411r70,56l3843,6518r68,46l3977,6605r66,36l4107,6672r63,26l4232,6720r61,16l4373,6751r78,6l4526,6753r74,-13l4672,6718r69,-31l4808,6647r66,-48l4937,6541r47,-50l5026,6440r36,-51l5092,6337r24,-52l5137,6230r17,-58l5165,6112r181,20l5405,6019xm6705,4644l6336,4276r-109,109l6270,4462r33,71l6329,4596r18,56l6357,4703r3,49l6356,4799r-11,45l6328,4888r-25,45l6270,4977r-41,45l6166,5074r-70,36l6020,5129r-83,2l5866,5122r-74,-19l5713,5075r-82,-40l5544,4985r-55,-36l5433,4910r-57,-43l5317,4820r-60,-50l5197,4716r-62,-58l5072,4597r-60,-63l4955,4473r-54,-61l4852,4351r-45,-59l4765,4233r-37,-58l4694,4117r-45,-88l4614,3944r-25,-81l4574,3785r-6,-73l4575,3629r22,-76l4632,3484r50,-61l4720,3388r39,-28l4799,3337r41,-15l4883,3312r46,-3l4977,3312r52,9l5085,3338r60,24l5208,3394r67,39l5384,3324,5027,2967r-68,38l4896,3042r-57,37l4787,3114r-48,38l4690,3194r-49,45l4591,3288r-54,58l4490,3407r-40,63l4416,3535r-26,68l4371,3673r-11,72l4355,3820r2,75l4364,3971r15,77l4400,4126r28,79l4462,4284r32,63l4529,4409r38,62l4609,4533r45,62l4703,4657r52,62l4811,4781r60,61l4943,4913r72,65l5086,5039r69,55l5224,5145r67,45l5358,5231r65,35l5488,5297r63,26l5613,5344r62,16l5755,5373r78,5l5908,5373r74,-13l6054,5337r69,-31l6191,5266r65,-49l6319,5159r63,-65l6440,5030r53,-63l6542,4905r44,-63l6628,4778r40,-66l6705,4644xm8022,3415l7590,2942r-108,109l7512,3102r68,115l7596,3247r15,31l7624,3308r13,30l7648,3368r8,29l7661,3424r1,25l7662,3475r-3,24l7652,3522r-10,22l7629,3568r-17,24l7591,3617r-25,27l7224,3986,6481,3243r235,-236l6741,2984r24,-18l6789,2953r22,-7l6833,2944r24,l6883,2949r27,8l6942,2971r36,18l7018,3012r44,28l7165,2937,6670,2442r-103,104l6597,2593r25,41l6641,2670r13,31l6662,2728r4,26l6666,2779r-4,22l6654,2824r-12,23l6624,2870r-21,24l6367,3129,5692,2454r348,-347l6061,2086r21,-17l6101,2053r19,-14l6140,2029r20,-8l6180,2015r21,-3l6222,2012r23,2l6268,2017r25,6l6320,2031r28,10l6378,2053r32,14l6443,2083r35,18l6515,2121r39,22l6662,2035,6273,1646,5244,2676r63,63l5339,2723r27,-12l5389,2702r20,-5l5426,2694r18,l5461,2695r18,4l5497,2706r19,10l5537,2728r22,16l5585,2765r31,28l5653,2828r42,41l6809,3983r44,45l6891,4068r30,34l6944,4131r17,27l6973,4184r8,25l6984,4233r-2,27l6974,4292r-14,37l6939,4371r64,63l8022,3415xm9085,2352r-63,-64l8989,2307r-29,14l8935,2332r-22,6l8893,2342r-20,1l8853,2341r-21,-5l8811,2329r-23,-10l8764,2305r-25,-17l8711,2267r-31,-26l8647,2210r-37,-36l7291,855,7431,715r29,-27l7488,666r25,-17l7537,638r23,-6l7585,628r27,l7640,630r32,5l7707,645r39,14l7789,677r46,24l7888,730r59,35l8011,805,8119,697,7671,249,6480,1440r448,448l7037,1779r-38,-60l6965,1663r-29,-52l6911,1562r-20,-43l6876,1478r-11,-37l6859,1406r-3,-31l6858,1347r6,-27l6874,1296r12,-23l6903,1250r20,-25l6947,1200r139,-139l8405,2380r35,37l8471,2449r25,29l8516,2503r16,22l8545,2546r10,19l8563,2582r5,18l8572,2616r2,16l8574,2646r-1,17l8569,2679r-5,18l8558,2714r-8,18l8540,2751r-21,40l8582,2855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The Bell–</w:t>
      </w:r>
      <w:proofErr w:type="spellStart"/>
      <w:r w:rsidR="00945145">
        <w:t>LaPadula</w:t>
      </w:r>
      <w:proofErr w:type="spellEnd"/>
      <w:r w:rsidR="00945145">
        <w:t xml:space="preserve"> model is an example of a model where there is no clear</w:t>
      </w:r>
      <w:r w:rsidR="00945145">
        <w:rPr>
          <w:spacing w:val="1"/>
        </w:rPr>
        <w:t xml:space="preserve"> </w:t>
      </w:r>
      <w:r w:rsidR="00945145">
        <w:t>distinction</w:t>
      </w:r>
      <w:r w:rsidR="00945145">
        <w:rPr>
          <w:spacing w:val="-1"/>
        </w:rPr>
        <w:t xml:space="preserve"> </w:t>
      </w:r>
      <w:r w:rsidR="00945145">
        <w:t>of protection and security</w:t>
      </w:r>
    </w:p>
    <w:p w:rsidR="004E5B8B" w:rsidRDefault="004E5B8B">
      <w:pPr>
        <w:pStyle w:val="BodyText"/>
        <w:rPr>
          <w:sz w:val="20"/>
        </w:rPr>
      </w:pPr>
    </w:p>
    <w:p w:rsidR="004E5B8B" w:rsidRDefault="00945145">
      <w:pPr>
        <w:pStyle w:val="BodyText"/>
        <w:spacing w:before="7"/>
        <w:rPr>
          <w:sz w:val="17"/>
        </w:rPr>
      </w:pPr>
      <w:r>
        <w:rPr>
          <w:noProof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1923414</wp:posOffset>
            </wp:positionH>
            <wp:positionV relativeFrom="paragraph">
              <wp:posOffset>153623</wp:posOffset>
            </wp:positionV>
            <wp:extent cx="4172452" cy="2760345"/>
            <wp:effectExtent l="0" t="0" r="0" b="0"/>
            <wp:wrapTopAndBottom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452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3"/>
        </w:rPr>
      </w:pPr>
    </w:p>
    <w:p w:rsidR="004E5B8B" w:rsidRDefault="00945145">
      <w:pPr>
        <w:spacing w:line="357" w:lineRule="auto"/>
        <w:ind w:left="1120" w:right="1134"/>
        <w:jc w:val="both"/>
        <w:rPr>
          <w:sz w:val="23"/>
        </w:rPr>
      </w:pPr>
      <w:r>
        <w:rPr>
          <w:b/>
          <w:sz w:val="28"/>
        </w:rPr>
        <w:t>FEATURES:</w:t>
      </w:r>
      <w:r>
        <w:rPr>
          <w:b/>
          <w:spacing w:val="1"/>
          <w:sz w:val="28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Bell–</w:t>
      </w:r>
      <w:proofErr w:type="spellStart"/>
      <w:r>
        <w:rPr>
          <w:sz w:val="23"/>
        </w:rPr>
        <w:t>LaPadula</w:t>
      </w:r>
      <w:proofErr w:type="spellEnd"/>
      <w:r>
        <w:rPr>
          <w:spacing w:val="1"/>
          <w:sz w:val="23"/>
        </w:rPr>
        <w:t xml:space="preserve"> </w:t>
      </w:r>
      <w:r>
        <w:rPr>
          <w:sz w:val="23"/>
        </w:rPr>
        <w:t>model</w:t>
      </w:r>
      <w:r>
        <w:rPr>
          <w:spacing w:val="1"/>
          <w:sz w:val="23"/>
        </w:rPr>
        <w:t xml:space="preserve"> </w:t>
      </w:r>
      <w:r>
        <w:rPr>
          <w:sz w:val="23"/>
        </w:rPr>
        <w:t>focuses</w:t>
      </w:r>
      <w:r>
        <w:rPr>
          <w:spacing w:val="1"/>
          <w:sz w:val="23"/>
        </w:rPr>
        <w:t xml:space="preserve"> </w:t>
      </w:r>
      <w:r>
        <w:rPr>
          <w:sz w:val="23"/>
        </w:rPr>
        <w:t>on</w:t>
      </w:r>
      <w:r>
        <w:rPr>
          <w:spacing w:val="1"/>
          <w:sz w:val="23"/>
        </w:rPr>
        <w:t xml:space="preserve"> </w:t>
      </w:r>
      <w:r>
        <w:rPr>
          <w:sz w:val="23"/>
        </w:rPr>
        <w:t>data</w:t>
      </w:r>
      <w:r>
        <w:rPr>
          <w:spacing w:val="1"/>
          <w:sz w:val="23"/>
        </w:rPr>
        <w:t xml:space="preserve"> </w:t>
      </w:r>
      <w:r>
        <w:rPr>
          <w:sz w:val="23"/>
        </w:rPr>
        <w:t>confidentiality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controlled access to classified information, in contrast to the </w:t>
      </w:r>
      <w:proofErr w:type="spellStart"/>
      <w:r>
        <w:rPr>
          <w:sz w:val="23"/>
        </w:rPr>
        <w:t>Biba</w:t>
      </w:r>
      <w:proofErr w:type="spellEnd"/>
      <w:r>
        <w:rPr>
          <w:sz w:val="23"/>
        </w:rPr>
        <w:t xml:space="preserve"> Integrity Model</w:t>
      </w:r>
      <w:r>
        <w:rPr>
          <w:spacing w:val="1"/>
          <w:sz w:val="23"/>
        </w:rPr>
        <w:t xml:space="preserve"> </w:t>
      </w:r>
      <w:r>
        <w:rPr>
          <w:sz w:val="23"/>
        </w:rPr>
        <w:t>which describes rules for the protection of data integrity. I</w:t>
      </w:r>
      <w:r>
        <w:rPr>
          <w:sz w:val="23"/>
        </w:rPr>
        <w:t>n this formal model, the</w:t>
      </w:r>
      <w:r>
        <w:rPr>
          <w:spacing w:val="1"/>
          <w:sz w:val="23"/>
        </w:rPr>
        <w:t xml:space="preserve"> </w:t>
      </w:r>
      <w:r>
        <w:rPr>
          <w:sz w:val="23"/>
        </w:rPr>
        <w:t>entities in an information system are divided into subjects and objects. The notion of a</w:t>
      </w:r>
      <w:r>
        <w:rPr>
          <w:spacing w:val="-55"/>
          <w:sz w:val="23"/>
        </w:rPr>
        <w:t xml:space="preserve"> </w:t>
      </w:r>
      <w:r>
        <w:rPr>
          <w:sz w:val="23"/>
        </w:rPr>
        <w:t>"secure state" is defined, and it is proven that each state transition preserves security</w:t>
      </w:r>
      <w:r>
        <w:rPr>
          <w:spacing w:val="1"/>
          <w:sz w:val="23"/>
        </w:rPr>
        <w:t xml:space="preserve"> </w:t>
      </w:r>
      <w:r>
        <w:rPr>
          <w:sz w:val="23"/>
        </w:rPr>
        <w:t>by moving from secure state to secure state, thereby</w:t>
      </w:r>
      <w:r>
        <w:rPr>
          <w:sz w:val="23"/>
        </w:rPr>
        <w:t xml:space="preserve"> inductively proving that the</w:t>
      </w:r>
      <w:r>
        <w:rPr>
          <w:spacing w:val="1"/>
          <w:sz w:val="23"/>
        </w:rPr>
        <w:t xml:space="preserve"> </w:t>
      </w:r>
      <w:r>
        <w:rPr>
          <w:sz w:val="23"/>
        </w:rPr>
        <w:t>system</w:t>
      </w:r>
      <w:r>
        <w:rPr>
          <w:spacing w:val="1"/>
          <w:sz w:val="23"/>
        </w:rPr>
        <w:t xml:space="preserve"> </w:t>
      </w:r>
      <w:r>
        <w:rPr>
          <w:sz w:val="23"/>
        </w:rPr>
        <w:t>satisfies the</w:t>
      </w:r>
      <w:r>
        <w:rPr>
          <w:spacing w:val="1"/>
          <w:sz w:val="23"/>
        </w:rPr>
        <w:t xml:space="preserve"> </w:t>
      </w:r>
      <w:r>
        <w:rPr>
          <w:sz w:val="23"/>
        </w:rPr>
        <w:t>security objectives of the</w:t>
      </w:r>
      <w:r>
        <w:rPr>
          <w:spacing w:val="1"/>
          <w:sz w:val="23"/>
        </w:rPr>
        <w:t xml:space="preserve"> </w:t>
      </w:r>
      <w:r>
        <w:rPr>
          <w:sz w:val="23"/>
        </w:rPr>
        <w:t>model. The</w:t>
      </w:r>
      <w:r>
        <w:rPr>
          <w:spacing w:val="1"/>
          <w:sz w:val="23"/>
        </w:rPr>
        <w:t xml:space="preserve"> </w:t>
      </w:r>
      <w:r>
        <w:rPr>
          <w:sz w:val="23"/>
        </w:rPr>
        <w:t>Bell–</w:t>
      </w:r>
      <w:proofErr w:type="spellStart"/>
      <w:r>
        <w:rPr>
          <w:sz w:val="23"/>
        </w:rPr>
        <w:t>LaPadula</w:t>
      </w:r>
      <w:proofErr w:type="spellEnd"/>
      <w:r>
        <w:rPr>
          <w:spacing w:val="1"/>
          <w:sz w:val="23"/>
        </w:rPr>
        <w:t xml:space="preserve"> </w:t>
      </w:r>
      <w:r>
        <w:rPr>
          <w:sz w:val="23"/>
        </w:rPr>
        <w:t>model</w:t>
      </w:r>
      <w:r>
        <w:rPr>
          <w:spacing w:val="57"/>
          <w:sz w:val="23"/>
        </w:rPr>
        <w:t xml:space="preserve"> </w:t>
      </w:r>
      <w:r>
        <w:rPr>
          <w:sz w:val="23"/>
        </w:rPr>
        <w:t>is</w:t>
      </w:r>
      <w:r>
        <w:rPr>
          <w:spacing w:val="1"/>
          <w:sz w:val="23"/>
        </w:rPr>
        <w:t xml:space="preserve"> </w:t>
      </w:r>
      <w:r>
        <w:rPr>
          <w:sz w:val="23"/>
        </w:rPr>
        <w:t>built</w:t>
      </w:r>
      <w:r>
        <w:rPr>
          <w:spacing w:val="21"/>
          <w:sz w:val="23"/>
        </w:rPr>
        <w:t xml:space="preserve"> </w:t>
      </w:r>
      <w:r>
        <w:rPr>
          <w:sz w:val="23"/>
        </w:rPr>
        <w:t>on</w:t>
      </w:r>
      <w:r>
        <w:rPr>
          <w:spacing w:val="20"/>
          <w:sz w:val="23"/>
        </w:rPr>
        <w:t xml:space="preserve"> </w:t>
      </w:r>
      <w:r>
        <w:rPr>
          <w:sz w:val="23"/>
        </w:rPr>
        <w:t>the</w:t>
      </w:r>
      <w:r>
        <w:rPr>
          <w:spacing w:val="22"/>
          <w:sz w:val="23"/>
        </w:rPr>
        <w:t xml:space="preserve"> </w:t>
      </w:r>
      <w:r>
        <w:rPr>
          <w:sz w:val="23"/>
        </w:rPr>
        <w:t>concept</w:t>
      </w:r>
      <w:r>
        <w:rPr>
          <w:spacing w:val="20"/>
          <w:sz w:val="23"/>
        </w:rPr>
        <w:t xml:space="preserve"> </w:t>
      </w:r>
      <w:r>
        <w:rPr>
          <w:sz w:val="23"/>
        </w:rPr>
        <w:t>of</w:t>
      </w:r>
      <w:r>
        <w:rPr>
          <w:spacing w:val="19"/>
          <w:sz w:val="23"/>
        </w:rPr>
        <w:t xml:space="preserve"> </w:t>
      </w:r>
      <w:r>
        <w:rPr>
          <w:sz w:val="23"/>
        </w:rPr>
        <w:t>a</w:t>
      </w:r>
      <w:r>
        <w:rPr>
          <w:spacing w:val="23"/>
          <w:sz w:val="23"/>
        </w:rPr>
        <w:t xml:space="preserve"> </w:t>
      </w:r>
      <w:r>
        <w:rPr>
          <w:sz w:val="23"/>
        </w:rPr>
        <w:t>state</w:t>
      </w:r>
      <w:r>
        <w:rPr>
          <w:spacing w:val="21"/>
          <w:sz w:val="23"/>
        </w:rPr>
        <w:t xml:space="preserve"> </w:t>
      </w:r>
      <w:r>
        <w:rPr>
          <w:sz w:val="23"/>
        </w:rPr>
        <w:t>machine</w:t>
      </w:r>
      <w:r>
        <w:rPr>
          <w:spacing w:val="22"/>
          <w:sz w:val="23"/>
        </w:rPr>
        <w:t xml:space="preserve"> </w:t>
      </w:r>
      <w:r>
        <w:rPr>
          <w:sz w:val="23"/>
        </w:rPr>
        <w:t>with</w:t>
      </w:r>
      <w:r>
        <w:rPr>
          <w:spacing w:val="20"/>
          <w:sz w:val="23"/>
        </w:rPr>
        <w:t xml:space="preserve"> </w:t>
      </w:r>
      <w:r>
        <w:rPr>
          <w:sz w:val="23"/>
        </w:rPr>
        <w:t>a</w:t>
      </w:r>
      <w:r>
        <w:rPr>
          <w:spacing w:val="22"/>
          <w:sz w:val="23"/>
        </w:rPr>
        <w:t xml:space="preserve"> </w:t>
      </w:r>
      <w:r>
        <w:rPr>
          <w:sz w:val="23"/>
        </w:rPr>
        <w:t>set</w:t>
      </w:r>
      <w:r>
        <w:rPr>
          <w:spacing w:val="18"/>
          <w:sz w:val="23"/>
        </w:rPr>
        <w:t xml:space="preserve"> </w:t>
      </w:r>
      <w:r>
        <w:rPr>
          <w:sz w:val="23"/>
        </w:rPr>
        <w:t>of</w:t>
      </w:r>
      <w:r>
        <w:rPr>
          <w:spacing w:val="19"/>
          <w:sz w:val="23"/>
        </w:rPr>
        <w:t xml:space="preserve"> </w:t>
      </w:r>
      <w:r>
        <w:rPr>
          <w:sz w:val="23"/>
        </w:rPr>
        <w:t>allowable</w:t>
      </w:r>
      <w:r>
        <w:rPr>
          <w:spacing w:val="21"/>
          <w:sz w:val="23"/>
        </w:rPr>
        <w:t xml:space="preserve"> </w:t>
      </w:r>
      <w:r>
        <w:rPr>
          <w:sz w:val="23"/>
        </w:rPr>
        <w:t>states</w:t>
      </w:r>
      <w:r>
        <w:rPr>
          <w:spacing w:val="19"/>
          <w:sz w:val="23"/>
        </w:rPr>
        <w:t xml:space="preserve"> </w:t>
      </w:r>
      <w:r>
        <w:rPr>
          <w:sz w:val="23"/>
        </w:rPr>
        <w:t>in</w:t>
      </w:r>
      <w:r>
        <w:rPr>
          <w:spacing w:val="21"/>
          <w:sz w:val="23"/>
        </w:rPr>
        <w:t xml:space="preserve"> </w:t>
      </w:r>
      <w:r>
        <w:rPr>
          <w:sz w:val="23"/>
        </w:rPr>
        <w:t>a</w:t>
      </w:r>
      <w:r>
        <w:rPr>
          <w:spacing w:val="21"/>
          <w:sz w:val="23"/>
        </w:rPr>
        <w:t xml:space="preserve"> </w:t>
      </w:r>
      <w:r>
        <w:rPr>
          <w:sz w:val="23"/>
        </w:rPr>
        <w:t>computer</w:t>
      </w:r>
    </w:p>
    <w:p w:rsidR="004E5B8B" w:rsidRDefault="004E5B8B">
      <w:pPr>
        <w:spacing w:line="357" w:lineRule="auto"/>
        <w:jc w:val="both"/>
        <w:rPr>
          <w:sz w:val="23"/>
        </w:rPr>
        <w:sectPr w:rsidR="004E5B8B">
          <w:pgSz w:w="11900" w:h="17040"/>
          <w:pgMar w:top="580" w:right="660" w:bottom="280" w:left="1040" w:header="720" w:footer="720" w:gutter="0"/>
          <w:cols w:space="720"/>
        </w:sectPr>
      </w:pPr>
    </w:p>
    <w:p w:rsidR="004E5B8B" w:rsidRDefault="00945145">
      <w:pPr>
        <w:spacing w:before="65" w:line="357" w:lineRule="auto"/>
        <w:ind w:left="1120" w:right="1148"/>
        <w:jc w:val="both"/>
        <w:rPr>
          <w:sz w:val="23"/>
        </w:rPr>
      </w:pPr>
      <w:proofErr w:type="gramStart"/>
      <w:r>
        <w:rPr>
          <w:sz w:val="23"/>
        </w:rPr>
        <w:lastRenderedPageBreak/>
        <w:t>network</w:t>
      </w:r>
      <w:proofErr w:type="gramEnd"/>
      <w:r>
        <w:rPr>
          <w:sz w:val="23"/>
        </w:rPr>
        <w:t xml:space="preserve"> system. The transition from one state to another state is defined by transition</w:t>
      </w:r>
      <w:r>
        <w:rPr>
          <w:spacing w:val="1"/>
          <w:sz w:val="23"/>
        </w:rPr>
        <w:t xml:space="preserve"> </w:t>
      </w:r>
      <w:r>
        <w:rPr>
          <w:sz w:val="23"/>
        </w:rPr>
        <w:t>functions.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4"/>
        <w:rPr>
          <w:sz w:val="26"/>
        </w:rPr>
      </w:pPr>
    </w:p>
    <w:p w:rsidR="004E5B8B" w:rsidRDefault="004E5B8B">
      <w:pPr>
        <w:pStyle w:val="BodyText"/>
        <w:spacing w:line="352" w:lineRule="auto"/>
        <w:ind w:left="1120" w:right="1158"/>
        <w:jc w:val="both"/>
      </w:pPr>
      <w:r>
        <w:pict>
          <v:shape id="_x0000_s1096" style="position:absolute;left:0;text-align:left;margin-left:149.05pt;margin-top:179.75pt;width:305.25pt;height:325.4pt;z-index:-17710080;mso-position-horizontal-relative:page" coordorigin="2981,3595" coordsize="6105,6508" o:spt="100" adj="0,,0" path="m5405,9365l4958,8918r-37,-38l4888,8847r-27,-31l4839,8790r-19,-23l4804,8745r-13,-21l4781,8704r-9,-20l4766,8664r-4,-20l4760,8623r2,-20l4767,8581r7,-25l4785,8529r-63,-63l4277,8911r63,63l4378,8955r35,-13l4445,8935r29,-2l4501,8937r29,8l4560,8958r31,18l4625,9002r41,34l4714,9080r54,53l4845,9211r61,68l4949,9346r27,66l4986,9477r-5,65l4958,9607r-40,65l4861,9737r-65,53l4725,9826r-77,21l4563,9851r-71,-8l4416,9825r-79,-29l4255,9757r-86,-50l4113,9671r-57,-40l3998,9588r-59,-46l3879,9491r-60,-53l3757,9380r-63,-61l3634,9257r-57,-62l3525,9135r-49,-60l3431,9016r-41,-59l3353,8900r-33,-57l3274,8755r-35,-85l3214,8589r-14,-77l3194,8438r7,-87l3224,8272r37,-71l3314,8137r44,-40l3400,8064r43,-25l3485,8020r44,-10l3575,8006r49,2l3675,8016r56,16l3791,8056r66,32l3927,8127r109,-109l3682,7664r-72,41l3543,7746r-62,40l3424,7827r-54,41l3318,7913r-53,48l3214,8011r-52,57l3116,8127r-40,62l3043,8253r-26,67l2998,8389r-12,71l2981,8534r1,75l2989,8685r14,78l3023,8841r27,80l3084,9001r31,63l3149,9127r38,62l3229,9252r45,62l3322,9376r52,62l3430,9499r59,61l3562,9631r72,66l3704,9758r70,55l3843,9864r68,46l3977,9951r66,36l4107,10018r63,26l4232,10066r61,16l4373,10097r78,6l4526,10099r74,-13l4672,10064r69,-31l4808,9994r66,-49l4937,9887r47,-50l5026,9786r36,-51l5092,9683r24,-52l5137,9576r17,-58l5165,9458r181,20l5405,9365xm6705,7990l6336,7622r-109,109l6270,7809r33,70l6329,7942r18,56l6357,8049r3,50l6356,8146r-11,44l6328,8235r-25,44l6270,8324r-41,45l6166,8420r-70,36l6020,8475r-83,2l5866,8468r-74,-18l5713,8421r-82,-39l5544,8331r-55,-36l5433,8256r-57,-43l5317,8166r-60,-50l5197,8062r-62,-58l5072,7943r-60,-62l4955,7819r-54,-61l4852,7698r-45,-60l4765,7579r-37,-58l4694,7463r-45,-88l4614,7290r-25,-81l4574,7132r-6,-74l4575,6975r22,-76l4632,6830r50,-61l4720,6734r39,-28l4799,6684r41,-16l4883,6658r46,-3l4977,6658r52,9l5085,6684r60,24l5208,6740r67,39l5384,6670,5027,6313r-68,38l4896,6388r-57,37l4787,6461r-48,38l4690,6540r-49,45l4591,6634r-54,58l4490,6753r-40,63l4416,6881r-26,68l4371,7019r-11,73l4355,7166r2,75l4364,7317r15,77l4400,7472r28,79l4462,7630r32,63l4529,7755r38,62l4609,7879r45,62l4703,8003r52,62l4811,8127r60,61l4943,8259r72,65l5086,8385r69,55l5224,8491r67,45l5358,8577r65,36l5488,8643r63,26l5613,8690r62,16l5755,8720r78,4l5908,8720r74,-14l6054,8683r69,-31l6191,8612r65,-49l6319,8505r63,-65l6440,8377r53,-64l6542,8251r44,-63l6628,8124r40,-66l6705,7990xm8022,6761l7590,6288r-108,109l7512,6448r68,116l7596,6594r15,30l7624,6654r13,30l7648,6714r8,29l7661,6770r1,26l7662,6821r-3,24l7652,6868r-10,22l7629,6914r-17,24l7591,6963r-25,27l7224,7332,6481,6589r235,-236l6741,6330r24,-18l6789,6299r22,-7l6833,6290r24,1l6883,6295r27,8l6942,6317r36,18l7018,6358r44,28l7165,6283,6670,5788r-103,104l6597,5939r25,41l6641,6016r13,31l6662,6075r4,26l6666,6125r-4,22l6654,6170r-12,23l6624,6216r-21,24l6367,6476,5692,5801r348,-348l6061,5433r21,-18l6101,5399r19,-14l6140,5375r20,-8l6180,5362r21,-3l6222,5358r23,2l6268,5363r25,6l6320,5378r28,9l6378,5399r32,14l6443,5429r35,18l6515,5467r39,23l6662,5382,6273,4993,5244,6022r63,63l5339,6070r27,-12l5389,6049r20,-6l5426,6040r18,l5461,6042r18,3l5497,6052r19,10l5537,6074r22,16l5585,6112r31,27l5653,6174r42,41l6809,7329r44,45l6891,7414r30,34l6944,7477r17,27l6973,7530r8,25l6984,7579r-2,27l6974,7638r-14,37l6939,7717r64,63l8022,6761xm9085,5698r-63,-63l8989,5653r-29,15l8935,5678r-22,6l8893,5688r-20,1l8853,5688r-21,-5l8811,5676r-23,-11l8764,5651r-25,-17l8711,5613r-31,-26l8647,5556r-37,-35l7291,4201r140,-139l7460,4034r28,-22l7513,3996r24,-12l7560,3978r25,-3l7612,3974r28,2l7672,3982r35,10l7746,4005r43,18l7835,4047r53,29l7947,4111r64,40l8119,4043,7671,3595,6480,4786r448,448l7037,5125r-38,-60l6965,5009r-29,-52l6911,4909r-20,-44l6876,4824r-11,-37l6859,4753r-3,-31l6858,4693r6,-26l6874,4642r12,-23l6903,4596r20,-25l6947,4546r139,-139l8405,5726r35,37l8471,5796r25,28l8516,5849r16,23l8545,5892r10,19l8563,5929r5,17l8572,5962r2,16l8574,5992r-1,17l8569,6026r-5,17l8558,6060r-8,18l8540,6097r-21,41l8582,6201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A system state is defined to be "secure" if the only permitted access modes of</w:t>
      </w:r>
      <w:r w:rsidR="00945145">
        <w:rPr>
          <w:spacing w:val="1"/>
        </w:rPr>
        <w:t xml:space="preserve"> </w:t>
      </w:r>
      <w:r w:rsidR="00945145">
        <w:t xml:space="preserve">subjects to objects are in accordance with a security policy. To determine </w:t>
      </w:r>
      <w:r w:rsidR="00945145">
        <w:t>whether</w:t>
      </w:r>
      <w:r w:rsidR="00945145">
        <w:rPr>
          <w:spacing w:val="-57"/>
        </w:rPr>
        <w:t xml:space="preserve"> </w:t>
      </w:r>
      <w:r w:rsidR="00945145">
        <w:t>a specific access mode is allowed, the clearance of a subject is compared to the</w:t>
      </w:r>
      <w:r w:rsidR="00945145">
        <w:rPr>
          <w:spacing w:val="1"/>
        </w:rPr>
        <w:t xml:space="preserve"> </w:t>
      </w:r>
      <w:r w:rsidR="00945145">
        <w:t>classification of the object (more precisely, to the combination of classification</w:t>
      </w:r>
      <w:r w:rsidR="00945145">
        <w:rPr>
          <w:spacing w:val="1"/>
        </w:rPr>
        <w:t xml:space="preserve"> </w:t>
      </w:r>
      <w:r w:rsidR="00945145">
        <w:t>and set of compartments, making up the security level) to determine if the subject</w:t>
      </w:r>
      <w:r w:rsidR="00945145">
        <w:rPr>
          <w:spacing w:val="1"/>
        </w:rPr>
        <w:t xml:space="preserve"> </w:t>
      </w:r>
      <w:r w:rsidR="00945145">
        <w:t>i</w:t>
      </w:r>
      <w:r w:rsidR="00945145">
        <w:t>s authorized for the specific access mode. The clearance/classification scheme is</w:t>
      </w:r>
      <w:r w:rsidR="00945145">
        <w:rPr>
          <w:spacing w:val="1"/>
        </w:rPr>
        <w:t xml:space="preserve"> </w:t>
      </w:r>
      <w:r w:rsidR="00945145">
        <w:t>expressed in terms of a lattice. The model defines two mandatory access control</w:t>
      </w:r>
      <w:r w:rsidR="00945145">
        <w:rPr>
          <w:spacing w:val="1"/>
        </w:rPr>
        <w:t xml:space="preserve"> </w:t>
      </w:r>
      <w:r w:rsidR="00945145">
        <w:t>(MAC) rules and one discretionary access control (DAC) rule with three security</w:t>
      </w:r>
      <w:r w:rsidR="00945145">
        <w:rPr>
          <w:spacing w:val="1"/>
        </w:rPr>
        <w:t xml:space="preserve"> </w:t>
      </w:r>
      <w:r w:rsidR="00945145">
        <w:t>properties: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32"/>
        </w:rPr>
      </w:pPr>
    </w:p>
    <w:p w:rsidR="004E5B8B" w:rsidRDefault="00945145">
      <w:pPr>
        <w:pStyle w:val="ListParagraph"/>
        <w:numPr>
          <w:ilvl w:val="2"/>
          <w:numId w:val="12"/>
        </w:numPr>
        <w:tabs>
          <w:tab w:val="left" w:pos="1841"/>
        </w:tabs>
        <w:spacing w:line="312" w:lineRule="auto"/>
        <w:ind w:right="1162"/>
        <w:jc w:val="both"/>
        <w:rPr>
          <w:sz w:val="24"/>
        </w:rPr>
      </w:pPr>
      <w:r>
        <w:rPr>
          <w:sz w:val="24"/>
        </w:rPr>
        <w:t>The Simple Security Property - a subject at a given security level may not</w:t>
      </w:r>
      <w:r>
        <w:rPr>
          <w:spacing w:val="1"/>
          <w:sz w:val="24"/>
        </w:rPr>
        <w:t xml:space="preserve"> </w:t>
      </w:r>
      <w:r>
        <w:rPr>
          <w:sz w:val="24"/>
        </w:rPr>
        <w:t>read</w:t>
      </w:r>
      <w:r>
        <w:rPr>
          <w:spacing w:val="-1"/>
          <w:sz w:val="24"/>
        </w:rPr>
        <w:t xml:space="preserve"> </w:t>
      </w:r>
      <w:r>
        <w:rPr>
          <w:sz w:val="24"/>
        </w:rPr>
        <w:t>an object</w:t>
      </w:r>
      <w:r>
        <w:rPr>
          <w:spacing w:val="1"/>
          <w:sz w:val="24"/>
        </w:rPr>
        <w:t xml:space="preserve"> </w:t>
      </w:r>
      <w:r>
        <w:rPr>
          <w:sz w:val="24"/>
        </w:rPr>
        <w:t>at a higher</w:t>
      </w:r>
      <w:r>
        <w:rPr>
          <w:spacing w:val="1"/>
          <w:sz w:val="24"/>
        </w:rPr>
        <w:t xml:space="preserve"> </w:t>
      </w:r>
      <w:r>
        <w:rPr>
          <w:sz w:val="24"/>
        </w:rPr>
        <w:t>security</w:t>
      </w:r>
      <w:r>
        <w:rPr>
          <w:spacing w:val="-5"/>
          <w:sz w:val="24"/>
        </w:rPr>
        <w:t xml:space="preserve"> </w:t>
      </w:r>
      <w:r>
        <w:rPr>
          <w:sz w:val="24"/>
        </w:rPr>
        <w:t>level (no</w:t>
      </w:r>
      <w:r>
        <w:rPr>
          <w:spacing w:val="1"/>
          <w:sz w:val="24"/>
        </w:rPr>
        <w:t xml:space="preserve"> </w:t>
      </w:r>
      <w:r>
        <w:rPr>
          <w:sz w:val="24"/>
        </w:rPr>
        <w:t>read-up).</w:t>
      </w:r>
    </w:p>
    <w:p w:rsidR="004E5B8B" w:rsidRDefault="004E5B8B">
      <w:pPr>
        <w:pStyle w:val="BodyText"/>
        <w:spacing w:before="8"/>
        <w:rPr>
          <w:sz w:val="29"/>
        </w:rPr>
      </w:pPr>
    </w:p>
    <w:p w:rsidR="004E5B8B" w:rsidRDefault="00945145">
      <w:pPr>
        <w:pStyle w:val="ListParagraph"/>
        <w:numPr>
          <w:ilvl w:val="2"/>
          <w:numId w:val="12"/>
        </w:numPr>
        <w:tabs>
          <w:tab w:val="left" w:pos="1841"/>
        </w:tabs>
        <w:spacing w:line="285" w:lineRule="auto"/>
        <w:ind w:right="1159" w:hanging="555"/>
        <w:jc w:val="both"/>
        <w:rPr>
          <w:sz w:val="24"/>
        </w:rPr>
      </w:pPr>
      <w:r>
        <w:rPr>
          <w:sz w:val="24"/>
        </w:rPr>
        <w:t xml:space="preserve">The </w:t>
      </w:r>
      <w:r>
        <w:rPr>
          <w:rFonts w:ascii="SimSun" w:hAnsi="SimSun"/>
          <w:sz w:val="24"/>
        </w:rPr>
        <w:t>★</w:t>
      </w:r>
      <w:r>
        <w:rPr>
          <w:sz w:val="24"/>
        </w:rPr>
        <w:t>-property (read "star"-property) - a subject at a given security level</w:t>
      </w:r>
      <w:r>
        <w:rPr>
          <w:spacing w:val="1"/>
          <w:sz w:val="24"/>
        </w:rPr>
        <w:t xml:space="preserve"> </w:t>
      </w:r>
      <w:r>
        <w:rPr>
          <w:sz w:val="24"/>
        </w:rPr>
        <w:t>must not write</w:t>
      </w:r>
      <w:r>
        <w:rPr>
          <w:spacing w:val="-1"/>
          <w:sz w:val="24"/>
        </w:rPr>
        <w:t xml:space="preserve"> </w:t>
      </w:r>
      <w:r>
        <w:rPr>
          <w:sz w:val="24"/>
        </w:rPr>
        <w:t>to any</w:t>
      </w:r>
      <w:r>
        <w:rPr>
          <w:spacing w:val="-5"/>
          <w:sz w:val="24"/>
        </w:rPr>
        <w:t xml:space="preserve"> </w:t>
      </w:r>
      <w:r>
        <w:rPr>
          <w:sz w:val="24"/>
        </w:rPr>
        <w:t>object</w:t>
      </w:r>
      <w:r>
        <w:rPr>
          <w:spacing w:val="1"/>
          <w:sz w:val="24"/>
        </w:rPr>
        <w:t xml:space="preserve"> </w:t>
      </w:r>
      <w:r>
        <w:rPr>
          <w:sz w:val="24"/>
        </w:rPr>
        <w:t>at a</w:t>
      </w:r>
      <w:r>
        <w:rPr>
          <w:spacing w:val="-1"/>
          <w:sz w:val="24"/>
        </w:rPr>
        <w:t xml:space="preserve"> </w:t>
      </w:r>
      <w:r>
        <w:rPr>
          <w:sz w:val="24"/>
        </w:rPr>
        <w:t>lower security</w:t>
      </w:r>
      <w:r>
        <w:rPr>
          <w:spacing w:val="-5"/>
          <w:sz w:val="24"/>
        </w:rPr>
        <w:t xml:space="preserve"> </w:t>
      </w:r>
      <w:r>
        <w:rPr>
          <w:sz w:val="24"/>
        </w:rPr>
        <w:t>level</w:t>
      </w:r>
      <w:r>
        <w:rPr>
          <w:spacing w:val="1"/>
          <w:sz w:val="24"/>
        </w:rPr>
        <w:t xml:space="preserve"> </w:t>
      </w:r>
      <w:r>
        <w:rPr>
          <w:sz w:val="24"/>
        </w:rPr>
        <w:t>(no write-down).</w:t>
      </w:r>
    </w:p>
    <w:p w:rsidR="004E5B8B" w:rsidRDefault="004E5B8B">
      <w:pPr>
        <w:pStyle w:val="BodyText"/>
        <w:spacing w:before="9"/>
        <w:rPr>
          <w:sz w:val="30"/>
        </w:rPr>
      </w:pPr>
    </w:p>
    <w:p w:rsidR="004E5B8B" w:rsidRDefault="00945145">
      <w:pPr>
        <w:pStyle w:val="ListParagraph"/>
        <w:numPr>
          <w:ilvl w:val="2"/>
          <w:numId w:val="12"/>
        </w:numPr>
        <w:tabs>
          <w:tab w:val="left" w:pos="1841"/>
        </w:tabs>
        <w:spacing w:before="1" w:line="312" w:lineRule="auto"/>
        <w:ind w:right="1153" w:hanging="620"/>
        <w:jc w:val="both"/>
        <w:rPr>
          <w:sz w:val="24"/>
        </w:rPr>
      </w:pPr>
      <w:r>
        <w:rPr>
          <w:sz w:val="24"/>
        </w:rPr>
        <w:t>The Discretionary Security Property - use of an</w:t>
      </w:r>
      <w:r>
        <w:rPr>
          <w:spacing w:val="1"/>
          <w:sz w:val="24"/>
        </w:rPr>
        <w:t xml:space="preserve"> </w:t>
      </w:r>
      <w:r>
        <w:rPr>
          <w:sz w:val="24"/>
        </w:rPr>
        <w:t>access matrix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60"/>
          <w:sz w:val="24"/>
        </w:rPr>
        <w:t xml:space="preserve"> </w:t>
      </w:r>
      <w:r>
        <w:rPr>
          <w:sz w:val="24"/>
        </w:rPr>
        <w:t>specify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discretionary</w:t>
      </w:r>
      <w:r>
        <w:rPr>
          <w:spacing w:val="-3"/>
          <w:sz w:val="24"/>
        </w:rPr>
        <w:t xml:space="preserve"> </w:t>
      </w:r>
      <w:r>
        <w:rPr>
          <w:sz w:val="24"/>
        </w:rPr>
        <w:t>access control.</w:t>
      </w:r>
    </w:p>
    <w:p w:rsidR="004E5B8B" w:rsidRDefault="00945145">
      <w:pPr>
        <w:pStyle w:val="BodyText"/>
        <w:spacing w:before="100" w:line="336" w:lineRule="auto"/>
        <w:ind w:left="1120" w:right="1135"/>
        <w:jc w:val="both"/>
      </w:pPr>
      <w:r>
        <w:t>The</w:t>
      </w:r>
      <w:r>
        <w:rPr>
          <w:spacing w:val="1"/>
        </w:rPr>
        <w:t xml:space="preserve"> </w:t>
      </w:r>
      <w:r>
        <w:t>transfer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high-sensitivity</w:t>
      </w:r>
      <w:r>
        <w:rPr>
          <w:spacing w:val="1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lower-</w:t>
      </w:r>
      <w:r>
        <w:rPr>
          <w:spacing w:val="1"/>
        </w:rPr>
        <w:t xml:space="preserve"> </w:t>
      </w:r>
      <w:r>
        <w:t>sensitivity document may happen in the Bell–</w:t>
      </w:r>
      <w:proofErr w:type="spellStart"/>
      <w:r>
        <w:t>LaPadul</w:t>
      </w:r>
      <w:r>
        <w:t>a</w:t>
      </w:r>
      <w:proofErr w:type="spellEnd"/>
      <w:r>
        <w:t xml:space="preserve"> model via the concept of</w:t>
      </w:r>
      <w:r>
        <w:rPr>
          <w:spacing w:val="1"/>
        </w:rPr>
        <w:t xml:space="preserve"> </w:t>
      </w:r>
      <w:r>
        <w:t xml:space="preserve">trusted subjects. Trusted Subjects are not restricted by the </w:t>
      </w:r>
      <w:r>
        <w:rPr>
          <w:rFonts w:ascii="SimSun" w:hAnsi="SimSun"/>
        </w:rPr>
        <w:t>★</w:t>
      </w:r>
      <w:r>
        <w:t xml:space="preserve">-property. </w:t>
      </w:r>
      <w:proofErr w:type="spellStart"/>
      <w:r>
        <w:t>Untrusted</w:t>
      </w:r>
      <w:proofErr w:type="spellEnd"/>
      <w:r>
        <w:rPr>
          <w:spacing w:val="1"/>
        </w:rPr>
        <w:t xml:space="preserve"> </w:t>
      </w:r>
      <w:r>
        <w:t>subjects are. Trusted Subjects must be shown to be trustworthy with regard to the</w:t>
      </w:r>
      <w:r>
        <w:rPr>
          <w:spacing w:val="1"/>
        </w:rPr>
        <w:t xml:space="preserve"> </w:t>
      </w:r>
      <w:r>
        <w:t>security policy.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directed</w:t>
      </w:r>
      <w:r>
        <w:rPr>
          <w:spacing w:val="1"/>
        </w:rPr>
        <w:t xml:space="preserve"> </w:t>
      </w:r>
      <w:r>
        <w:t>toward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 xml:space="preserve">characterized by the phrase: "no read up, </w:t>
      </w:r>
      <w:proofErr w:type="gramStart"/>
      <w:r>
        <w:t>no</w:t>
      </w:r>
      <w:proofErr w:type="gramEnd"/>
      <w:r>
        <w:t xml:space="preserve"> write down." Compare the </w:t>
      </w:r>
      <w:proofErr w:type="spellStart"/>
      <w:r>
        <w:t>Biba</w:t>
      </w:r>
      <w:proofErr w:type="spellEnd"/>
      <w:r>
        <w:rPr>
          <w:spacing w:val="1"/>
        </w:rPr>
        <w:t xml:space="preserve"> </w:t>
      </w:r>
      <w:r>
        <w:t>model,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Clark-Wilson model and the</w:t>
      </w:r>
      <w:r>
        <w:rPr>
          <w:spacing w:val="-1"/>
        </w:rPr>
        <w:t xml:space="preserve"> </w:t>
      </w:r>
      <w:r>
        <w:t xml:space="preserve">Chinese </w:t>
      </w:r>
      <w:proofErr w:type="gramStart"/>
      <w:r>
        <w:t>Wall</w:t>
      </w:r>
      <w:proofErr w:type="gramEnd"/>
      <w:r>
        <w:t xml:space="preserve"> model.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8"/>
        <w:rPr>
          <w:sz w:val="35"/>
        </w:rPr>
      </w:pPr>
    </w:p>
    <w:p w:rsidR="004E5B8B" w:rsidRDefault="00945145">
      <w:pPr>
        <w:pStyle w:val="BodyText"/>
        <w:spacing w:line="348" w:lineRule="auto"/>
        <w:ind w:left="1120" w:right="1138"/>
        <w:jc w:val="both"/>
      </w:pPr>
      <w:r>
        <w:t>With Bell-</w:t>
      </w:r>
      <w:proofErr w:type="spellStart"/>
      <w:r>
        <w:t>LaPadula</w:t>
      </w:r>
      <w:proofErr w:type="spellEnd"/>
      <w:r>
        <w:t>, users can create content only at or above their own security</w:t>
      </w:r>
      <w:r>
        <w:rPr>
          <w:spacing w:val="1"/>
        </w:rPr>
        <w:t xml:space="preserve"> </w:t>
      </w:r>
      <w:r>
        <w:t>level (i.e. secret researchers can create secret or top-secret files but may not create</w:t>
      </w:r>
      <w:r>
        <w:rPr>
          <w:spacing w:val="-57"/>
        </w:rPr>
        <w:t xml:space="preserve"> </w:t>
      </w:r>
      <w:r>
        <w:t>public files; no write-down). Conversely, users can view content only at or below</w:t>
      </w:r>
      <w:r>
        <w:rPr>
          <w:spacing w:val="1"/>
        </w:rPr>
        <w:t xml:space="preserve"> </w:t>
      </w:r>
      <w:r>
        <w:t>their own security level (i.e. secret researchers can view public or secret files, but</w:t>
      </w:r>
      <w:r>
        <w:rPr>
          <w:spacing w:val="1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not view top-secret files; no read-up).</w:t>
      </w:r>
    </w:p>
    <w:p w:rsidR="004E5B8B" w:rsidRDefault="004E5B8B">
      <w:pPr>
        <w:spacing w:line="348" w:lineRule="auto"/>
        <w:jc w:val="both"/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65" w:line="312" w:lineRule="auto"/>
        <w:ind w:left="1120" w:right="1133"/>
        <w:jc w:val="both"/>
      </w:pPr>
      <w:r>
        <w:lastRenderedPageBreak/>
        <w:t>The</w:t>
      </w:r>
      <w:r>
        <w:rPr>
          <w:spacing w:val="1"/>
        </w:rPr>
        <w:t xml:space="preserve"> </w:t>
      </w:r>
      <w:r>
        <w:t>Bell–</w:t>
      </w:r>
      <w:proofErr w:type="spellStart"/>
      <w:r>
        <w:t>LaPadula</w:t>
      </w:r>
      <w:proofErr w:type="spellEnd"/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explicitly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scope.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treat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extensively: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9"/>
        <w:rPr>
          <w:sz w:val="35"/>
        </w:rPr>
      </w:pPr>
    </w:p>
    <w:p w:rsidR="004E5B8B" w:rsidRDefault="00945145">
      <w:pPr>
        <w:pStyle w:val="ListParagraph"/>
        <w:numPr>
          <w:ilvl w:val="0"/>
          <w:numId w:val="11"/>
        </w:numPr>
        <w:tabs>
          <w:tab w:val="left" w:pos="1840"/>
          <w:tab w:val="left" w:pos="1841"/>
        </w:tabs>
        <w:spacing w:before="1" w:line="312" w:lineRule="auto"/>
        <w:ind w:right="1138"/>
        <w:jc w:val="left"/>
        <w:rPr>
          <w:sz w:val="24"/>
        </w:rPr>
      </w:pPr>
      <w:r>
        <w:rPr>
          <w:sz w:val="24"/>
        </w:rPr>
        <w:t>Covert</w:t>
      </w:r>
      <w:r>
        <w:rPr>
          <w:spacing w:val="54"/>
          <w:sz w:val="24"/>
        </w:rPr>
        <w:t xml:space="preserve"> </w:t>
      </w:r>
      <w:r>
        <w:rPr>
          <w:sz w:val="24"/>
        </w:rPr>
        <w:t>channels.</w:t>
      </w:r>
      <w:r>
        <w:rPr>
          <w:spacing w:val="55"/>
          <w:sz w:val="24"/>
        </w:rPr>
        <w:t xml:space="preserve"> </w:t>
      </w:r>
      <w:r>
        <w:rPr>
          <w:sz w:val="24"/>
        </w:rPr>
        <w:t>Passing</w:t>
      </w:r>
      <w:r>
        <w:rPr>
          <w:spacing w:val="5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54"/>
          <w:sz w:val="24"/>
        </w:rPr>
        <w:t xml:space="preserve"> </w:t>
      </w:r>
      <w:r>
        <w:rPr>
          <w:sz w:val="24"/>
        </w:rPr>
        <w:t>via</w:t>
      </w:r>
      <w:r>
        <w:rPr>
          <w:spacing w:val="54"/>
          <w:sz w:val="24"/>
        </w:rPr>
        <w:t xml:space="preserve"> </w:t>
      </w:r>
      <w:r>
        <w:rPr>
          <w:sz w:val="24"/>
        </w:rPr>
        <w:t>pre-arranged</w:t>
      </w:r>
      <w:r>
        <w:rPr>
          <w:spacing w:val="57"/>
          <w:sz w:val="24"/>
        </w:rPr>
        <w:t xml:space="preserve"> </w:t>
      </w:r>
      <w:r>
        <w:rPr>
          <w:sz w:val="24"/>
        </w:rPr>
        <w:t>actions</w:t>
      </w:r>
      <w:r>
        <w:rPr>
          <w:spacing w:val="55"/>
          <w:sz w:val="24"/>
        </w:rPr>
        <w:t xml:space="preserve"> </w:t>
      </w:r>
      <w:r>
        <w:rPr>
          <w:sz w:val="24"/>
        </w:rPr>
        <w:t>was</w:t>
      </w:r>
      <w:r>
        <w:rPr>
          <w:spacing w:val="-57"/>
          <w:sz w:val="24"/>
        </w:rPr>
        <w:t xml:space="preserve"> </w:t>
      </w:r>
      <w:r>
        <w:rPr>
          <w:sz w:val="24"/>
        </w:rPr>
        <w:t>described</w:t>
      </w:r>
      <w:r>
        <w:rPr>
          <w:spacing w:val="-1"/>
          <w:sz w:val="24"/>
        </w:rPr>
        <w:t xml:space="preserve"> </w:t>
      </w:r>
      <w:r>
        <w:rPr>
          <w:sz w:val="24"/>
        </w:rPr>
        <w:t>briefly.</w:t>
      </w:r>
    </w:p>
    <w:p w:rsidR="004E5B8B" w:rsidRDefault="004E5B8B">
      <w:pPr>
        <w:pStyle w:val="BodyText"/>
        <w:spacing w:before="10"/>
        <w:rPr>
          <w:sz w:val="21"/>
        </w:rPr>
      </w:pPr>
    </w:p>
    <w:p w:rsidR="004E5B8B" w:rsidRDefault="00945145">
      <w:pPr>
        <w:pStyle w:val="ListParagraph"/>
        <w:numPr>
          <w:ilvl w:val="0"/>
          <w:numId w:val="11"/>
        </w:numPr>
        <w:tabs>
          <w:tab w:val="left" w:pos="1840"/>
          <w:tab w:val="left" w:pos="1841"/>
        </w:tabs>
        <w:ind w:hanging="555"/>
        <w:jc w:val="left"/>
        <w:rPr>
          <w:sz w:val="24"/>
        </w:rPr>
      </w:pPr>
      <w:r>
        <w:rPr>
          <w:sz w:val="24"/>
        </w:rPr>
        <w:t>Networks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systems.</w:t>
      </w:r>
      <w:r>
        <w:rPr>
          <w:spacing w:val="1"/>
          <w:sz w:val="24"/>
        </w:rPr>
        <w:t xml:space="preserve"> </w:t>
      </w:r>
      <w:r>
        <w:rPr>
          <w:sz w:val="24"/>
        </w:rPr>
        <w:t>Later</w:t>
      </w:r>
      <w:r>
        <w:rPr>
          <w:spacing w:val="-1"/>
          <w:sz w:val="24"/>
        </w:rPr>
        <w:t xml:space="preserve"> </w:t>
      </w:r>
      <w:r>
        <w:rPr>
          <w:sz w:val="24"/>
        </w:rPr>
        <w:t>modeling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did</w:t>
      </w:r>
      <w:r>
        <w:rPr>
          <w:spacing w:val="-1"/>
          <w:sz w:val="24"/>
        </w:rPr>
        <w:t xml:space="preserve"> </w:t>
      </w:r>
      <w:r>
        <w:rPr>
          <w:sz w:val="24"/>
        </w:rPr>
        <w:t>address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topic.</w:t>
      </w:r>
    </w:p>
    <w:p w:rsidR="004E5B8B" w:rsidRDefault="004E5B8B">
      <w:pPr>
        <w:pStyle w:val="BodyText"/>
        <w:spacing w:before="5"/>
        <w:rPr>
          <w:sz w:val="34"/>
        </w:rPr>
      </w:pPr>
    </w:p>
    <w:p w:rsidR="004E5B8B" w:rsidRDefault="00945145">
      <w:pPr>
        <w:pStyle w:val="ListParagraph"/>
        <w:numPr>
          <w:ilvl w:val="0"/>
          <w:numId w:val="11"/>
        </w:numPr>
        <w:tabs>
          <w:tab w:val="left" w:pos="1840"/>
          <w:tab w:val="left" w:pos="1841"/>
        </w:tabs>
        <w:spacing w:line="312" w:lineRule="auto"/>
        <w:ind w:right="1136" w:hanging="620"/>
        <w:jc w:val="left"/>
        <w:rPr>
          <w:sz w:val="24"/>
        </w:rPr>
      </w:pPr>
      <w:r>
        <w:rPr>
          <w:sz w:val="24"/>
        </w:rPr>
        <w:t>Policies</w:t>
      </w:r>
      <w:r>
        <w:rPr>
          <w:spacing w:val="18"/>
          <w:sz w:val="24"/>
        </w:rPr>
        <w:t xml:space="preserve"> </w:t>
      </w:r>
      <w:r>
        <w:rPr>
          <w:sz w:val="24"/>
        </w:rPr>
        <w:t>outside</w:t>
      </w:r>
      <w:r>
        <w:rPr>
          <w:spacing w:val="18"/>
          <w:sz w:val="24"/>
        </w:rPr>
        <w:t xml:space="preserve"> </w:t>
      </w:r>
      <w:r>
        <w:rPr>
          <w:sz w:val="24"/>
        </w:rPr>
        <w:t>multilevel</w:t>
      </w:r>
      <w:r>
        <w:rPr>
          <w:spacing w:val="19"/>
          <w:sz w:val="24"/>
        </w:rPr>
        <w:t xml:space="preserve"> </w:t>
      </w:r>
      <w:r>
        <w:rPr>
          <w:sz w:val="24"/>
        </w:rPr>
        <w:t>security.</w:t>
      </w:r>
      <w:r>
        <w:rPr>
          <w:spacing w:val="21"/>
          <w:sz w:val="24"/>
        </w:rPr>
        <w:t xml:space="preserve"> </w:t>
      </w:r>
      <w:r>
        <w:rPr>
          <w:sz w:val="24"/>
        </w:rPr>
        <w:t>Work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early</w:t>
      </w:r>
      <w:r>
        <w:rPr>
          <w:spacing w:val="14"/>
          <w:sz w:val="24"/>
        </w:rPr>
        <w:t xml:space="preserve"> </w:t>
      </w:r>
      <w:r>
        <w:rPr>
          <w:sz w:val="24"/>
        </w:rPr>
        <w:t>1990s</w:t>
      </w:r>
      <w:r>
        <w:rPr>
          <w:spacing w:val="21"/>
          <w:sz w:val="24"/>
        </w:rPr>
        <w:t xml:space="preserve"> </w:t>
      </w:r>
      <w:r>
        <w:rPr>
          <w:sz w:val="24"/>
        </w:rPr>
        <w:t>showed</w:t>
      </w:r>
      <w:r>
        <w:rPr>
          <w:spacing w:val="21"/>
          <w:sz w:val="24"/>
        </w:rPr>
        <w:t xml:space="preserve"> </w:t>
      </w:r>
      <w:r>
        <w:rPr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z w:val="24"/>
        </w:rPr>
        <w:t>MLS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version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proofErr w:type="spellStart"/>
      <w:proofErr w:type="gramStart"/>
      <w:r>
        <w:rPr>
          <w:sz w:val="24"/>
        </w:rPr>
        <w:t>boolean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policies,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published</w:t>
      </w:r>
      <w:r>
        <w:rPr>
          <w:spacing w:val="-1"/>
          <w:sz w:val="24"/>
        </w:rPr>
        <w:t xml:space="preserve"> </w:t>
      </w:r>
      <w:r>
        <w:rPr>
          <w:sz w:val="24"/>
        </w:rPr>
        <w:t>policies.</w:t>
      </w: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BodyText"/>
        <w:spacing w:before="165"/>
        <w:ind w:left="1120"/>
        <w:jc w:val="both"/>
      </w:pPr>
      <w:r>
        <w:rPr>
          <w:w w:val="95"/>
        </w:rPr>
        <w:t>Strong</w:t>
      </w:r>
      <w:r>
        <w:rPr>
          <w:spacing w:val="12"/>
          <w:w w:val="95"/>
        </w:rPr>
        <w:t xml:space="preserve"> </w:t>
      </w:r>
      <w:r>
        <w:rPr>
          <w:rFonts w:ascii="SimSun" w:hAnsi="SimSun"/>
          <w:w w:val="95"/>
        </w:rPr>
        <w:t>★</w:t>
      </w:r>
      <w:r>
        <w:rPr>
          <w:rFonts w:ascii="SimSun" w:hAnsi="SimSun"/>
          <w:spacing w:val="-41"/>
          <w:w w:val="95"/>
        </w:rPr>
        <w:t xml:space="preserve"> </w:t>
      </w:r>
      <w:r>
        <w:rPr>
          <w:w w:val="95"/>
        </w:rPr>
        <w:t>Property</w:t>
      </w:r>
    </w:p>
    <w:p w:rsidR="004E5B8B" w:rsidRDefault="004E5B8B">
      <w:pPr>
        <w:pStyle w:val="BodyText"/>
        <w:rPr>
          <w:sz w:val="32"/>
        </w:rPr>
      </w:pPr>
    </w:p>
    <w:p w:rsidR="004E5B8B" w:rsidRDefault="004E5B8B">
      <w:pPr>
        <w:pStyle w:val="BodyText"/>
        <w:spacing w:before="4"/>
        <w:rPr>
          <w:sz w:val="27"/>
        </w:rPr>
      </w:pPr>
    </w:p>
    <w:p w:rsidR="004E5B8B" w:rsidRDefault="004E5B8B">
      <w:pPr>
        <w:pStyle w:val="BodyText"/>
        <w:spacing w:line="343" w:lineRule="auto"/>
        <w:ind w:left="1120" w:right="1133"/>
        <w:jc w:val="both"/>
      </w:pPr>
      <w:r>
        <w:pict>
          <v:shape id="_x0000_s1095" style="position:absolute;left:0;text-align:left;margin-left:149.05pt;margin-top:-12.8pt;width:305.25pt;height:325.4pt;z-index:-17709568;mso-position-horizontal-relative:page" coordorigin="2981,-256" coordsize="6105,6508" o:spt="100" adj="0,,0" path="m5405,5514l4958,5067r-37,-38l4888,4995r-27,-30l4839,4939r-19,-23l4804,4894r-13,-21l4781,4853r-9,-20l4766,4813r-4,-20l4760,4772r2,-20l4767,4729r7,-24l4785,4678r-63,-63l4277,5060r63,63l4378,5104r35,-13l4445,5084r29,-2l4501,5086r29,8l4560,5107r31,18l4625,5150r41,35l4714,5229r54,53l4845,5360r61,68l4949,5495r27,66l4986,5626r-5,65l4958,5756r-40,65l4861,5886r-65,53l4725,5975r-77,21l4563,6000r-71,-8l4416,5974r-79,-29l4255,5906r-86,-50l4113,5820r-57,-40l3998,5737r-59,-46l3879,5640r-60,-53l3757,5529r-63,-61l3634,5406r-57,-62l3525,5284r-49,-60l3431,5165r-41,-59l3353,5049r-33,-57l3274,4904r-35,-85l3214,4738r-14,-77l3194,4587r7,-87l3224,4421r37,-71l3314,4286r44,-40l3400,4213r43,-25l3485,4169r44,-10l3575,4155r49,2l3675,4165r56,16l3791,4205r66,32l3927,4276r109,-109l3682,3813r-72,41l3543,3895r-62,40l3424,3976r-54,41l3318,4062r-53,48l3214,4160r-52,57l3116,4276r-40,62l3043,4402r-26,67l2998,4538r-12,71l2981,4683r1,75l2989,4834r14,78l3023,4990r27,79l3084,5150r31,63l3149,5276r38,62l3229,5401r45,62l3322,5525r52,61l3430,5648r59,61l3562,5780r72,66l3704,5907r70,55l3843,6013r68,46l3977,6100r66,36l4107,6167r63,26l4232,6215r61,16l4373,6246r78,6l4526,6248r74,-13l4672,6213r69,-31l4808,6143r66,-49l4937,6036r47,-50l5026,5935r36,-51l5092,5832r24,-52l5137,5725r17,-58l5165,5607r181,20l5405,5514xm6705,4139l6336,3771r-109,109l6270,3957r33,71l6329,4091r18,56l6357,4198r3,50l6356,4294r-11,45l6328,4383r-25,45l6270,4472r-41,46l6166,4569r-70,36l6020,4624r-83,2l5866,4617r-74,-19l5713,4570r-82,-39l5544,4480r-55,-36l5433,4405r-57,-43l5317,4315r-60,-50l5197,4211r-62,-58l5072,4092r-60,-62l4955,3968r-54,-61l4852,3846r-45,-59l4765,3728r-37,-58l4694,3612r-45,-88l4614,3439r-25,-81l4574,3280r-6,-73l4575,3124r22,-76l4632,2979r50,-61l4720,2883r39,-28l4799,2832r41,-15l4883,2807r46,-3l4977,2807r52,9l5085,2833r60,24l5208,2889r67,39l5384,2819,5027,2462r-68,38l4896,2537r-57,37l4787,2610r-48,38l4690,2689r-49,45l4591,2783r-54,58l4490,2902r-40,63l4416,3030r-26,68l4371,3168r-11,73l4355,3315r2,75l4364,3466r15,77l4400,3621r28,79l4462,3779r32,63l4529,3904r38,62l4609,4028r45,62l4703,4152r52,62l4811,4276r60,61l4943,4408r72,65l5086,4534r69,55l5224,4640r67,45l5358,4726r65,35l5488,4792r63,26l5613,4839r62,16l5755,4869r78,4l5908,4868r74,-13l6054,4832r69,-31l6191,4761r65,-49l6319,4654r63,-65l6440,4525r53,-63l6542,4400r44,-63l6628,4273r40,-66l6705,4139xm8022,2910l7590,2437r-108,109l7512,2597r68,116l7596,2743r15,30l7624,2803r13,30l7648,2863r8,29l7661,2919r1,26l7662,2970r-3,24l7652,3017r-10,22l7629,3063r-17,24l7591,3112r-25,27l7224,3481,6481,2738r235,-236l6741,2479r24,-18l6789,2448r22,-7l6833,2439r24,1l6883,2444r27,8l6942,2466r36,18l7018,2507r44,28l7165,2432,6670,1937r-103,104l6597,2088r25,41l6641,2165r13,31l6662,2224r4,25l6666,2274r-4,22l6654,2319r-12,23l6624,2365r-21,24l6367,2625,5692,1950r348,-348l6061,1582r21,-18l6101,1548r19,-14l6140,1524r20,-8l6180,1511r21,-3l6222,1507r23,2l6268,1512r25,6l6320,1527r28,9l6378,1548r32,14l6443,1578r35,18l6515,1616r39,23l6662,1531,6273,1142,5244,2171r63,63l5339,2219r27,-13l5389,2197r20,-5l5426,2189r18,l5461,2190r18,4l5497,2201r19,10l5537,2223r22,16l5585,2261r31,27l5653,2323r42,41l6809,3478r44,45l6891,3563r30,34l6944,3626r17,27l6973,3679r8,25l6984,3728r-2,27l6974,3787r-14,37l6939,3866r64,63l8022,2910xm9085,1847r-63,-63l8989,1802r-29,14l8935,1827r-22,6l8893,1837r-20,1l8853,1836r-21,-4l8811,1825r-23,-11l8764,1800r-25,-17l8711,1762r-31,-26l8647,1705r-37,-35l7291,350,7431,211r29,-28l7488,161r25,-16l7537,133r23,-6l7585,123r27,l7640,125r32,6l7707,140r39,14l7789,172r46,24l7888,225r59,35l8011,300,8119,192,7671,-256,6480,935r448,448l7037,1274r-38,-60l6965,1158r-29,-52l6911,1058r-20,-44l6876,973r-11,-37l6859,902r-3,-31l6858,842r6,-27l6874,791r12,-23l6903,745r20,-25l6947,695,7086,556,8405,1875r35,37l8471,1945r25,28l8516,1998r16,23l8545,2041r10,19l8563,2078r5,17l8572,2111r2,16l8574,2141r-1,17l8569,2175r-5,17l8558,2209r-8,18l8540,2246r-21,41l8582,2350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rPr>
          <w:w w:val="95"/>
        </w:rPr>
        <w:t xml:space="preserve">The Strong </w:t>
      </w:r>
      <w:r w:rsidR="00945145">
        <w:rPr>
          <w:rFonts w:ascii="SimSun" w:hAnsi="SimSun"/>
          <w:w w:val="95"/>
        </w:rPr>
        <w:t xml:space="preserve">★ </w:t>
      </w:r>
      <w:r w:rsidR="00945145">
        <w:rPr>
          <w:w w:val="95"/>
        </w:rPr>
        <w:t xml:space="preserve">Property is an alternative to the </w:t>
      </w:r>
      <w:r w:rsidR="00945145">
        <w:rPr>
          <w:rFonts w:ascii="SimSun" w:hAnsi="SimSun"/>
          <w:w w:val="95"/>
        </w:rPr>
        <w:t>★</w:t>
      </w:r>
      <w:r w:rsidR="00945145">
        <w:rPr>
          <w:w w:val="95"/>
        </w:rPr>
        <w:t>-Property, in which subjects may</w:t>
      </w:r>
      <w:r w:rsidR="00945145">
        <w:rPr>
          <w:spacing w:val="1"/>
          <w:w w:val="95"/>
        </w:rPr>
        <w:t xml:space="preserve"> </w:t>
      </w:r>
      <w:r w:rsidR="00945145">
        <w:t>write to objects with only a matching security level. Thus, the write-up operation</w:t>
      </w:r>
      <w:r w:rsidR="00945145">
        <w:rPr>
          <w:spacing w:val="1"/>
        </w:rPr>
        <w:t xml:space="preserve"> </w:t>
      </w:r>
      <w:r w:rsidR="00945145">
        <w:t xml:space="preserve">permitted in the usual </w:t>
      </w:r>
      <w:r w:rsidR="00945145">
        <w:rPr>
          <w:rFonts w:ascii="SimSun" w:hAnsi="SimSun"/>
        </w:rPr>
        <w:t>★</w:t>
      </w:r>
      <w:r w:rsidR="00945145">
        <w:t>-Property is not present, only a write-to-same operation.</w:t>
      </w:r>
      <w:r w:rsidR="00945145">
        <w:rPr>
          <w:spacing w:val="1"/>
        </w:rPr>
        <w:t xml:space="preserve"> </w:t>
      </w:r>
      <w:r w:rsidR="00945145">
        <w:rPr>
          <w:w w:val="95"/>
        </w:rPr>
        <w:t xml:space="preserve">The Strong </w:t>
      </w:r>
      <w:r w:rsidR="00945145">
        <w:rPr>
          <w:rFonts w:ascii="SimSun" w:hAnsi="SimSun"/>
          <w:w w:val="95"/>
        </w:rPr>
        <w:t xml:space="preserve">★ </w:t>
      </w:r>
      <w:r w:rsidR="00945145">
        <w:rPr>
          <w:w w:val="95"/>
        </w:rPr>
        <w:t>Property i</w:t>
      </w:r>
      <w:r w:rsidR="00945145">
        <w:rPr>
          <w:w w:val="95"/>
        </w:rPr>
        <w:t>s usually discussed in the context of multilevel database</w:t>
      </w:r>
      <w:r w:rsidR="00945145">
        <w:rPr>
          <w:spacing w:val="1"/>
          <w:w w:val="95"/>
        </w:rPr>
        <w:t xml:space="preserve"> </w:t>
      </w:r>
      <w:r w:rsidR="00945145">
        <w:t>management systems and is motivated by integrity concerns</w:t>
      </w:r>
      <w:proofErr w:type="gramStart"/>
      <w:r w:rsidR="00945145">
        <w:t>.[</w:t>
      </w:r>
      <w:proofErr w:type="gramEnd"/>
      <w:r w:rsidR="00945145">
        <w:t xml:space="preserve">6] This Strong </w:t>
      </w:r>
      <w:r w:rsidR="00945145">
        <w:rPr>
          <w:rFonts w:ascii="SimSun" w:hAnsi="SimSun"/>
        </w:rPr>
        <w:t>★</w:t>
      </w:r>
      <w:r w:rsidR="00945145">
        <w:rPr>
          <w:rFonts w:ascii="SimSun" w:hAnsi="SimSun"/>
          <w:spacing w:val="1"/>
        </w:rPr>
        <w:t xml:space="preserve"> </w:t>
      </w:r>
      <w:r w:rsidR="00945145">
        <w:t>Property</w:t>
      </w:r>
      <w:r w:rsidR="00945145">
        <w:rPr>
          <w:spacing w:val="1"/>
        </w:rPr>
        <w:t xml:space="preserve"> </w:t>
      </w:r>
      <w:r w:rsidR="00945145">
        <w:t>was</w:t>
      </w:r>
      <w:r w:rsidR="00945145">
        <w:rPr>
          <w:spacing w:val="1"/>
        </w:rPr>
        <w:t xml:space="preserve"> </w:t>
      </w:r>
      <w:r w:rsidR="00945145">
        <w:t>anticipated</w:t>
      </w:r>
      <w:r w:rsidR="00945145">
        <w:rPr>
          <w:spacing w:val="1"/>
        </w:rPr>
        <w:t xml:space="preserve"> </w:t>
      </w:r>
      <w:r w:rsidR="00945145">
        <w:t>in</w:t>
      </w:r>
      <w:r w:rsidR="00945145">
        <w:rPr>
          <w:spacing w:val="1"/>
        </w:rPr>
        <w:t xml:space="preserve"> </w:t>
      </w:r>
      <w:r w:rsidR="00945145">
        <w:t>the</w:t>
      </w:r>
      <w:r w:rsidR="00945145">
        <w:rPr>
          <w:spacing w:val="1"/>
        </w:rPr>
        <w:t xml:space="preserve"> </w:t>
      </w:r>
      <w:proofErr w:type="spellStart"/>
      <w:r w:rsidR="00945145">
        <w:t>Biba</w:t>
      </w:r>
      <w:proofErr w:type="spellEnd"/>
      <w:r w:rsidR="00945145">
        <w:rPr>
          <w:spacing w:val="1"/>
        </w:rPr>
        <w:t xml:space="preserve"> </w:t>
      </w:r>
      <w:r w:rsidR="00945145">
        <w:t>model</w:t>
      </w:r>
      <w:r w:rsidR="00945145">
        <w:rPr>
          <w:spacing w:val="1"/>
        </w:rPr>
        <w:t xml:space="preserve"> </w:t>
      </w:r>
      <w:r w:rsidR="00945145">
        <w:t>where</w:t>
      </w:r>
      <w:r w:rsidR="00945145">
        <w:rPr>
          <w:spacing w:val="1"/>
        </w:rPr>
        <w:t xml:space="preserve"> </w:t>
      </w:r>
      <w:r w:rsidR="00945145">
        <w:t>it</w:t>
      </w:r>
      <w:r w:rsidR="00945145">
        <w:rPr>
          <w:spacing w:val="1"/>
        </w:rPr>
        <w:t xml:space="preserve"> </w:t>
      </w:r>
      <w:r w:rsidR="00945145">
        <w:t>was</w:t>
      </w:r>
      <w:r w:rsidR="00945145">
        <w:rPr>
          <w:spacing w:val="1"/>
        </w:rPr>
        <w:t xml:space="preserve"> </w:t>
      </w:r>
      <w:r w:rsidR="00945145">
        <w:t>shown</w:t>
      </w:r>
      <w:r w:rsidR="00945145">
        <w:rPr>
          <w:spacing w:val="1"/>
        </w:rPr>
        <w:t xml:space="preserve"> </w:t>
      </w:r>
      <w:r w:rsidR="00945145">
        <w:t>that</w:t>
      </w:r>
      <w:r w:rsidR="00945145">
        <w:rPr>
          <w:spacing w:val="1"/>
        </w:rPr>
        <w:t xml:space="preserve"> </w:t>
      </w:r>
      <w:r w:rsidR="00945145">
        <w:t>strong</w:t>
      </w:r>
      <w:r w:rsidR="00945145">
        <w:rPr>
          <w:spacing w:val="-57"/>
        </w:rPr>
        <w:t xml:space="preserve"> </w:t>
      </w:r>
      <w:r w:rsidR="00945145">
        <w:t>integrity in combination with the Bell–</w:t>
      </w:r>
      <w:proofErr w:type="spellStart"/>
      <w:r w:rsidR="00945145">
        <w:t>LaPadula</w:t>
      </w:r>
      <w:proofErr w:type="spellEnd"/>
      <w:r w:rsidR="00945145">
        <w:t xml:space="preserve"> model resulted in reading and</w:t>
      </w:r>
      <w:r w:rsidR="00945145">
        <w:rPr>
          <w:spacing w:val="1"/>
        </w:rPr>
        <w:t xml:space="preserve"> </w:t>
      </w:r>
      <w:r w:rsidR="00945145">
        <w:t>writing</w:t>
      </w:r>
      <w:r w:rsidR="00945145">
        <w:rPr>
          <w:spacing w:val="-3"/>
        </w:rPr>
        <w:t xml:space="preserve"> </w:t>
      </w:r>
      <w:r w:rsidR="00945145">
        <w:t>at a single level.</w:t>
      </w:r>
    </w:p>
    <w:p w:rsidR="004E5B8B" w:rsidRDefault="00945145">
      <w:pPr>
        <w:pStyle w:val="Heading4"/>
        <w:spacing w:before="102"/>
      </w:pPr>
      <w:r>
        <w:t>TRANQUILITY</w:t>
      </w:r>
      <w:r>
        <w:rPr>
          <w:spacing w:val="-5"/>
        </w:rPr>
        <w:t xml:space="preserve"> </w:t>
      </w:r>
      <w:r>
        <w:t>PRINCIPLE:</w:t>
      </w:r>
    </w:p>
    <w:p w:rsidR="004E5B8B" w:rsidRDefault="00945145">
      <w:pPr>
        <w:pStyle w:val="BodyText"/>
        <w:spacing w:before="193" w:line="352" w:lineRule="auto"/>
        <w:ind w:left="1120" w:right="1135"/>
        <w:jc w:val="both"/>
      </w:pPr>
      <w:r>
        <w:t>The tranquility principle of the Bell–</w:t>
      </w:r>
      <w:proofErr w:type="spellStart"/>
      <w:r>
        <w:t>LaPadula</w:t>
      </w:r>
      <w:proofErr w:type="spellEnd"/>
      <w:r>
        <w:t xml:space="preserve"> model states that the classification</w:t>
      </w:r>
      <w:r>
        <w:rPr>
          <w:spacing w:val="1"/>
        </w:rPr>
        <w:t xml:space="preserve"> </w:t>
      </w:r>
      <w:r>
        <w:t>of a subject or object does not change while</w:t>
      </w:r>
      <w:r>
        <w:t xml:space="preserve"> it is being referenced. There are two</w:t>
      </w:r>
      <w:r>
        <w:rPr>
          <w:spacing w:val="1"/>
        </w:rPr>
        <w:t xml:space="preserve"> </w:t>
      </w:r>
      <w:r>
        <w:t>forms to the tranquility principle: the "principle of strong tranquility" states that</w:t>
      </w:r>
      <w:r>
        <w:rPr>
          <w:spacing w:val="1"/>
        </w:rPr>
        <w:t xml:space="preserve"> </w:t>
      </w:r>
      <w:r>
        <w:t>security levels do not change during the normal operation of the system. The</w:t>
      </w:r>
      <w:r>
        <w:rPr>
          <w:spacing w:val="1"/>
        </w:rPr>
        <w:t xml:space="preserve"> </w:t>
      </w:r>
      <w:r>
        <w:t>"principle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weak</w:t>
      </w:r>
      <w:r>
        <w:rPr>
          <w:spacing w:val="1"/>
        </w:rPr>
        <w:t xml:space="preserve"> </w:t>
      </w:r>
      <w:r>
        <w:t>tranquility" states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security l</w:t>
      </w:r>
      <w:r>
        <w:t>evels</w:t>
      </w:r>
      <w:r>
        <w:rPr>
          <w:spacing w:val="1"/>
        </w:rPr>
        <w:t xml:space="preserve"> </w:t>
      </w:r>
      <w:r>
        <w:t>may never</w:t>
      </w:r>
      <w:r>
        <w:rPr>
          <w:spacing w:val="60"/>
        </w:rPr>
        <w:t xml:space="preserve"> </w:t>
      </w:r>
      <w:r>
        <w:t>change</w:t>
      </w:r>
      <w:r>
        <w:rPr>
          <w:spacing w:val="60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such a way as to violate a defined security policy. Weak tranquility is desirable as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allows systems</w:t>
      </w:r>
      <w:r>
        <w:rPr>
          <w:spacing w:val="-1"/>
        </w:rPr>
        <w:t xml:space="preserve"> </w:t>
      </w:r>
      <w:r>
        <w:t>to observe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principle of</w:t>
      </w:r>
      <w:r>
        <w:rPr>
          <w:spacing w:val="-1"/>
        </w:rPr>
        <w:t xml:space="preserve"> </w:t>
      </w:r>
      <w:r>
        <w:t>least</w:t>
      </w:r>
      <w:r>
        <w:rPr>
          <w:spacing w:val="2"/>
        </w:rPr>
        <w:t xml:space="preserve"> </w:t>
      </w:r>
      <w:r>
        <w:t>privilege.</w:t>
      </w:r>
      <w:r>
        <w:rPr>
          <w:spacing w:val="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is,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BodyText"/>
        <w:spacing w:before="226" w:line="312" w:lineRule="auto"/>
        <w:ind w:left="1120" w:right="1547"/>
      </w:pPr>
      <w:proofErr w:type="gramStart"/>
      <w:r>
        <w:t>processes</w:t>
      </w:r>
      <w:proofErr w:type="gramEnd"/>
      <w:r>
        <w:rPr>
          <w:spacing w:val="-2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clearance</w:t>
      </w:r>
      <w:r>
        <w:rPr>
          <w:spacing w:val="-3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regardless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owners</w:t>
      </w:r>
      <w:r>
        <w:rPr>
          <w:spacing w:val="-2"/>
        </w:rPr>
        <w:t xml:space="preserve"> </w:t>
      </w:r>
      <w:r>
        <w:t>clearance,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progressively</w:t>
      </w:r>
      <w:r>
        <w:rPr>
          <w:spacing w:val="-4"/>
        </w:rPr>
        <w:t xml:space="preserve"> </w:t>
      </w:r>
      <w:r>
        <w:t>accumulate</w:t>
      </w:r>
      <w:r>
        <w:rPr>
          <w:spacing w:val="-1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clearance</w:t>
      </w:r>
      <w:r>
        <w:rPr>
          <w:spacing w:val="-1"/>
        </w:rPr>
        <w:t xml:space="preserve"> </w:t>
      </w:r>
      <w:r>
        <w:t>levels</w:t>
      </w:r>
      <w:r>
        <w:rPr>
          <w:spacing w:val="-1"/>
        </w:rPr>
        <w:t xml:space="preserve"> </w:t>
      </w:r>
      <w:r>
        <w:t>as actions</w:t>
      </w:r>
      <w:r>
        <w:rPr>
          <w:spacing w:val="-1"/>
        </w:rPr>
        <w:t xml:space="preserve"> </w:t>
      </w:r>
      <w:r>
        <w:t>require</w:t>
      </w:r>
      <w:r>
        <w:rPr>
          <w:spacing w:val="-2"/>
        </w:rPr>
        <w:t xml:space="preserve"> </w:t>
      </w:r>
      <w:r>
        <w:t>it.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8"/>
        <w:rPr>
          <w:sz w:val="31"/>
        </w:rPr>
      </w:pPr>
    </w:p>
    <w:p w:rsidR="004E5B8B" w:rsidRDefault="00945145">
      <w:pPr>
        <w:pStyle w:val="Heading4"/>
      </w:pPr>
      <w:r>
        <w:t>LIMITATIONS:</w:t>
      </w:r>
    </w:p>
    <w:p w:rsidR="004E5B8B" w:rsidRDefault="004E5B8B">
      <w:pPr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945145">
      <w:pPr>
        <w:pStyle w:val="ListParagraph"/>
        <w:numPr>
          <w:ilvl w:val="0"/>
          <w:numId w:val="10"/>
        </w:numPr>
        <w:tabs>
          <w:tab w:val="left" w:pos="1840"/>
          <w:tab w:val="left" w:pos="1841"/>
        </w:tabs>
        <w:spacing w:before="63"/>
        <w:jc w:val="left"/>
        <w:rPr>
          <w:sz w:val="24"/>
        </w:rPr>
      </w:pPr>
      <w:r>
        <w:rPr>
          <w:sz w:val="24"/>
        </w:rPr>
        <w:lastRenderedPageBreak/>
        <w:t>Only</w:t>
      </w:r>
      <w:r>
        <w:rPr>
          <w:spacing w:val="15"/>
          <w:sz w:val="24"/>
        </w:rPr>
        <w:t xml:space="preserve"> </w:t>
      </w:r>
      <w:r>
        <w:rPr>
          <w:sz w:val="24"/>
        </w:rPr>
        <w:t>addresses</w:t>
      </w:r>
      <w:r>
        <w:rPr>
          <w:spacing w:val="17"/>
          <w:sz w:val="24"/>
        </w:rPr>
        <w:t xml:space="preserve"> </w:t>
      </w:r>
      <w:r>
        <w:rPr>
          <w:sz w:val="24"/>
        </w:rPr>
        <w:t>confidentiality,</w:t>
      </w:r>
      <w:r>
        <w:rPr>
          <w:spacing w:val="21"/>
          <w:sz w:val="24"/>
        </w:rPr>
        <w:t xml:space="preserve"> </w:t>
      </w:r>
      <w:r>
        <w:rPr>
          <w:sz w:val="24"/>
        </w:rPr>
        <w:t>control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writing</w:t>
      </w:r>
      <w:r>
        <w:rPr>
          <w:spacing w:val="19"/>
          <w:sz w:val="24"/>
        </w:rPr>
        <w:t xml:space="preserve"> </w:t>
      </w:r>
      <w:r>
        <w:rPr>
          <w:sz w:val="24"/>
        </w:rPr>
        <w:t>(one</w:t>
      </w:r>
      <w:r>
        <w:rPr>
          <w:spacing w:val="18"/>
          <w:sz w:val="24"/>
        </w:rPr>
        <w:t xml:space="preserve"> </w:t>
      </w:r>
      <w:r>
        <w:rPr>
          <w:sz w:val="24"/>
        </w:rPr>
        <w:t>form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integrity),</w:t>
      </w:r>
    </w:p>
    <w:p w:rsidR="004E5B8B" w:rsidRDefault="00945145">
      <w:pPr>
        <w:pStyle w:val="BodyText"/>
        <w:spacing w:before="58"/>
        <w:ind w:left="1840"/>
      </w:pPr>
      <w:r>
        <w:rPr>
          <w:rFonts w:ascii="SimSun" w:hAnsi="SimSun"/>
        </w:rPr>
        <w:t>★</w:t>
      </w:r>
      <w:r>
        <w:t>-property</w:t>
      </w:r>
      <w:r>
        <w:rPr>
          <w:spacing w:val="-1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discretionary</w:t>
      </w:r>
      <w:r>
        <w:rPr>
          <w:spacing w:val="-12"/>
        </w:rPr>
        <w:t xml:space="preserve"> </w:t>
      </w:r>
      <w:r>
        <w:t>access</w:t>
      </w:r>
      <w:r>
        <w:rPr>
          <w:spacing w:val="-9"/>
        </w:rPr>
        <w:t xml:space="preserve"> </w:t>
      </w:r>
      <w:r>
        <w:t>control</w:t>
      </w:r>
    </w:p>
    <w:p w:rsidR="004E5B8B" w:rsidRDefault="004E5B8B">
      <w:pPr>
        <w:pStyle w:val="BodyText"/>
        <w:spacing w:before="2"/>
        <w:rPr>
          <w:sz w:val="29"/>
        </w:rPr>
      </w:pPr>
    </w:p>
    <w:p w:rsidR="004E5B8B" w:rsidRDefault="00945145">
      <w:pPr>
        <w:pStyle w:val="ListParagraph"/>
        <w:numPr>
          <w:ilvl w:val="0"/>
          <w:numId w:val="10"/>
        </w:numPr>
        <w:tabs>
          <w:tab w:val="left" w:pos="1840"/>
          <w:tab w:val="left" w:pos="1841"/>
        </w:tabs>
        <w:ind w:hanging="555"/>
        <w:jc w:val="left"/>
        <w:rPr>
          <w:sz w:val="24"/>
        </w:rPr>
      </w:pPr>
      <w:r>
        <w:rPr>
          <w:sz w:val="24"/>
        </w:rPr>
        <w:t>Covert</w:t>
      </w:r>
      <w:r>
        <w:rPr>
          <w:spacing w:val="-1"/>
          <w:sz w:val="24"/>
        </w:rPr>
        <w:t xml:space="preserve"> </w:t>
      </w:r>
      <w:r>
        <w:rPr>
          <w:sz w:val="24"/>
        </w:rPr>
        <w:t>channels are</w:t>
      </w:r>
      <w:r>
        <w:rPr>
          <w:spacing w:val="-2"/>
          <w:sz w:val="24"/>
        </w:rPr>
        <w:t xml:space="preserve"> </w:t>
      </w:r>
      <w:r>
        <w:rPr>
          <w:sz w:val="24"/>
        </w:rPr>
        <w:t>mentioned but are</w:t>
      </w:r>
      <w:r>
        <w:rPr>
          <w:spacing w:val="-2"/>
          <w:sz w:val="24"/>
        </w:rPr>
        <w:t xml:space="preserve"> </w:t>
      </w:r>
      <w:r>
        <w:rPr>
          <w:sz w:val="24"/>
        </w:rPr>
        <w:t>not addressed comprehensively</w:t>
      </w:r>
    </w:p>
    <w:p w:rsidR="004E5B8B" w:rsidRDefault="004E5B8B">
      <w:pPr>
        <w:pStyle w:val="BodyText"/>
        <w:rPr>
          <w:sz w:val="34"/>
        </w:rPr>
      </w:pPr>
    </w:p>
    <w:p w:rsidR="004E5B8B" w:rsidRDefault="00945145">
      <w:pPr>
        <w:pStyle w:val="ListParagraph"/>
        <w:numPr>
          <w:ilvl w:val="0"/>
          <w:numId w:val="10"/>
        </w:numPr>
        <w:tabs>
          <w:tab w:val="left" w:pos="1841"/>
        </w:tabs>
        <w:spacing w:line="336" w:lineRule="auto"/>
        <w:ind w:right="1158" w:hanging="620"/>
        <w:jc w:val="both"/>
        <w:rPr>
          <w:sz w:val="24"/>
        </w:rPr>
      </w:pPr>
      <w:r>
        <w:rPr>
          <w:sz w:val="24"/>
        </w:rPr>
        <w:t>The tranquility principle limits its applicability to systems where security</w:t>
      </w:r>
      <w:r>
        <w:rPr>
          <w:spacing w:val="1"/>
          <w:sz w:val="24"/>
        </w:rPr>
        <w:t xml:space="preserve"> </w:t>
      </w:r>
      <w:r>
        <w:rPr>
          <w:sz w:val="24"/>
        </w:rPr>
        <w:t>levels do not change dynamically. It allows controlled copying from high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low via</w:t>
      </w:r>
      <w:r>
        <w:rPr>
          <w:spacing w:val="-1"/>
          <w:sz w:val="24"/>
        </w:rPr>
        <w:t xml:space="preserve"> </w:t>
      </w:r>
      <w:r>
        <w:rPr>
          <w:sz w:val="24"/>
        </w:rPr>
        <w:t>trusted subjects.</w:t>
      </w:r>
    </w:p>
    <w:p w:rsidR="004E5B8B" w:rsidRDefault="004E5B8B">
      <w:pPr>
        <w:pStyle w:val="BodyText"/>
        <w:spacing w:before="5"/>
        <w:rPr>
          <w:sz w:val="38"/>
        </w:rPr>
      </w:pPr>
    </w:p>
    <w:p w:rsidR="004E5B8B" w:rsidRDefault="00945145">
      <w:pPr>
        <w:pStyle w:val="ListParagraph"/>
        <w:numPr>
          <w:ilvl w:val="1"/>
          <w:numId w:val="9"/>
        </w:numPr>
        <w:tabs>
          <w:tab w:val="left" w:pos="1601"/>
        </w:tabs>
        <w:ind w:hanging="481"/>
        <w:rPr>
          <w:b/>
          <w:sz w:val="32"/>
        </w:rPr>
      </w:pPr>
      <w:r>
        <w:rPr>
          <w:b/>
          <w:sz w:val="32"/>
          <w:u w:val="thick"/>
        </w:rPr>
        <w:t>THE</w:t>
      </w:r>
      <w:r>
        <w:rPr>
          <w:b/>
          <w:spacing w:val="-3"/>
          <w:sz w:val="32"/>
          <w:u w:val="thick"/>
        </w:rPr>
        <w:t xml:space="preserve"> </w:t>
      </w:r>
      <w:r>
        <w:rPr>
          <w:b/>
          <w:sz w:val="32"/>
          <w:u w:val="thick"/>
        </w:rPr>
        <w:t>BIBA</w:t>
      </w:r>
      <w:r>
        <w:rPr>
          <w:b/>
          <w:spacing w:val="-3"/>
          <w:sz w:val="32"/>
          <w:u w:val="thick"/>
        </w:rPr>
        <w:t xml:space="preserve"> </w:t>
      </w:r>
      <w:r>
        <w:rPr>
          <w:b/>
          <w:sz w:val="32"/>
          <w:u w:val="thick"/>
        </w:rPr>
        <w:t>MODEL</w:t>
      </w:r>
      <w:r>
        <w:rPr>
          <w:b/>
          <w:sz w:val="32"/>
          <w:u w:val="thick"/>
        </w:rPr>
        <w:t>:</w:t>
      </w: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spacing w:before="8"/>
        <w:rPr>
          <w:b/>
          <w:sz w:val="23"/>
        </w:rPr>
      </w:pPr>
    </w:p>
    <w:p w:rsidR="004E5B8B" w:rsidRDefault="004E5B8B">
      <w:pPr>
        <w:pStyle w:val="BodyText"/>
        <w:spacing w:before="90" w:line="352" w:lineRule="auto"/>
        <w:ind w:left="1120" w:right="1139"/>
        <w:jc w:val="both"/>
      </w:pPr>
      <w:r>
        <w:pict>
          <v:shape id="_x0000_s1094" style="position:absolute;left:0;text-align:left;margin-left:149.05pt;margin-top:10.6pt;width:305.25pt;height:325.4pt;z-index:-17709056;mso-position-horizontal-relative:page" coordorigin="2981,212" coordsize="6105,6508" o:spt="100" adj="0,,0" path="m5405,5982l4958,5535r-37,-38l4888,5463r-27,-30l4839,5407r-19,-23l4804,5362r-13,-21l4781,5320r-9,-19l4766,5281r-4,-20l4760,5240r2,-20l4767,5197r7,-24l4785,5146r-63,-63l4277,5527r63,64l4378,5572r35,-13l4445,5552r29,-2l4501,5554r29,8l4560,5575r31,17l4625,5618r41,35l4714,5697r54,53l4845,5827r61,69l4949,5963r27,66l4986,6094r-5,65l4958,6223r-40,65l4861,6353r-65,53l4725,6443r-77,20l4563,6467r-71,-8l4416,6441r-79,-28l4255,6374r-86,-50l4113,6288r-57,-40l3998,6205r-59,-47l3879,6108r-60,-54l3757,5997r-63,-62l3634,5873r-57,-61l3525,5751r-49,-59l3431,5632r-41,-58l3353,5516r-33,-57l3274,5371r-35,-84l3214,5206r-14,-78l3194,5054r7,-86l3224,4889r37,-71l3314,4754r44,-40l3400,4681r43,-26l3485,4637r44,-10l3575,4622r49,2l3675,4633r56,16l3791,4673r66,31l3927,4744r109,-109l3682,4281r-72,41l3543,4362r-62,41l3424,4443r-54,42l3318,4530r-53,47l3214,4627r-52,57l3116,4744r-40,62l3043,4870r-26,67l2998,5006r-12,71l2981,5151r1,75l2989,5302r14,77l3023,5458r27,79l3084,5618r31,63l3149,5743r38,63l3229,5868r45,62l3322,5992r52,62l3430,6116r59,61l3562,6248r72,65l3704,6374r70,56l3843,6481r68,46l3977,6568r66,36l4107,6635r63,26l4232,6682r61,17l4373,6714r78,5l4526,6716r74,-13l4672,6681r69,-31l4808,6610r66,-49l4937,6504r47,-51l5026,6403r36,-51l5092,6300r24,-53l5137,6192r17,-57l5165,6074r181,20l5405,5982xm6705,4607l6336,4239r-109,109l6270,4425r33,71l6329,4559r18,56l6357,4666r3,49l6356,4762r-11,45l6328,4851r-25,45l6270,4940r-41,45l6166,5037r-70,35l6020,5092r-83,2l5866,5085r-74,-19l5713,5037r-82,-39l5544,4948r-55,-36l5433,4872r-57,-43l5317,4783r-60,-50l5197,4679r-62,-58l5072,4560r-60,-63l4955,4435r-54,-61l4852,4314r-45,-59l4765,4196r-37,-58l4694,4080r-45,-89l4614,3906r-25,-81l4574,3748r-6,-73l4575,3591r22,-76l4632,3447r50,-61l4720,3351r39,-29l4799,3300r41,-16l4883,3275r46,-3l4977,3274r52,10l5085,3301r60,24l5208,3357r67,39l5384,3287,5027,2930r-68,37l4896,3005r-57,36l4787,3077r-48,38l4690,3157r-49,45l4591,3250r-54,59l4490,3369r-40,63l4416,3498r-26,68l4371,3636r-11,72l4355,3782r2,76l4364,3934r15,77l4400,4089r28,78l4462,4247r32,62l4529,4372r38,62l4609,4496r45,62l4703,4620r52,62l4811,4744r60,61l4943,4876r72,65l5086,5002r69,55l5224,5107r67,46l5358,5194r65,35l5488,5260r63,26l5613,5307r62,16l5755,5336r78,5l5908,5336r74,-13l6054,5300r69,-31l6191,5228r65,-49l6319,5122r63,-65l6440,4993r53,-63l6542,4867r44,-63l6628,4740r40,-65l6705,4607xm8022,3377l7590,2905r-108,108l7512,3065r68,115l7596,3210r15,30l7624,3271r13,30l7648,3331r8,28l7661,3387r1,25l7662,3438r-3,24l7652,3485r-10,22l7629,3530r-17,25l7591,3580r-25,26l7224,3949,6481,3206r235,-236l6741,2947r24,-18l6789,2916r22,-8l6833,2906r24,1l6883,2912r27,8l6942,2933r36,19l7018,2975r44,28l7165,2900,6670,2405r-103,103l6597,2555r25,42l6641,2633r13,31l6662,2691r4,26l6666,2741r-4,23l6654,2787r-12,23l6624,2833r-21,24l6367,3092,5692,2417r348,-348l6061,2049r21,-18l6101,2016r19,-14l6140,1992r20,-8l6180,1978r21,-3l6222,1975r23,1l6268,1980r25,6l6320,1994r28,10l6378,2016r32,13l6443,2046r35,18l6515,2084r39,22l6662,1998,6273,1609,5244,2638r63,63l5339,2686r27,-12l5389,2665r20,-6l5426,2657r18,l5461,2658r18,3l5497,2669r19,9l5537,2691r22,16l5585,2728r31,28l5653,2790r42,41l6809,3946r44,45l6891,4030r30,35l6944,4094r17,27l6973,4147r8,25l6984,4196r-2,27l6974,4254r-14,38l6939,4334r64,63l8022,3377xm9085,2314r-63,-63l8989,2270r-29,14l8935,2295r-22,6l8893,2305r-20,1l8853,2304r-21,-5l8811,2292r-23,-10l8764,2268r-25,-18l8711,2230r-31,-26l8647,2173r-37,-36l7291,818,7431,678r29,-27l7488,629r25,-17l7537,601r23,-6l7585,591r27,-1l7640,593r32,5l7707,608r39,14l7789,640r46,23l7888,693r59,34l8011,768,8119,660,7671,212,6480,1402r448,449l7037,1742r-38,-60l6965,1626r-29,-53l6911,1525r-20,-43l6876,1441r-11,-38l6859,1369r-3,-31l6858,1310r6,-27l6874,1259r12,-23l6903,1212r20,-24l6947,1162r139,-138l8405,2343r35,37l8471,2412r25,29l8516,2466r16,22l8545,2509r10,19l8563,2545r5,17l8572,2579r2,15l8574,2609r-1,16l8569,2642r-5,17l8558,2677r-8,18l8540,2713r-21,41l8582,2817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The</w:t>
      </w:r>
      <w:r w:rsidR="00945145">
        <w:rPr>
          <w:spacing w:val="1"/>
        </w:rPr>
        <w:t xml:space="preserve"> </w:t>
      </w:r>
      <w:proofErr w:type="spellStart"/>
      <w:r w:rsidR="00945145">
        <w:t>Biba</w:t>
      </w:r>
      <w:proofErr w:type="spellEnd"/>
      <w:r w:rsidR="00945145">
        <w:rPr>
          <w:spacing w:val="1"/>
        </w:rPr>
        <w:t xml:space="preserve"> </w:t>
      </w:r>
      <w:r w:rsidR="00945145">
        <w:t>Model</w:t>
      </w:r>
      <w:r w:rsidR="00945145">
        <w:rPr>
          <w:spacing w:val="1"/>
        </w:rPr>
        <w:t xml:space="preserve"> </w:t>
      </w:r>
      <w:r w:rsidR="00945145">
        <w:t>or</w:t>
      </w:r>
      <w:r w:rsidR="00945145">
        <w:rPr>
          <w:spacing w:val="1"/>
        </w:rPr>
        <w:t xml:space="preserve"> </w:t>
      </w:r>
      <w:proofErr w:type="spellStart"/>
      <w:r w:rsidR="00945145">
        <w:t>Biba</w:t>
      </w:r>
      <w:proofErr w:type="spellEnd"/>
      <w:r w:rsidR="00945145">
        <w:rPr>
          <w:spacing w:val="1"/>
        </w:rPr>
        <w:t xml:space="preserve"> </w:t>
      </w:r>
      <w:r w:rsidR="00945145">
        <w:t>Integrity</w:t>
      </w:r>
      <w:r w:rsidR="00945145">
        <w:rPr>
          <w:spacing w:val="1"/>
        </w:rPr>
        <w:t xml:space="preserve"> </w:t>
      </w:r>
      <w:r w:rsidR="00945145">
        <w:t>Model</w:t>
      </w:r>
      <w:r w:rsidR="00945145">
        <w:rPr>
          <w:spacing w:val="1"/>
        </w:rPr>
        <w:t xml:space="preserve"> </w:t>
      </w:r>
      <w:r w:rsidR="00945145">
        <w:t>developed</w:t>
      </w:r>
      <w:r w:rsidR="00945145">
        <w:rPr>
          <w:spacing w:val="1"/>
        </w:rPr>
        <w:t xml:space="preserve"> </w:t>
      </w:r>
      <w:r w:rsidR="00945145">
        <w:t>by</w:t>
      </w:r>
      <w:r w:rsidR="00945145">
        <w:rPr>
          <w:spacing w:val="1"/>
        </w:rPr>
        <w:t xml:space="preserve"> </w:t>
      </w:r>
      <w:r w:rsidR="00945145">
        <w:t>Kenneth</w:t>
      </w:r>
      <w:r w:rsidR="00945145">
        <w:rPr>
          <w:spacing w:val="1"/>
        </w:rPr>
        <w:t xml:space="preserve"> </w:t>
      </w:r>
      <w:r w:rsidR="00945145">
        <w:t>J.</w:t>
      </w:r>
      <w:r w:rsidR="00945145">
        <w:rPr>
          <w:spacing w:val="1"/>
        </w:rPr>
        <w:t xml:space="preserve"> </w:t>
      </w:r>
      <w:proofErr w:type="spellStart"/>
      <w:r w:rsidR="00945145">
        <w:t>Biba</w:t>
      </w:r>
      <w:proofErr w:type="spellEnd"/>
      <w:r w:rsidR="00945145">
        <w:rPr>
          <w:spacing w:val="60"/>
        </w:rPr>
        <w:t xml:space="preserve"> </w:t>
      </w:r>
      <w:r w:rsidR="00945145">
        <w:t>in</w:t>
      </w:r>
      <w:r w:rsidR="00945145">
        <w:rPr>
          <w:spacing w:val="1"/>
        </w:rPr>
        <w:t xml:space="preserve"> </w:t>
      </w:r>
      <w:r w:rsidR="00945145">
        <w:t>1977,[1]</w:t>
      </w:r>
      <w:r w:rsidR="00945145">
        <w:rPr>
          <w:spacing w:val="1"/>
        </w:rPr>
        <w:t xml:space="preserve"> </w:t>
      </w:r>
      <w:r w:rsidR="00945145">
        <w:t>is</w:t>
      </w:r>
      <w:r w:rsidR="00945145">
        <w:rPr>
          <w:spacing w:val="1"/>
        </w:rPr>
        <w:t xml:space="preserve"> </w:t>
      </w:r>
      <w:r w:rsidR="00945145">
        <w:t>a</w:t>
      </w:r>
      <w:r w:rsidR="00945145">
        <w:rPr>
          <w:spacing w:val="1"/>
        </w:rPr>
        <w:t xml:space="preserve"> </w:t>
      </w:r>
      <w:r w:rsidR="00945145">
        <w:t>formal</w:t>
      </w:r>
      <w:r w:rsidR="00945145">
        <w:rPr>
          <w:spacing w:val="1"/>
        </w:rPr>
        <w:t xml:space="preserve"> </w:t>
      </w:r>
      <w:r w:rsidR="00945145">
        <w:t>state</w:t>
      </w:r>
      <w:r w:rsidR="00945145">
        <w:rPr>
          <w:spacing w:val="1"/>
        </w:rPr>
        <w:t xml:space="preserve"> </w:t>
      </w:r>
      <w:r w:rsidR="00945145">
        <w:t>transition</w:t>
      </w:r>
      <w:r w:rsidR="00945145">
        <w:rPr>
          <w:spacing w:val="1"/>
        </w:rPr>
        <w:t xml:space="preserve"> </w:t>
      </w:r>
      <w:r w:rsidR="00945145">
        <w:t>system</w:t>
      </w:r>
      <w:r w:rsidR="00945145">
        <w:rPr>
          <w:spacing w:val="1"/>
        </w:rPr>
        <w:t xml:space="preserve"> </w:t>
      </w:r>
      <w:r w:rsidR="00945145">
        <w:t>of</w:t>
      </w:r>
      <w:r w:rsidR="00945145">
        <w:rPr>
          <w:spacing w:val="1"/>
        </w:rPr>
        <w:t xml:space="preserve"> </w:t>
      </w:r>
      <w:r w:rsidR="00945145">
        <w:t>computer</w:t>
      </w:r>
      <w:r w:rsidR="00945145">
        <w:rPr>
          <w:spacing w:val="1"/>
        </w:rPr>
        <w:t xml:space="preserve"> </w:t>
      </w:r>
      <w:r w:rsidR="00945145">
        <w:t>security</w:t>
      </w:r>
      <w:r w:rsidR="00945145">
        <w:rPr>
          <w:spacing w:val="1"/>
        </w:rPr>
        <w:t xml:space="preserve"> </w:t>
      </w:r>
      <w:r w:rsidR="00945145">
        <w:t>policy</w:t>
      </w:r>
      <w:r w:rsidR="00945145">
        <w:rPr>
          <w:spacing w:val="1"/>
        </w:rPr>
        <w:t xml:space="preserve"> </w:t>
      </w:r>
      <w:r w:rsidR="00945145">
        <w:t>that</w:t>
      </w:r>
      <w:r w:rsidR="00945145">
        <w:rPr>
          <w:spacing w:val="-57"/>
        </w:rPr>
        <w:t xml:space="preserve"> </w:t>
      </w:r>
      <w:r w:rsidR="00945145">
        <w:t>describes a set of access control rules designed to ensure data integrity. Data and</w:t>
      </w:r>
      <w:r w:rsidR="00945145">
        <w:rPr>
          <w:spacing w:val="1"/>
        </w:rPr>
        <w:t xml:space="preserve"> </w:t>
      </w:r>
      <w:r w:rsidR="00945145">
        <w:t>subjects are grouped into ordered levels of integrity. The model is designed so that</w:t>
      </w:r>
      <w:r w:rsidR="00945145">
        <w:rPr>
          <w:spacing w:val="-57"/>
        </w:rPr>
        <w:t xml:space="preserve"> </w:t>
      </w:r>
      <w:r w:rsidR="00945145">
        <w:t>subjects may not corrupt objects in a level ranked higher than the subject, or be</w:t>
      </w:r>
      <w:r w:rsidR="00945145">
        <w:rPr>
          <w:spacing w:val="1"/>
        </w:rPr>
        <w:t xml:space="preserve"> </w:t>
      </w:r>
      <w:r w:rsidR="00945145">
        <w:t>corrupted</w:t>
      </w:r>
      <w:r w:rsidR="00945145">
        <w:rPr>
          <w:spacing w:val="-1"/>
        </w:rPr>
        <w:t xml:space="preserve"> </w:t>
      </w:r>
      <w:r w:rsidR="00945145">
        <w:t>by</w:t>
      </w:r>
      <w:r w:rsidR="00945145">
        <w:rPr>
          <w:spacing w:val="-5"/>
        </w:rPr>
        <w:t xml:space="preserve"> </w:t>
      </w:r>
      <w:r w:rsidR="00945145">
        <w:t>objects from a lower level than the</w:t>
      </w:r>
      <w:r w:rsidR="00945145">
        <w:rPr>
          <w:spacing w:val="1"/>
        </w:rPr>
        <w:t xml:space="preserve"> </w:t>
      </w:r>
      <w:r w:rsidR="00945145">
        <w:t>subject.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BodyText"/>
        <w:spacing w:line="314" w:lineRule="auto"/>
        <w:ind w:left="1120" w:right="1157"/>
        <w:jc w:val="both"/>
      </w:pPr>
      <w:r>
        <w:t>In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circumvent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weakness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Bell–</w:t>
      </w:r>
      <w:r>
        <w:rPr>
          <w:spacing w:val="-57"/>
        </w:rPr>
        <w:t xml:space="preserve"> </w:t>
      </w:r>
      <w:proofErr w:type="spellStart"/>
      <w:r>
        <w:t>LaPadula</w:t>
      </w:r>
      <w:proofErr w:type="spellEnd"/>
      <w:r>
        <w:rPr>
          <w:spacing w:val="-2"/>
        </w:rPr>
        <w:t xml:space="preserve"> </w:t>
      </w:r>
      <w:r>
        <w:t>model which only</w:t>
      </w:r>
      <w:r>
        <w:rPr>
          <w:spacing w:val="-5"/>
        </w:rPr>
        <w:t xml:space="preserve"> </w:t>
      </w:r>
      <w:r>
        <w:t>addresses data</w:t>
      </w:r>
      <w:r>
        <w:rPr>
          <w:spacing w:val="-1"/>
        </w:rPr>
        <w:t xml:space="preserve"> </w:t>
      </w:r>
      <w:r>
        <w:t>confidentiality.</w:t>
      </w: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Heading4"/>
        <w:spacing w:before="162"/>
      </w:pPr>
      <w:r>
        <w:t>FEATURES:</w:t>
      </w:r>
    </w:p>
    <w:p w:rsidR="004E5B8B" w:rsidRDefault="004E5B8B">
      <w:pPr>
        <w:pStyle w:val="BodyText"/>
        <w:rPr>
          <w:b/>
          <w:sz w:val="30"/>
        </w:rPr>
      </w:pPr>
    </w:p>
    <w:p w:rsidR="004E5B8B" w:rsidRDefault="00945145">
      <w:pPr>
        <w:pStyle w:val="BodyText"/>
        <w:spacing w:before="206"/>
        <w:ind w:left="1120"/>
        <w:jc w:val="both"/>
      </w:pPr>
      <w:r>
        <w:t>In general,</w:t>
      </w:r>
      <w:r>
        <w:rPr>
          <w:spacing w:val="-1"/>
        </w:rPr>
        <w:t xml:space="preserve"> </w:t>
      </w:r>
      <w:r>
        <w:t>preservation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integrity</w:t>
      </w:r>
      <w:r>
        <w:rPr>
          <w:spacing w:val="-6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three goals:</w:t>
      </w:r>
    </w:p>
    <w:p w:rsidR="004E5B8B" w:rsidRDefault="004E5B8B">
      <w:pPr>
        <w:pStyle w:val="BodyText"/>
        <w:spacing w:before="2"/>
        <w:rPr>
          <w:sz w:val="29"/>
        </w:rPr>
      </w:pPr>
    </w:p>
    <w:p w:rsidR="004E5B8B" w:rsidRDefault="00945145">
      <w:pPr>
        <w:pStyle w:val="ListParagraph"/>
        <w:numPr>
          <w:ilvl w:val="2"/>
          <w:numId w:val="9"/>
        </w:numPr>
        <w:tabs>
          <w:tab w:val="left" w:pos="2560"/>
          <w:tab w:val="left" w:pos="2561"/>
        </w:tabs>
        <w:jc w:val="left"/>
        <w:rPr>
          <w:sz w:val="24"/>
        </w:rPr>
      </w:pPr>
      <w:r>
        <w:rPr>
          <w:sz w:val="24"/>
        </w:rPr>
        <w:t>Prevent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modification by</w:t>
      </w:r>
      <w:r>
        <w:rPr>
          <w:spacing w:val="-5"/>
          <w:sz w:val="24"/>
        </w:rPr>
        <w:t xml:space="preserve"> </w:t>
      </w:r>
      <w:r>
        <w:rPr>
          <w:sz w:val="24"/>
        </w:rPr>
        <w:t>unauthorized parties</w:t>
      </w:r>
    </w:p>
    <w:p w:rsidR="004E5B8B" w:rsidRDefault="004E5B8B">
      <w:pPr>
        <w:pStyle w:val="BodyText"/>
        <w:spacing w:before="8"/>
        <w:rPr>
          <w:sz w:val="29"/>
        </w:rPr>
      </w:pPr>
    </w:p>
    <w:p w:rsidR="004E5B8B" w:rsidRDefault="00945145">
      <w:pPr>
        <w:pStyle w:val="ListParagraph"/>
        <w:numPr>
          <w:ilvl w:val="2"/>
          <w:numId w:val="9"/>
        </w:numPr>
        <w:tabs>
          <w:tab w:val="left" w:pos="2560"/>
          <w:tab w:val="left" w:pos="2561"/>
        </w:tabs>
        <w:ind w:hanging="555"/>
        <w:jc w:val="left"/>
        <w:rPr>
          <w:sz w:val="24"/>
        </w:rPr>
      </w:pPr>
      <w:r>
        <w:rPr>
          <w:sz w:val="24"/>
        </w:rPr>
        <w:t>Prevent</w:t>
      </w:r>
      <w:r>
        <w:rPr>
          <w:spacing w:val="-1"/>
          <w:sz w:val="24"/>
        </w:rPr>
        <w:t xml:space="preserve"> </w:t>
      </w:r>
      <w:r>
        <w:rPr>
          <w:sz w:val="24"/>
        </w:rPr>
        <w:t>unauthorized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modification by</w:t>
      </w:r>
      <w:r>
        <w:rPr>
          <w:spacing w:val="-4"/>
          <w:sz w:val="24"/>
        </w:rPr>
        <w:t xml:space="preserve"> </w:t>
      </w:r>
      <w:r>
        <w:rPr>
          <w:sz w:val="24"/>
        </w:rPr>
        <w:t>authorized</w:t>
      </w:r>
      <w:r>
        <w:rPr>
          <w:spacing w:val="-1"/>
          <w:sz w:val="24"/>
        </w:rPr>
        <w:t xml:space="preserve"> </w:t>
      </w:r>
      <w:r>
        <w:rPr>
          <w:sz w:val="24"/>
        </w:rPr>
        <w:t>parties</w:t>
      </w:r>
    </w:p>
    <w:p w:rsidR="004E5B8B" w:rsidRDefault="004E5B8B">
      <w:pPr>
        <w:pStyle w:val="BodyText"/>
        <w:spacing w:before="2"/>
        <w:rPr>
          <w:sz w:val="29"/>
        </w:rPr>
      </w:pPr>
    </w:p>
    <w:p w:rsidR="004E5B8B" w:rsidRDefault="00945145">
      <w:pPr>
        <w:pStyle w:val="ListParagraph"/>
        <w:numPr>
          <w:ilvl w:val="2"/>
          <w:numId w:val="9"/>
        </w:numPr>
        <w:tabs>
          <w:tab w:val="left" w:pos="2560"/>
          <w:tab w:val="left" w:pos="2561"/>
        </w:tabs>
        <w:spacing w:before="1"/>
        <w:ind w:right="1144" w:hanging="620"/>
        <w:jc w:val="left"/>
        <w:rPr>
          <w:sz w:val="24"/>
        </w:rPr>
      </w:pPr>
      <w:r>
        <w:rPr>
          <w:sz w:val="24"/>
        </w:rPr>
        <w:t>Maintain</w:t>
      </w:r>
      <w:r>
        <w:rPr>
          <w:spacing w:val="49"/>
          <w:sz w:val="24"/>
        </w:rPr>
        <w:t xml:space="preserve"> </w:t>
      </w:r>
      <w:r>
        <w:rPr>
          <w:sz w:val="24"/>
        </w:rPr>
        <w:t>internal</w:t>
      </w:r>
      <w:r>
        <w:rPr>
          <w:spacing w:val="51"/>
          <w:sz w:val="24"/>
        </w:rPr>
        <w:t xml:space="preserve"> </w:t>
      </w:r>
      <w:r>
        <w:rPr>
          <w:sz w:val="24"/>
        </w:rPr>
        <w:t>and</w:t>
      </w:r>
      <w:r>
        <w:rPr>
          <w:spacing w:val="49"/>
          <w:sz w:val="24"/>
        </w:rPr>
        <w:t xml:space="preserve"> </w:t>
      </w:r>
      <w:r>
        <w:rPr>
          <w:sz w:val="24"/>
        </w:rPr>
        <w:t>external</w:t>
      </w:r>
      <w:r>
        <w:rPr>
          <w:spacing w:val="50"/>
          <w:sz w:val="24"/>
        </w:rPr>
        <w:t xml:space="preserve"> </w:t>
      </w:r>
      <w:r>
        <w:rPr>
          <w:sz w:val="24"/>
        </w:rPr>
        <w:t>consistency</w:t>
      </w:r>
      <w:r>
        <w:rPr>
          <w:spacing w:val="44"/>
          <w:sz w:val="24"/>
        </w:rPr>
        <w:t xml:space="preserve"> </w:t>
      </w:r>
      <w:r>
        <w:rPr>
          <w:sz w:val="24"/>
        </w:rPr>
        <w:t>(i.e.</w:t>
      </w:r>
      <w:r>
        <w:rPr>
          <w:spacing w:val="51"/>
          <w:sz w:val="24"/>
        </w:rPr>
        <w:t xml:space="preserve"> </w:t>
      </w:r>
      <w:r>
        <w:rPr>
          <w:sz w:val="24"/>
        </w:rPr>
        <w:t>data</w:t>
      </w:r>
      <w:r>
        <w:rPr>
          <w:spacing w:val="48"/>
          <w:sz w:val="24"/>
        </w:rPr>
        <w:t xml:space="preserve"> </w:t>
      </w:r>
      <w:r>
        <w:rPr>
          <w:sz w:val="24"/>
        </w:rPr>
        <w:t>reflects</w:t>
      </w:r>
      <w:r>
        <w:rPr>
          <w:spacing w:val="49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real world)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2"/>
        <w:rPr>
          <w:sz w:val="32"/>
        </w:rPr>
      </w:pPr>
    </w:p>
    <w:p w:rsidR="004E5B8B" w:rsidRDefault="00945145">
      <w:pPr>
        <w:pStyle w:val="BodyText"/>
        <w:spacing w:line="590" w:lineRule="atLeast"/>
        <w:ind w:left="3403" w:right="1154" w:hanging="1563"/>
      </w:pPr>
      <w:r>
        <w:t>This security model is directed toward data integrity (rather than</w:t>
      </w:r>
      <w:r>
        <w:rPr>
          <w:spacing w:val="1"/>
        </w:rPr>
        <w:t xml:space="preserve"> </w:t>
      </w:r>
      <w:r>
        <w:t>confidentiality)</w:t>
      </w:r>
      <w:r>
        <w:rPr>
          <w:spacing w:val="55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>characterized</w:t>
      </w:r>
      <w:r>
        <w:rPr>
          <w:spacing w:val="53"/>
        </w:rPr>
        <w:t xml:space="preserve"> </w:t>
      </w:r>
      <w:r>
        <w:t>by</w:t>
      </w:r>
      <w:r>
        <w:rPr>
          <w:spacing w:val="50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phrase:</w:t>
      </w:r>
      <w:r>
        <w:rPr>
          <w:spacing w:val="54"/>
        </w:rPr>
        <w:t xml:space="preserve"> </w:t>
      </w:r>
      <w:r>
        <w:t>"no</w:t>
      </w:r>
    </w:p>
    <w:p w:rsidR="004E5B8B" w:rsidRDefault="00945145">
      <w:pPr>
        <w:pStyle w:val="BodyText"/>
        <w:spacing w:before="135" w:line="352" w:lineRule="auto"/>
        <w:ind w:left="1840" w:right="1150"/>
      </w:pPr>
      <w:proofErr w:type="gramStart"/>
      <w:r>
        <w:t>read</w:t>
      </w:r>
      <w:proofErr w:type="gramEnd"/>
      <w:r>
        <w:rPr>
          <w:spacing w:val="27"/>
        </w:rPr>
        <w:t xml:space="preserve"> </w:t>
      </w:r>
      <w:r>
        <w:t>down,</w:t>
      </w:r>
      <w:r>
        <w:rPr>
          <w:spacing w:val="27"/>
        </w:rPr>
        <w:t xml:space="preserve"> </w:t>
      </w:r>
      <w:r>
        <w:t>no</w:t>
      </w:r>
      <w:r>
        <w:rPr>
          <w:spacing w:val="28"/>
        </w:rPr>
        <w:t xml:space="preserve"> </w:t>
      </w:r>
      <w:r>
        <w:t>write</w:t>
      </w:r>
      <w:r>
        <w:rPr>
          <w:spacing w:val="26"/>
        </w:rPr>
        <w:t xml:space="preserve"> </w:t>
      </w:r>
      <w:r>
        <w:t>up".</w:t>
      </w:r>
      <w:r>
        <w:rPr>
          <w:spacing w:val="29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contrast</w:t>
      </w:r>
      <w:r>
        <w:rPr>
          <w:spacing w:val="29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Bell-</w:t>
      </w:r>
      <w:proofErr w:type="spellStart"/>
      <w:r>
        <w:t>LaPadula</w:t>
      </w:r>
      <w:proofErr w:type="spellEnd"/>
      <w:r>
        <w:rPr>
          <w:spacing w:val="27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which</w:t>
      </w:r>
      <w:r>
        <w:rPr>
          <w:spacing w:val="19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characterized</w:t>
      </w:r>
      <w:r>
        <w:rPr>
          <w:spacing w:val="19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phrase</w:t>
      </w:r>
      <w:r>
        <w:rPr>
          <w:spacing w:val="22"/>
        </w:rPr>
        <w:t xml:space="preserve"> </w:t>
      </w:r>
      <w:r>
        <w:t>"no</w:t>
      </w:r>
      <w:r>
        <w:rPr>
          <w:spacing w:val="19"/>
        </w:rPr>
        <w:t xml:space="preserve"> </w:t>
      </w:r>
      <w:r>
        <w:t>write</w:t>
      </w:r>
      <w:r>
        <w:rPr>
          <w:spacing w:val="19"/>
        </w:rPr>
        <w:t xml:space="preserve"> </w:t>
      </w:r>
      <w:r>
        <w:t>down,</w:t>
      </w:r>
      <w:r>
        <w:rPr>
          <w:spacing w:val="18"/>
        </w:rPr>
        <w:t xml:space="preserve"> </w:t>
      </w:r>
      <w:proofErr w:type="gramStart"/>
      <w:r>
        <w:t>no</w:t>
      </w:r>
      <w:proofErr w:type="gramEnd"/>
      <w:r>
        <w:rPr>
          <w:spacing w:val="20"/>
        </w:rPr>
        <w:t xml:space="preserve"> </w:t>
      </w:r>
      <w:r>
        <w:t>read</w:t>
      </w:r>
      <w:r>
        <w:rPr>
          <w:spacing w:val="19"/>
        </w:rPr>
        <w:t xml:space="preserve"> </w:t>
      </w:r>
      <w:r>
        <w:t>up".</w:t>
      </w:r>
      <w:r>
        <w:rPr>
          <w:spacing w:val="22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</w:p>
    <w:p w:rsidR="004E5B8B" w:rsidRDefault="004E5B8B">
      <w:pPr>
        <w:spacing w:line="352" w:lineRule="auto"/>
        <w:sectPr w:rsidR="004E5B8B">
          <w:pgSz w:w="11900" w:h="17040"/>
          <w:pgMar w:top="84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63" w:line="352" w:lineRule="auto"/>
        <w:ind w:left="1840" w:right="1154"/>
        <w:jc w:val="both"/>
      </w:pPr>
      <w:proofErr w:type="spellStart"/>
      <w:r>
        <w:lastRenderedPageBreak/>
        <w:t>Biba</w:t>
      </w:r>
      <w:proofErr w:type="spellEnd"/>
      <w:r>
        <w:t xml:space="preserve"> model, users can only create content at or below their own integrity</w:t>
      </w:r>
      <w:r>
        <w:rPr>
          <w:spacing w:val="1"/>
        </w:rPr>
        <w:t xml:space="preserve"> </w:t>
      </w:r>
      <w:r>
        <w:t>level</w:t>
      </w:r>
      <w:r>
        <w:rPr>
          <w:spacing w:val="28"/>
        </w:rPr>
        <w:t xml:space="preserve"> </w:t>
      </w:r>
      <w:r>
        <w:t>(a</w:t>
      </w:r>
      <w:r>
        <w:rPr>
          <w:spacing w:val="26"/>
        </w:rPr>
        <w:t xml:space="preserve"> </w:t>
      </w:r>
      <w:r>
        <w:t>monk</w:t>
      </w:r>
      <w:r>
        <w:rPr>
          <w:spacing w:val="28"/>
        </w:rPr>
        <w:t xml:space="preserve"> </w:t>
      </w:r>
      <w:r>
        <w:t>may</w:t>
      </w:r>
      <w:r>
        <w:rPr>
          <w:spacing w:val="23"/>
        </w:rPr>
        <w:t xml:space="preserve"> </w:t>
      </w:r>
      <w:r>
        <w:t>write</w:t>
      </w:r>
      <w:r>
        <w:rPr>
          <w:spacing w:val="27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prayer</w:t>
      </w:r>
      <w:r>
        <w:rPr>
          <w:spacing w:val="27"/>
        </w:rPr>
        <w:t xml:space="preserve"> </w:t>
      </w:r>
      <w:r>
        <w:t>b</w:t>
      </w:r>
      <w:r>
        <w:t>ook</w:t>
      </w:r>
      <w:r>
        <w:rPr>
          <w:spacing w:val="27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can</w:t>
      </w:r>
      <w:r>
        <w:rPr>
          <w:spacing w:val="30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read</w:t>
      </w:r>
      <w:r>
        <w:rPr>
          <w:spacing w:val="28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commoners,</w:t>
      </w:r>
      <w:r>
        <w:rPr>
          <w:spacing w:val="-57"/>
        </w:rPr>
        <w:t xml:space="preserve"> </w:t>
      </w:r>
      <w:r>
        <w:t>but not one to be read by a high priest). Conversely, users can only view</w:t>
      </w:r>
      <w:r>
        <w:rPr>
          <w:spacing w:val="1"/>
        </w:rPr>
        <w:t xml:space="preserve"> </w:t>
      </w:r>
      <w:r>
        <w:t>content at or above their own integrity level (a monk may read a book</w:t>
      </w:r>
      <w:r>
        <w:rPr>
          <w:spacing w:val="1"/>
        </w:rPr>
        <w:t xml:space="preserve"> </w:t>
      </w:r>
      <w:r>
        <w:t>written by the high priest, but may not read a pamphlet written by a lowly</w:t>
      </w:r>
      <w:r>
        <w:rPr>
          <w:spacing w:val="1"/>
        </w:rPr>
        <w:t xml:space="preserve"> </w:t>
      </w:r>
      <w:r>
        <w:t>commoner). Another analogy to consider is that of the military chain of</w:t>
      </w:r>
      <w:r>
        <w:rPr>
          <w:spacing w:val="1"/>
        </w:rPr>
        <w:t xml:space="preserve"> </w:t>
      </w:r>
      <w:r>
        <w:t>command. A General may write orders to a Colonel, who can issue these</w:t>
      </w:r>
      <w:r>
        <w:rPr>
          <w:spacing w:val="1"/>
        </w:rPr>
        <w:t xml:space="preserve"> </w:t>
      </w:r>
      <w:r>
        <w:t>orders to a Major. In this fashion, the General's original orders are kept</w:t>
      </w:r>
      <w:r>
        <w:rPr>
          <w:spacing w:val="1"/>
        </w:rPr>
        <w:t xml:space="preserve"> </w:t>
      </w:r>
      <w:r>
        <w:t xml:space="preserve">intact and the mission of the military </w:t>
      </w:r>
      <w:r>
        <w:t>is protected (thus, "no read down"</w:t>
      </w:r>
      <w:r>
        <w:rPr>
          <w:spacing w:val="1"/>
        </w:rPr>
        <w:t xml:space="preserve"> </w:t>
      </w:r>
      <w:r>
        <w:t>integrity).</w:t>
      </w:r>
      <w:r>
        <w:rPr>
          <w:spacing w:val="-1"/>
        </w:rPr>
        <w:t xml:space="preserve"> </w:t>
      </w:r>
      <w:r>
        <w:t>Conversely, a Private can never</w:t>
      </w:r>
      <w:r>
        <w:rPr>
          <w:spacing w:val="-1"/>
        </w:rPr>
        <w:t xml:space="preserve"> </w:t>
      </w:r>
      <w:r>
        <w:t>issue</w:t>
      </w:r>
      <w:r>
        <w:rPr>
          <w:spacing w:val="-1"/>
        </w:rPr>
        <w:t xml:space="preserve"> </w:t>
      </w:r>
      <w:r>
        <w:t>orders to</w:t>
      </w:r>
      <w:r>
        <w:rPr>
          <w:spacing w:val="-1"/>
        </w:rPr>
        <w:t xml:space="preserve"> </w:t>
      </w:r>
      <w:r>
        <w:t>his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186" w:line="312" w:lineRule="auto"/>
        <w:ind w:left="1840" w:right="1163" w:firstLine="60"/>
        <w:jc w:val="both"/>
      </w:pPr>
      <w:r>
        <w:pict>
          <v:shape id="_x0000_s1093" style="position:absolute;left:0;text-align:left;margin-left:149.05pt;margin-top:31.6pt;width:305.25pt;height:325.4pt;z-index:-17708544;mso-position-horizontal-relative:page" coordorigin="2981,632" coordsize="6105,6508" o:spt="100" adj="0,,0" path="m5405,6402l4958,5955r-37,-38l4888,5883r-27,-30l4839,5827r-19,-23l4804,5782r-13,-21l4781,5740r-9,-19l4766,5701r-4,-20l4760,5660r2,-20l4767,5617r7,-24l4785,5566r-63,-63l4277,5947r63,64l4378,5992r35,-13l4445,5972r29,-2l4501,5974r29,8l4560,5995r31,17l4625,6038r41,35l4714,6117r54,53l4845,6247r61,69l4949,6383r27,66l4986,6514r-5,65l4958,6643r-40,65l4861,6773r-65,53l4725,6863r-77,20l4563,6887r-71,-8l4416,6861r-79,-28l4255,6794r-86,-50l4113,6708r-57,-40l3998,6625r-59,-47l3879,6528r-60,-54l3757,6417r-63,-62l3634,6293r-57,-61l3525,6171r-49,-59l3431,6052r-41,-58l3353,5936r-33,-57l3274,5791r-35,-84l3214,5626r-14,-78l3194,5474r7,-86l3224,5309r37,-71l3314,5174r44,-40l3400,5101r43,-26l3485,5057r44,-10l3575,5042r49,2l3675,5053r56,16l3791,5093r66,31l3927,5164r109,-109l3682,4701r-72,41l3543,4782r-62,41l3424,4863r-54,42l3318,4950r-53,47l3214,5047r-52,57l3116,5164r-40,62l3043,5290r-26,67l2998,5426r-12,71l2981,5571r1,75l2989,5722r14,77l3023,5878r27,79l3084,6038r31,63l3149,6163r38,63l3229,6288r45,62l3322,6412r52,62l3430,6536r59,61l3562,6668r72,65l3704,6794r70,56l3843,6901r68,46l3977,6988r66,36l4107,7055r63,26l4232,7102r61,17l4373,7134r78,5l4526,7136r74,-13l4672,7101r69,-31l4808,7030r66,-49l4937,6924r47,-51l5026,6823r36,-51l5092,6720r24,-53l5137,6612r17,-57l5165,6494r181,20l5405,6402xm6705,5027l6336,4659r-109,109l6270,4845r33,71l6329,4979r18,56l6357,5086r3,49l6356,5182r-11,45l6328,5271r-25,45l6270,5360r-41,45l6166,5457r-70,35l6020,5512r-83,2l5866,5505r-74,-19l5713,5457r-82,-39l5544,5368r-55,-36l5433,5292r-57,-43l5317,5203r-60,-50l5197,5099r-62,-58l5072,4980r-60,-63l4955,4855r-54,-61l4852,4734r-45,-59l4765,4616r-37,-58l4694,4500r-45,-89l4614,4326r-25,-81l4574,4168r-6,-73l4575,4011r22,-76l4632,3867r50,-61l4720,3771r39,-29l4799,3720r41,-16l4883,3695r46,-3l4977,3694r52,10l5085,3721r60,24l5208,3777r67,39l5384,3707,5027,3350r-68,37l4896,3425r-57,36l4787,3497r-48,38l4690,3577r-49,45l4591,3670r-54,59l4490,3789r-40,63l4416,3918r-26,68l4371,4056r-11,72l4355,4202r2,76l4364,4354r15,77l4400,4509r28,78l4462,4667r32,62l4529,4792r38,62l4609,4916r45,62l4703,5040r52,62l4811,5164r60,61l4943,5296r72,65l5086,5422r69,55l5224,5527r67,46l5358,5614r65,35l5488,5680r63,26l5613,5727r62,16l5755,5756r78,5l5908,5756r74,-13l6054,5720r69,-31l6191,5648r65,-49l6319,5542r63,-65l6440,5413r53,-63l6542,5287r44,-63l6628,5160r40,-65l6705,5027xm8022,3797l7590,3325r-108,108l7512,3485r68,115l7596,3630r15,30l7624,3691r13,30l7648,3751r8,28l7661,3807r1,25l7662,3858r-3,24l7652,3905r-10,22l7629,3950r-17,25l7591,4000r-25,26l7224,4369,6481,3626r235,-236l6741,3367r24,-18l6789,3336r22,-8l6833,3326r24,1l6883,3332r27,8l6942,3353r36,19l7018,3395r44,28l7165,3320,6670,2825r-103,103l6597,2975r25,42l6641,3053r13,31l6662,3111r4,26l6666,3161r-4,23l6654,3207r-12,23l6624,3253r-21,24l6367,3512,5692,2837r348,-348l6061,2469r21,-18l6101,2436r19,-14l6140,2412r20,-8l6180,2398r21,-3l6222,2395r23,1l6268,2400r25,6l6320,2414r28,10l6378,2436r32,13l6443,2466r35,18l6515,2504r39,22l6662,2418,6273,2029,5244,3058r63,63l5339,3106r27,-12l5389,3085r20,-6l5426,3077r18,l5461,3078r18,3l5497,3089r19,9l5537,3111r22,16l5585,3148r31,28l5653,3210r42,41l6809,4366r44,45l6891,4450r30,35l6944,4514r17,27l6973,4567r8,25l6984,4616r-2,27l6974,4674r-14,38l6939,4754r64,63l8022,3797xm9085,2734r-63,-63l8989,2690r-29,14l8935,2715r-22,6l8893,2725r-20,1l8853,2724r-21,-5l8811,2712r-23,-10l8764,2688r-25,-18l8711,2650r-31,-26l8647,2593r-37,-36l7291,1238r140,-140l7460,1071r28,-22l7513,1032r24,-11l7560,1015r25,-4l7612,1010r28,3l7672,1018r35,10l7746,1042r43,18l7835,1083r53,30l7947,1147r64,41l8119,1080,7671,632,6480,1822r448,449l7037,2162r-38,-60l6965,2046r-29,-53l6911,1945r-20,-43l6876,1861r-11,-38l6859,1789r-3,-31l6858,1730r6,-27l6874,1679r12,-23l6903,1632r20,-24l6947,1582r139,-138l8405,2763r35,37l8471,2832r25,29l8516,2886r16,22l8545,2929r10,19l8563,2965r5,17l8572,2999r2,15l8574,3029r-1,16l8569,3062r-5,17l8558,3097r-8,18l8540,3133r-21,41l8582,3237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Sergeant, who may never issue orders to a Lieutenant, also protecting the</w:t>
      </w:r>
      <w:r w:rsidR="00945145">
        <w:rPr>
          <w:spacing w:val="1"/>
        </w:rPr>
        <w:t xml:space="preserve"> </w:t>
      </w:r>
      <w:r w:rsidR="00945145">
        <w:t>integrity</w:t>
      </w:r>
      <w:r w:rsidR="00945145">
        <w:rPr>
          <w:spacing w:val="-6"/>
        </w:rPr>
        <w:t xml:space="preserve"> </w:t>
      </w:r>
      <w:r w:rsidR="00945145">
        <w:t>of the</w:t>
      </w:r>
      <w:r w:rsidR="00945145">
        <w:rPr>
          <w:spacing w:val="-2"/>
        </w:rPr>
        <w:t xml:space="preserve"> </w:t>
      </w:r>
      <w:r w:rsidR="00945145">
        <w:t>mission ("no write</w:t>
      </w:r>
      <w:r w:rsidR="00945145">
        <w:rPr>
          <w:spacing w:val="-1"/>
        </w:rPr>
        <w:t xml:space="preserve"> </w:t>
      </w:r>
      <w:proofErr w:type="gramStart"/>
      <w:r w:rsidR="00945145">
        <w:t>up")</w:t>
      </w:r>
      <w:proofErr w:type="gramEnd"/>
      <w:r w:rsidR="00945145">
        <w:t>.</w:t>
      </w: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BodyText"/>
        <w:spacing w:before="212" w:line="312" w:lineRule="auto"/>
        <w:ind w:left="1840" w:right="1154" w:firstLine="1563"/>
        <w:jc w:val="both"/>
      </w:pPr>
      <w:r>
        <w:t xml:space="preserve">The </w:t>
      </w:r>
      <w:proofErr w:type="spellStart"/>
      <w:r>
        <w:t>Biba</w:t>
      </w:r>
      <w:proofErr w:type="spellEnd"/>
      <w:r>
        <w:t xml:space="preserve"> model defines a set of securi</w:t>
      </w:r>
      <w:r>
        <w:t>ty rules similar to</w:t>
      </w:r>
      <w:r>
        <w:rPr>
          <w:spacing w:val="1"/>
        </w:rPr>
        <w:t xml:space="preserve"> </w:t>
      </w:r>
      <w:r>
        <w:t>the Bell-</w:t>
      </w:r>
      <w:proofErr w:type="spellStart"/>
      <w:r>
        <w:t>LaPadula</w:t>
      </w:r>
      <w:proofErr w:type="spellEnd"/>
      <w:r>
        <w:t xml:space="preserve"> model. These rules are the reverse of the Bell-</w:t>
      </w:r>
      <w:proofErr w:type="spellStart"/>
      <w:r>
        <w:t>LaPadula</w:t>
      </w:r>
      <w:proofErr w:type="spellEnd"/>
      <w:r>
        <w:rPr>
          <w:spacing w:val="1"/>
        </w:rPr>
        <w:t xml:space="preserve"> </w:t>
      </w:r>
      <w:r>
        <w:t>rules:</w:t>
      </w: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ListParagraph"/>
        <w:numPr>
          <w:ilvl w:val="0"/>
          <w:numId w:val="8"/>
        </w:numPr>
        <w:tabs>
          <w:tab w:val="left" w:pos="2561"/>
        </w:tabs>
        <w:spacing w:before="209" w:line="336" w:lineRule="auto"/>
        <w:ind w:right="1161"/>
        <w:jc w:val="both"/>
        <w:rPr>
          <w:sz w:val="24"/>
        </w:rPr>
      </w:pPr>
      <w:r>
        <w:rPr>
          <w:sz w:val="24"/>
        </w:rPr>
        <w:t>The Simple Integrity Axiom states that a subject at a given level of</w:t>
      </w:r>
      <w:r>
        <w:rPr>
          <w:spacing w:val="-57"/>
          <w:sz w:val="24"/>
        </w:rPr>
        <w:t xml:space="preserve"> </w:t>
      </w:r>
      <w:r>
        <w:rPr>
          <w:sz w:val="24"/>
        </w:rPr>
        <w:t>integrity must not read an object at a lower integrity level (no read</w:t>
      </w:r>
      <w:r>
        <w:rPr>
          <w:spacing w:val="1"/>
          <w:sz w:val="24"/>
        </w:rPr>
        <w:t xml:space="preserve"> </w:t>
      </w:r>
      <w:r>
        <w:rPr>
          <w:sz w:val="24"/>
        </w:rPr>
        <w:t>down).</w:t>
      </w:r>
    </w:p>
    <w:p w:rsidR="004E5B8B" w:rsidRDefault="004E5B8B">
      <w:pPr>
        <w:pStyle w:val="BodyText"/>
        <w:spacing w:before="5"/>
      </w:pPr>
    </w:p>
    <w:p w:rsidR="004E5B8B" w:rsidRDefault="00945145">
      <w:pPr>
        <w:pStyle w:val="ListParagraph"/>
        <w:numPr>
          <w:ilvl w:val="0"/>
          <w:numId w:val="8"/>
        </w:numPr>
        <w:tabs>
          <w:tab w:val="left" w:pos="2561"/>
        </w:tabs>
        <w:spacing w:line="336" w:lineRule="auto"/>
        <w:ind w:right="1157" w:hanging="555"/>
        <w:jc w:val="both"/>
        <w:rPr>
          <w:sz w:val="24"/>
        </w:rPr>
      </w:pPr>
      <w:r>
        <w:rPr>
          <w:sz w:val="24"/>
        </w:rPr>
        <w:t>The * (</w:t>
      </w:r>
      <w:r>
        <w:rPr>
          <w:sz w:val="24"/>
        </w:rPr>
        <w:t>star) Integrity Axiom states that a subject at a given level of</w:t>
      </w:r>
      <w:r>
        <w:rPr>
          <w:spacing w:val="-57"/>
          <w:sz w:val="24"/>
        </w:rPr>
        <w:t xml:space="preserve"> </w:t>
      </w:r>
      <w:r>
        <w:rPr>
          <w:sz w:val="24"/>
        </w:rPr>
        <w:t>integrity must not write to any object at a higher level of integrity</w:t>
      </w:r>
      <w:r>
        <w:rPr>
          <w:spacing w:val="1"/>
          <w:sz w:val="24"/>
        </w:rPr>
        <w:t xml:space="preserve"> </w:t>
      </w:r>
      <w:r>
        <w:rPr>
          <w:sz w:val="24"/>
        </w:rPr>
        <w:t>(no</w:t>
      </w:r>
      <w:r>
        <w:rPr>
          <w:spacing w:val="-1"/>
          <w:sz w:val="24"/>
        </w:rPr>
        <w:t xml:space="preserve"> </w:t>
      </w:r>
      <w:r>
        <w:rPr>
          <w:sz w:val="24"/>
        </w:rPr>
        <w:t>write</w:t>
      </w:r>
      <w:r>
        <w:rPr>
          <w:spacing w:val="-1"/>
          <w:sz w:val="24"/>
        </w:rPr>
        <w:t xml:space="preserve"> </w:t>
      </w:r>
      <w:r>
        <w:rPr>
          <w:sz w:val="24"/>
        </w:rPr>
        <w:t>up).</w:t>
      </w:r>
    </w:p>
    <w:p w:rsidR="004E5B8B" w:rsidRDefault="00945145">
      <w:pPr>
        <w:pStyle w:val="Heading4"/>
        <w:spacing w:before="6"/>
        <w:jc w:val="both"/>
      </w:pPr>
      <w:r>
        <w:t>SEA</w:t>
      </w:r>
      <w:r>
        <w:rPr>
          <w:spacing w:val="-3"/>
        </w:rPr>
        <w:t xml:space="preserve"> </w:t>
      </w:r>
      <w:r>
        <w:t>VIEW</w:t>
      </w:r>
      <w:r>
        <w:rPr>
          <w:spacing w:val="-1"/>
        </w:rPr>
        <w:t xml:space="preserve"> </w:t>
      </w:r>
      <w:r>
        <w:t>MODEL</w:t>
      </w:r>
    </w:p>
    <w:p w:rsidR="004E5B8B" w:rsidRDefault="00945145">
      <w:pPr>
        <w:pStyle w:val="BodyText"/>
        <w:spacing w:before="193" w:line="355" w:lineRule="auto"/>
        <w:ind w:left="1120" w:right="1136"/>
        <w:jc w:val="both"/>
      </w:pPr>
      <w:r>
        <w:t>The Sea View formal</w:t>
      </w:r>
      <w:r>
        <w:rPr>
          <w:spacing w:val="1"/>
        </w:rPr>
        <w:t xml:space="preserve"> </w:t>
      </w:r>
      <w:r>
        <w:t>security policy model</w:t>
      </w:r>
      <w:r>
        <w:rPr>
          <w:spacing w:val="1"/>
        </w:rPr>
        <w:t xml:space="preserve"> </w:t>
      </w:r>
      <w:r>
        <w:t>admits</w:t>
      </w:r>
      <w:r>
        <w:rPr>
          <w:spacing w:val="1"/>
        </w:rPr>
        <w:t xml:space="preserve"> </w:t>
      </w:r>
      <w:r>
        <w:t>a range of designs</w:t>
      </w:r>
      <w:r>
        <w:rPr>
          <w:spacing w:val="1"/>
        </w:rPr>
        <w:t xml:space="preserve"> </w:t>
      </w:r>
      <w:r>
        <w:t>for a</w:t>
      </w:r>
      <w:r>
        <w:rPr>
          <w:spacing w:val="1"/>
        </w:rPr>
        <w:t xml:space="preserve"> </w:t>
      </w:r>
      <w:r>
        <w:t>multilevel secure relational database system. The requirement for a</w:t>
      </w:r>
      <w:r>
        <w:rPr>
          <w:spacing w:val="1"/>
        </w:rPr>
        <w:t xml:space="preserve"> </w:t>
      </w:r>
      <w:r>
        <w:t>near-term</w:t>
      </w:r>
      <w:r>
        <w:rPr>
          <w:spacing w:val="1"/>
        </w:rPr>
        <w:t xml:space="preserve"> </w:t>
      </w:r>
      <w:r>
        <w:t>implementation suggests that the design should utilize existing technology to the</w:t>
      </w:r>
      <w:r>
        <w:rPr>
          <w:spacing w:val="1"/>
        </w:rPr>
        <w:t xml:space="preserve"> </w:t>
      </w:r>
      <w:r>
        <w:t>extent possible. Thus the design uses an existing database management system</w:t>
      </w:r>
      <w:r>
        <w:rPr>
          <w:spacing w:val="1"/>
        </w:rPr>
        <w:t xml:space="preserve"> </w:t>
      </w:r>
      <w:r>
        <w:t>ported to an existi</w:t>
      </w:r>
      <w:r>
        <w:t>ng TCB (trusted computing base) environment. A pre processor</w:t>
      </w:r>
      <w:r>
        <w:rPr>
          <w:spacing w:val="1"/>
        </w:rPr>
        <w:t xml:space="preserve"> </w:t>
      </w:r>
      <w:r>
        <w:t>translates key constructs of the Sea View multilevel relational data model to those</w:t>
      </w:r>
      <w:r>
        <w:rPr>
          <w:spacing w:val="1"/>
        </w:rPr>
        <w:t xml:space="preserve"> </w:t>
      </w:r>
      <w:r>
        <w:t>of the standard relational model used by the commercial database system. The</w:t>
      </w:r>
      <w:r>
        <w:rPr>
          <w:spacing w:val="1"/>
        </w:rPr>
        <w:t xml:space="preserve"> </w:t>
      </w:r>
      <w:r>
        <w:t>underlying</w:t>
      </w:r>
      <w:r>
        <w:rPr>
          <w:spacing w:val="-2"/>
        </w:rPr>
        <w:t xml:space="preserve"> </w:t>
      </w:r>
      <w:r>
        <w:t>reference</w:t>
      </w:r>
      <w:r>
        <w:rPr>
          <w:spacing w:val="-1"/>
        </w:rPr>
        <w:t xml:space="preserve"> </w:t>
      </w:r>
      <w:r>
        <w:t>monitor enfor</w:t>
      </w:r>
      <w:r>
        <w:t>ces</w:t>
      </w:r>
      <w:r>
        <w:rPr>
          <w:spacing w:val="-1"/>
        </w:rPr>
        <w:t xml:space="preserve"> </w:t>
      </w:r>
      <w:r>
        <w:t>mandatory</w:t>
      </w:r>
      <w:r>
        <w:rPr>
          <w:spacing w:val="-3"/>
        </w:rPr>
        <w:t xml:space="preserve"> </w:t>
      </w:r>
      <w:r>
        <w:t>and basic</w:t>
      </w:r>
      <w:r>
        <w:rPr>
          <w:spacing w:val="-1"/>
        </w:rPr>
        <w:t xml:space="preserve"> </w:t>
      </w:r>
      <w:r>
        <w:t>discretionary</w:t>
      </w:r>
      <w:r>
        <w:rPr>
          <w:spacing w:val="-5"/>
        </w:rPr>
        <w:t xml:space="preserve"> </w:t>
      </w:r>
      <w:r>
        <w:t>controls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BodyText"/>
        <w:spacing w:before="210" w:line="312" w:lineRule="auto"/>
        <w:ind w:left="1120" w:right="1163"/>
        <w:jc w:val="both"/>
      </w:pPr>
      <w:proofErr w:type="gramStart"/>
      <w:r>
        <w:t>with</w:t>
      </w:r>
      <w:proofErr w:type="gramEnd"/>
      <w:r>
        <w:t xml:space="preserve"> A1 assurance. By combining single-level data into a multilevel view, it is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use a</w:t>
      </w:r>
      <w:r>
        <w:rPr>
          <w:spacing w:val="1"/>
        </w:rPr>
        <w:t xml:space="preserve"> </w:t>
      </w:r>
      <w:r>
        <w:t>commercial</w:t>
      </w:r>
      <w:r>
        <w:rPr>
          <w:spacing w:val="1"/>
        </w:rPr>
        <w:t xml:space="preserve"> </w:t>
      </w:r>
      <w:r>
        <w:t>database system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classify data at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relation</w:t>
      </w:r>
      <w:r>
        <w:rPr>
          <w:spacing w:val="-57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to implement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View</w:t>
      </w:r>
      <w:r>
        <w:rPr>
          <w:spacing w:val="-1"/>
        </w:rPr>
        <w:t xml:space="preserve"> </w:t>
      </w:r>
      <w:r>
        <w:t>model, with el</w:t>
      </w:r>
      <w:r>
        <w:t>ement-level</w:t>
      </w:r>
      <w:r>
        <w:rPr>
          <w:spacing w:val="-1"/>
        </w:rPr>
        <w:t xml:space="preserve"> </w:t>
      </w:r>
      <w:r>
        <w:t>classification.</w:t>
      </w:r>
    </w:p>
    <w:p w:rsidR="004E5B8B" w:rsidRDefault="004E5B8B">
      <w:pPr>
        <w:spacing w:line="312" w:lineRule="auto"/>
        <w:jc w:val="both"/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4E5B8B">
      <w:pPr>
        <w:pStyle w:val="BodyText"/>
        <w:spacing w:before="72" w:line="355" w:lineRule="auto"/>
        <w:ind w:left="1120" w:right="1155" w:firstLine="2283"/>
        <w:jc w:val="both"/>
      </w:pPr>
      <w:r>
        <w:lastRenderedPageBreak/>
        <w:pict>
          <v:shape id="_x0000_s1092" style="position:absolute;left:0;text-align:left;margin-left:149.05pt;margin-top:227.55pt;width:305.25pt;height:325.4pt;z-index:-17708032;mso-position-horizontal-relative:page" coordorigin="2981,4551" coordsize="6105,6508" o:spt="100" adj="0,,0" path="m5405,10321l4958,9874r-37,-38l4888,9802r-27,-30l4839,9746r-19,-23l4804,9701r-13,-21l4781,9659r-9,-19l4766,9620r-4,-20l4760,9579r2,-20l4767,9536r7,-24l4785,9485r-63,-63l4277,9866r63,64l4378,9911r35,-13l4445,9891r29,-2l4501,9893r29,8l4560,9914r31,17l4625,9957r41,35l4714,10036r54,53l4845,10166r61,69l4949,10302r27,66l4986,10433r-5,65l4958,10562r-40,65l4861,10692r-65,53l4725,10782r-77,20l4563,10806r-71,-8l4416,10780r-79,-28l4255,10713r-86,-50l4113,10627r-57,-40l3998,10544r-59,-47l3879,10447r-60,-54l3757,10336r-63,-62l3634,10212r-57,-61l3525,10090r-49,-59l3431,9971r-41,-58l3353,9855r-33,-57l3274,9710r-35,-84l3214,9545r-14,-78l3194,9393r7,-86l3224,9228r37,-71l3314,9093r44,-40l3400,9020r43,-26l3485,8976r44,-10l3575,8961r49,2l3675,8972r56,16l3791,9012r66,31l3927,9083r109,-109l3682,8620r-72,41l3543,8701r-62,41l3424,8782r-54,42l3318,8869r-53,47l3214,8966r-52,57l3116,9083r-40,62l3043,9209r-26,67l2998,9345r-12,71l2981,9490r1,75l2989,9641r14,77l3023,9797r27,79l3084,9957r31,63l3149,10082r38,63l3229,10207r45,62l3322,10331r52,62l3430,10455r59,61l3562,10587r72,65l3704,10713r70,56l3843,10820r68,46l3977,10907r66,36l4107,10974r63,26l4232,11021r61,17l4373,11053r78,5l4526,11055r74,-13l4672,11020r69,-31l4808,10949r66,-49l4937,10843r47,-51l5026,10742r36,-51l5092,10639r24,-53l5137,10531r17,-57l5165,10413r181,20l5405,10321xm6705,8946l6336,8578r-109,109l6270,8764r33,71l6329,8898r18,56l6357,9005r3,49l6356,9101r-11,45l6328,9190r-25,45l6270,9279r-41,45l6166,9376r-70,35l6020,9431r-83,2l5866,9424r-74,-19l5713,9376r-82,-39l5544,9287r-55,-36l5433,9211r-57,-43l5317,9122r-60,-50l5197,9018r-62,-58l5072,8899r-60,-63l4955,8774r-54,-61l4852,8653r-45,-59l4765,8535r-37,-58l4694,8419r-45,-89l4614,8245r-25,-81l4574,8087r-6,-73l4575,7930r22,-76l4632,7786r50,-61l4720,7690r39,-29l4799,7639r41,-16l4883,7614r46,-3l4977,7613r52,10l5085,7640r60,24l5208,7696r67,39l5384,7626,5027,7269r-68,37l4896,7344r-57,36l4787,7416r-48,38l4690,7496r-49,45l4591,7589r-54,59l4490,7708r-40,63l4416,7837r-26,68l4371,7975r-11,72l4355,8121r2,76l4364,8273r15,77l4400,8428r28,78l4462,8586r32,62l4529,8711r38,62l4609,8835r45,62l4703,8959r52,62l4811,9083r60,61l4943,9215r72,65l5086,9341r69,55l5224,9446r67,46l5358,9533r65,35l5488,9599r63,26l5613,9646r62,16l5755,9675r78,5l5908,9675r74,-13l6054,9639r69,-31l6191,9567r65,-49l6319,9461r63,-65l6440,9332r53,-63l6542,9206r44,-63l6628,9079r40,-65l6705,8946xm8022,7716l7590,7244r-108,108l7512,7404r68,115l7596,7549r15,30l7624,7610r13,30l7648,7670r8,28l7661,7726r1,25l7662,7777r-3,24l7652,7824r-10,22l7629,7869r-17,25l7591,7919r-25,26l7224,8288,6481,7545r235,-236l6741,7286r24,-18l6789,7255r22,-8l6833,7245r24,1l6883,7251r27,8l6942,7272r36,19l7018,7314r44,28l7165,7239,6670,6744r-103,103l6597,6894r25,42l6641,6972r13,31l6662,7030r4,26l6666,7080r-4,23l6654,7126r-12,23l6624,7172r-21,24l6367,7431,5692,6756r348,-348l6061,6388r21,-18l6101,6355r19,-14l6140,6331r20,-8l6180,6317r21,-3l6222,6314r23,1l6268,6319r25,6l6320,6333r28,10l6378,6355r32,13l6443,6385r35,18l6515,6423r39,22l6662,6337,6273,5948,5244,6977r63,63l5339,7025r27,-12l5389,7004r20,-6l5426,6996r18,l5461,6997r18,3l5497,7008r19,9l5537,7030r22,16l5585,7067r31,28l5653,7129r42,41l6809,8285r44,45l6891,8369r30,35l6944,8433r17,27l6973,8486r8,25l6984,8535r-2,27l6974,8593r-14,38l6939,8673r64,63l8022,7716xm9085,6653r-63,-63l8989,6609r-29,14l8935,6634r-22,6l8893,6644r-20,1l8853,6643r-21,-5l8811,6631r-23,-10l8764,6607r-25,-18l8711,6569r-31,-26l8647,6512r-37,-36l7291,5157r140,-140l7460,4990r28,-22l7513,4951r24,-11l7560,4934r25,-4l7612,4929r28,3l7672,4937r35,10l7746,4961r43,18l7835,5002r53,30l7947,5066r64,41l8119,4999,7671,4551,6480,5741r448,449l7037,6081r-38,-60l6965,5965r-29,-53l6911,5864r-20,-43l6876,5780r-11,-38l6859,5708r-3,-31l6858,5649r6,-27l6874,5598r12,-23l6903,5551r20,-24l6947,5501r139,-138l8405,6682r35,37l8471,6751r25,29l8516,6805r16,22l8545,6848r10,19l8563,6884r5,17l8572,6918r2,15l8574,6948r-1,16l8569,6981r-5,17l8558,7016r-8,18l8540,7052r-21,41l8582,7156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In</w:t>
      </w:r>
      <w:r w:rsidR="00945145">
        <w:rPr>
          <w:spacing w:val="15"/>
        </w:rPr>
        <w:t xml:space="preserve"> </w:t>
      </w:r>
      <w:r w:rsidR="00945145">
        <w:t>Sea</w:t>
      </w:r>
      <w:r w:rsidR="00945145">
        <w:rPr>
          <w:spacing w:val="12"/>
        </w:rPr>
        <w:t xml:space="preserve"> </w:t>
      </w:r>
      <w:r w:rsidR="00945145">
        <w:t>View</w:t>
      </w:r>
      <w:r w:rsidR="00945145">
        <w:rPr>
          <w:spacing w:val="12"/>
        </w:rPr>
        <w:t xml:space="preserve"> </w:t>
      </w:r>
      <w:r w:rsidR="00945145">
        <w:t>the</w:t>
      </w:r>
      <w:r w:rsidR="00945145">
        <w:rPr>
          <w:spacing w:val="14"/>
        </w:rPr>
        <w:t xml:space="preserve"> </w:t>
      </w:r>
      <w:r w:rsidR="00945145">
        <w:t>design</w:t>
      </w:r>
      <w:r w:rsidR="00945145">
        <w:rPr>
          <w:spacing w:val="15"/>
        </w:rPr>
        <w:t xml:space="preserve"> </w:t>
      </w:r>
      <w:r w:rsidR="00945145">
        <w:t>approach</w:t>
      </w:r>
      <w:r w:rsidR="00945145">
        <w:rPr>
          <w:spacing w:val="15"/>
        </w:rPr>
        <w:t xml:space="preserve"> </w:t>
      </w:r>
      <w:r w:rsidR="00945145">
        <w:t>is</w:t>
      </w:r>
      <w:r w:rsidR="00945145">
        <w:rPr>
          <w:spacing w:val="13"/>
        </w:rPr>
        <w:t xml:space="preserve"> </w:t>
      </w:r>
      <w:r w:rsidR="00945145">
        <w:t>built</w:t>
      </w:r>
      <w:r w:rsidR="00945145">
        <w:rPr>
          <w:spacing w:val="13"/>
        </w:rPr>
        <w:t xml:space="preserve"> </w:t>
      </w:r>
      <w:r w:rsidR="00945145">
        <w:t>on</w:t>
      </w:r>
      <w:r w:rsidR="00945145">
        <w:rPr>
          <w:spacing w:val="13"/>
        </w:rPr>
        <w:t xml:space="preserve"> </w:t>
      </w:r>
      <w:r w:rsidR="00945145">
        <w:t>the</w:t>
      </w:r>
      <w:r w:rsidR="00945145">
        <w:rPr>
          <w:spacing w:val="15"/>
        </w:rPr>
        <w:t xml:space="preserve"> </w:t>
      </w:r>
      <w:r w:rsidR="00945145">
        <w:t>notion</w:t>
      </w:r>
      <w:r w:rsidR="00945145">
        <w:rPr>
          <w:spacing w:val="14"/>
        </w:rPr>
        <w:t xml:space="preserve"> </w:t>
      </w:r>
      <w:r w:rsidR="00945145">
        <w:t>of</w:t>
      </w:r>
      <w:r w:rsidR="00945145">
        <w:rPr>
          <w:spacing w:val="-58"/>
        </w:rPr>
        <w:t xml:space="preserve"> </w:t>
      </w:r>
      <w:r w:rsidR="00945145">
        <w:t>a reference monitor for mandatory security. Sea View provides the user with the</w:t>
      </w:r>
      <w:r w:rsidR="00945145">
        <w:rPr>
          <w:spacing w:val="1"/>
        </w:rPr>
        <w:t xml:space="preserve"> </w:t>
      </w:r>
      <w:r w:rsidR="00945145">
        <w:t>basic abstraction of a multilevel relation in which the individual data elements are</w:t>
      </w:r>
      <w:r w:rsidR="00945145">
        <w:rPr>
          <w:spacing w:val="1"/>
        </w:rPr>
        <w:t xml:space="preserve"> </w:t>
      </w:r>
      <w:r w:rsidR="00945145">
        <w:t>individually classified. This design approach implements multilevel relations as</w:t>
      </w:r>
      <w:r w:rsidR="00945145">
        <w:rPr>
          <w:spacing w:val="1"/>
        </w:rPr>
        <w:t xml:space="preserve"> </w:t>
      </w:r>
      <w:r w:rsidR="00945145">
        <w:t>views stored over single level relations, transparent to the user. The single-level</w:t>
      </w:r>
      <w:r w:rsidR="00945145">
        <w:rPr>
          <w:spacing w:val="1"/>
        </w:rPr>
        <w:t xml:space="preserve"> </w:t>
      </w:r>
      <w:r w:rsidR="00945145">
        <w:t>relati</w:t>
      </w:r>
      <w:r w:rsidR="00945145">
        <w:t>ons are stored in segments managed by an underlying mandatory reference</w:t>
      </w:r>
      <w:r w:rsidR="00945145">
        <w:rPr>
          <w:spacing w:val="1"/>
        </w:rPr>
        <w:t xml:space="preserve"> </w:t>
      </w:r>
      <w:r w:rsidR="00945145">
        <w:t>monitor.</w:t>
      </w:r>
      <w:r w:rsidR="00945145">
        <w:rPr>
          <w:spacing w:val="1"/>
        </w:rPr>
        <w:t xml:space="preserve"> </w:t>
      </w:r>
      <w:r w:rsidR="00945145">
        <w:t>This</w:t>
      </w:r>
      <w:r w:rsidR="00945145">
        <w:rPr>
          <w:spacing w:val="1"/>
        </w:rPr>
        <w:t xml:space="preserve"> </w:t>
      </w:r>
      <w:r w:rsidR="00945145">
        <w:t>underlying</w:t>
      </w:r>
      <w:r w:rsidR="00945145">
        <w:rPr>
          <w:spacing w:val="1"/>
        </w:rPr>
        <w:t xml:space="preserve"> </w:t>
      </w:r>
      <w:r w:rsidR="00945145">
        <w:t>mandatory</w:t>
      </w:r>
      <w:r w:rsidR="00945145">
        <w:rPr>
          <w:spacing w:val="1"/>
        </w:rPr>
        <w:t xml:space="preserve"> </w:t>
      </w:r>
      <w:r w:rsidR="00945145">
        <w:t>reference</w:t>
      </w:r>
      <w:r w:rsidR="00945145">
        <w:rPr>
          <w:spacing w:val="1"/>
        </w:rPr>
        <w:t xml:space="preserve"> </w:t>
      </w:r>
      <w:r w:rsidR="00945145">
        <w:t>monitor</w:t>
      </w:r>
      <w:r w:rsidR="00945145">
        <w:rPr>
          <w:spacing w:val="1"/>
        </w:rPr>
        <w:t xml:space="preserve"> </w:t>
      </w:r>
      <w:r w:rsidR="00945145">
        <w:t>performs</w:t>
      </w:r>
      <w:r w:rsidR="00945145">
        <w:rPr>
          <w:spacing w:val="1"/>
        </w:rPr>
        <w:t xml:space="preserve"> </w:t>
      </w:r>
      <w:r w:rsidR="00945145">
        <w:t>a</w:t>
      </w:r>
      <w:r w:rsidR="00945145">
        <w:rPr>
          <w:spacing w:val="1"/>
        </w:rPr>
        <w:t xml:space="preserve"> </w:t>
      </w:r>
      <w:r w:rsidR="00945145">
        <w:t>label</w:t>
      </w:r>
      <w:r w:rsidR="00945145">
        <w:rPr>
          <w:spacing w:val="1"/>
        </w:rPr>
        <w:t xml:space="preserve"> </w:t>
      </w:r>
      <w:r w:rsidR="00945145">
        <w:t>comparison for subjects and the segments for which they request access, to decide</w:t>
      </w:r>
      <w:r w:rsidR="00945145">
        <w:rPr>
          <w:spacing w:val="-57"/>
        </w:rPr>
        <w:t xml:space="preserve"> </w:t>
      </w:r>
      <w:r w:rsidR="00945145">
        <w:t>whether to grant access. The acc</w:t>
      </w:r>
      <w:r w:rsidR="00945145">
        <w:t>ess class of any particular data element in a</w:t>
      </w:r>
      <w:r w:rsidR="00945145">
        <w:rPr>
          <w:spacing w:val="1"/>
        </w:rPr>
        <w:t xml:space="preserve"> </w:t>
      </w:r>
      <w:r w:rsidR="00945145">
        <w:t>multilevel relation is derived from the access class of the single-level relation in</w:t>
      </w:r>
      <w:r w:rsidR="00945145">
        <w:rPr>
          <w:spacing w:val="1"/>
        </w:rPr>
        <w:t xml:space="preserve"> </w:t>
      </w:r>
      <w:r w:rsidR="00945145">
        <w:t>which the data element is stored, which in turn matches the access class of the</w:t>
      </w:r>
      <w:r w:rsidR="00945145">
        <w:rPr>
          <w:spacing w:val="1"/>
        </w:rPr>
        <w:t xml:space="preserve"> </w:t>
      </w:r>
      <w:r w:rsidR="00945145">
        <w:t>segment in which it is stored, which is known</w:t>
      </w:r>
      <w:r w:rsidR="00945145">
        <w:t xml:space="preserve"> to the reference monitor. Thus,</w:t>
      </w:r>
      <w:r w:rsidR="00945145">
        <w:rPr>
          <w:spacing w:val="1"/>
        </w:rPr>
        <w:t xml:space="preserve"> </w:t>
      </w:r>
      <w:r w:rsidR="00945145">
        <w:t>labels for each individual data element do not have to be stored, as was supposed</w:t>
      </w:r>
      <w:r w:rsidR="00945145">
        <w:rPr>
          <w:spacing w:val="1"/>
        </w:rPr>
        <w:t xml:space="preserve"> </w:t>
      </w:r>
      <w:r w:rsidR="00945145">
        <w:t>prior</w:t>
      </w:r>
      <w:r w:rsidR="00945145">
        <w:rPr>
          <w:spacing w:val="-2"/>
        </w:rPr>
        <w:t xml:space="preserve"> </w:t>
      </w:r>
      <w:r w:rsidR="00945145">
        <w:t>to Sea</w:t>
      </w:r>
      <w:r w:rsidR="00945145">
        <w:rPr>
          <w:spacing w:val="-1"/>
        </w:rPr>
        <w:t xml:space="preserve"> </w:t>
      </w:r>
      <w:r w:rsidR="00945145">
        <w:t>View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33"/>
        </w:rPr>
      </w:pPr>
    </w:p>
    <w:p w:rsidR="004E5B8B" w:rsidRDefault="00945145">
      <w:pPr>
        <w:pStyle w:val="BodyText"/>
        <w:spacing w:line="352" w:lineRule="auto"/>
        <w:ind w:left="1120" w:right="1135" w:firstLine="2283"/>
        <w:jc w:val="both"/>
      </w:pPr>
      <w:r>
        <w:t>In Sea View, every database function is carried out by a</w:t>
      </w:r>
      <w:r>
        <w:rPr>
          <w:spacing w:val="1"/>
        </w:rPr>
        <w:t xml:space="preserve"> </w:t>
      </w:r>
      <w:r>
        <w:t>single-level subject. Thus, a database system subject, when oper</w:t>
      </w:r>
      <w:r>
        <w:t>ating on behalf of</w:t>
      </w:r>
      <w:r>
        <w:rPr>
          <w:spacing w:val="1"/>
        </w:rPr>
        <w:t xml:space="preserve"> </w:t>
      </w:r>
      <w:r>
        <w:t>a user, cannot gain access to any data whose classification is not dominated by the</w:t>
      </w:r>
      <w:r>
        <w:rPr>
          <w:spacing w:val="-57"/>
        </w:rPr>
        <w:t xml:space="preserve"> </w:t>
      </w:r>
      <w:r>
        <w:t>user's</w:t>
      </w:r>
      <w:r>
        <w:rPr>
          <w:spacing w:val="1"/>
        </w:rPr>
        <w:t xml:space="preserve"> </w:t>
      </w:r>
      <w:r>
        <w:t>clearance.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single-level</w:t>
      </w:r>
      <w:r>
        <w:rPr>
          <w:spacing w:val="1"/>
        </w:rPr>
        <w:t xml:space="preserve"> </w:t>
      </w:r>
      <w:r>
        <w:t>subjects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routine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operations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greatest</w:t>
      </w:r>
      <w:r>
        <w:rPr>
          <w:spacing w:val="1"/>
        </w:rPr>
        <w:t xml:space="preserve"> </w:t>
      </w:r>
      <w:r>
        <w:t>degree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considerably</w:t>
      </w:r>
      <w:r>
        <w:rPr>
          <w:spacing w:val="-57"/>
        </w:rPr>
        <w:t xml:space="preserve"> </w:t>
      </w:r>
      <w:r>
        <w:t>reduces the risk of disclosure of sensitive data. This approach means that there</w:t>
      </w:r>
      <w:r>
        <w:rPr>
          <w:spacing w:val="1"/>
        </w:rPr>
        <w:t xml:space="preserve"> </w:t>
      </w:r>
      <w:r>
        <w:t>must</w:t>
      </w:r>
      <w:r>
        <w:rPr>
          <w:spacing w:val="26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at</w:t>
      </w:r>
      <w:r>
        <w:rPr>
          <w:spacing w:val="25"/>
        </w:rPr>
        <w:t xml:space="preserve"> </w:t>
      </w:r>
      <w:r>
        <w:t>least</w:t>
      </w:r>
      <w:r>
        <w:rPr>
          <w:spacing w:val="25"/>
        </w:rPr>
        <w:t xml:space="preserve"> </w:t>
      </w:r>
      <w:r>
        <w:t>one</w:t>
      </w:r>
      <w:r>
        <w:rPr>
          <w:spacing w:val="25"/>
        </w:rPr>
        <w:t xml:space="preserve"> </w:t>
      </w:r>
      <w:r>
        <w:t>database</w:t>
      </w:r>
      <w:r>
        <w:rPr>
          <w:spacing w:val="24"/>
        </w:rPr>
        <w:t xml:space="preserve"> </w:t>
      </w:r>
      <w:r>
        <w:t>server</w:t>
      </w:r>
      <w:r>
        <w:rPr>
          <w:spacing w:val="24"/>
        </w:rPr>
        <w:t xml:space="preserve"> </w:t>
      </w:r>
      <w:r>
        <w:t>instance</w:t>
      </w:r>
      <w:r>
        <w:rPr>
          <w:spacing w:val="24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each</w:t>
      </w:r>
      <w:r>
        <w:rPr>
          <w:spacing w:val="26"/>
        </w:rPr>
        <w:t xml:space="preserve"> </w:t>
      </w:r>
      <w:r>
        <w:t>active</w:t>
      </w:r>
      <w:r>
        <w:rPr>
          <w:spacing w:val="24"/>
        </w:rPr>
        <w:t xml:space="preserve"> </w:t>
      </w:r>
      <w:r>
        <w:t>access</w:t>
      </w:r>
      <w:r>
        <w:rPr>
          <w:spacing w:val="25"/>
        </w:rPr>
        <w:t xml:space="preserve"> </w:t>
      </w:r>
      <w:r>
        <w:t>class.</w:t>
      </w:r>
      <w:r>
        <w:rPr>
          <w:spacing w:val="25"/>
        </w:rPr>
        <w:t xml:space="preserve"> </w:t>
      </w:r>
      <w:r>
        <w:t>Thus,</w:t>
      </w:r>
      <w:r>
        <w:rPr>
          <w:spacing w:val="-57"/>
        </w:rPr>
        <w:t xml:space="preserve"> </w:t>
      </w:r>
      <w:r>
        <w:t>the database system consists of multiple database server instances that share th</w:t>
      </w:r>
      <w:r>
        <w:t>e</w:t>
      </w:r>
      <w:r>
        <w:rPr>
          <w:spacing w:val="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logical database.</w:t>
      </w:r>
    </w:p>
    <w:p w:rsidR="004E5B8B" w:rsidRDefault="004E5B8B">
      <w:pPr>
        <w:spacing w:line="352" w:lineRule="auto"/>
        <w:jc w:val="both"/>
        <w:sectPr w:rsidR="004E5B8B">
          <w:pgSz w:w="11900" w:h="17040"/>
          <w:pgMar w:top="680" w:right="660" w:bottom="280" w:left="1040" w:header="720" w:footer="720" w:gutter="0"/>
          <w:cols w:space="720"/>
        </w:sectPr>
      </w:pPr>
    </w:p>
    <w:p w:rsidR="004E5B8B" w:rsidRDefault="00945145">
      <w:pPr>
        <w:pStyle w:val="Heading1"/>
        <w:spacing w:before="68"/>
        <w:ind w:right="1131"/>
        <w:rPr>
          <w:u w:val="none"/>
        </w:rPr>
      </w:pPr>
      <w:r>
        <w:rPr>
          <w:u w:val="thick"/>
        </w:rPr>
        <w:lastRenderedPageBreak/>
        <w:t>UNIT</w:t>
      </w:r>
      <w:r>
        <w:rPr>
          <w:spacing w:val="-3"/>
          <w:u w:val="thick"/>
        </w:rPr>
        <w:t xml:space="preserve"> </w:t>
      </w:r>
      <w:r>
        <w:rPr>
          <w:u w:val="thick"/>
        </w:rPr>
        <w:t>-4</w:t>
      </w: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spacing w:before="2"/>
        <w:rPr>
          <w:b/>
        </w:rPr>
      </w:pPr>
    </w:p>
    <w:p w:rsidR="004E5B8B" w:rsidRDefault="00945145">
      <w:pPr>
        <w:pStyle w:val="Heading3"/>
        <w:ind w:left="1467" w:right="1112"/>
        <w:jc w:val="center"/>
      </w:pPr>
      <w:r>
        <w:t>SECURITY</w:t>
      </w:r>
      <w:r>
        <w:rPr>
          <w:spacing w:val="-5"/>
        </w:rPr>
        <w:t xml:space="preserve"> </w:t>
      </w:r>
      <w:r>
        <w:t>MECHANISM</w:t>
      </w:r>
    </w:p>
    <w:p w:rsidR="004E5B8B" w:rsidRDefault="004E5B8B">
      <w:pPr>
        <w:pStyle w:val="BodyText"/>
        <w:rPr>
          <w:b/>
          <w:sz w:val="34"/>
        </w:rPr>
      </w:pPr>
    </w:p>
    <w:p w:rsidR="004E5B8B" w:rsidRDefault="004E5B8B">
      <w:pPr>
        <w:pStyle w:val="BodyText"/>
        <w:spacing w:before="1"/>
        <w:rPr>
          <w:b/>
          <w:sz w:val="34"/>
        </w:rPr>
      </w:pPr>
    </w:p>
    <w:p w:rsidR="004E5B8B" w:rsidRDefault="00945145">
      <w:pPr>
        <w:pStyle w:val="Heading4"/>
        <w:numPr>
          <w:ilvl w:val="1"/>
          <w:numId w:val="7"/>
        </w:numPr>
        <w:tabs>
          <w:tab w:val="left" w:pos="2661"/>
          <w:tab w:val="left" w:pos="5220"/>
        </w:tabs>
        <w:spacing w:line="657" w:lineRule="auto"/>
        <w:ind w:right="1907" w:hanging="999"/>
      </w:pPr>
      <w:r>
        <w:t>INTRODUCTION</w:t>
      </w:r>
      <w:r>
        <w:tab/>
        <w:t>IDENTIFICATION</w:t>
      </w:r>
      <w:r>
        <w:rPr>
          <w:spacing w:val="-12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AUTHENTICATION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USERS</w:t>
      </w:r>
    </w:p>
    <w:p w:rsidR="004E5B8B" w:rsidRDefault="004E5B8B">
      <w:pPr>
        <w:pStyle w:val="BodyText"/>
        <w:spacing w:before="11"/>
        <w:rPr>
          <w:b/>
          <w:sz w:val="38"/>
        </w:rPr>
      </w:pPr>
    </w:p>
    <w:p w:rsidR="004E5B8B" w:rsidRDefault="004E5B8B">
      <w:pPr>
        <w:pStyle w:val="BodyText"/>
        <w:spacing w:line="352" w:lineRule="auto"/>
        <w:ind w:left="1120" w:right="1135" w:firstLine="1111"/>
        <w:jc w:val="both"/>
      </w:pPr>
      <w:r>
        <w:pict>
          <v:shape id="_x0000_s1091" style="position:absolute;left:0;text-align:left;margin-left:149.05pt;margin-top:2.95pt;width:305.25pt;height:325.4pt;z-index:-17707520;mso-position-horizontal-relative:page" coordorigin="2981,59" coordsize="6105,6508" o:spt="100" adj="0,,0" path="m5405,5829l4958,5382r-37,-37l4888,5311r-27,-30l4839,5254r-19,-22l4804,5210r-13,-22l4781,5168r-9,-20l4766,5128r-4,-20l4760,5088r2,-21l4767,5045r7,-25l4785,4993r-63,-63l4277,5375r63,63l4378,5419r35,-13l4445,5399r29,-1l4501,5401r29,8l4560,5422r31,18l4625,5466r41,35l4714,5544r54,54l4845,5675r61,68l4949,5810r27,66l4986,5941r-5,65l4958,6071r-40,65l4861,6201r-65,53l4725,6291r-77,20l4563,6315r-71,-8l4416,6289r-79,-28l4255,6222r-86,-51l4113,6135r-57,-39l3998,6053r-59,-47l3879,5956r-60,-54l3757,5844r-63,-61l3634,5721r-57,-61l3525,5599r-49,-60l3431,5480r-41,-58l3353,5364r-33,-57l3274,5219r-35,-85l3214,5054r-14,-78l3194,4902r7,-87l3224,4736r37,-71l3314,4601r44,-40l3400,4529r43,-26l3485,4484r44,-10l3575,4470r49,2l3675,4480r56,17l3791,4521r66,31l3927,4591r109,-109l3682,4128r-72,41l3543,4210r-62,41l3424,4291r-54,42l3318,4377r-53,48l3214,4475r-52,57l3116,4591r-40,62l3043,4717r-26,67l2998,4853r-12,72l2981,4998r1,75l2989,5150r14,77l3023,5305r27,80l3084,5465r31,63l3149,5591r38,63l3229,5716r45,62l3322,5840r52,62l3430,5963r59,61l3562,6095r72,66l3704,6222r70,56l3843,6328r68,46l3977,6415r66,36l4107,6482r63,27l4232,6530r61,17l4373,6561r78,6l4526,6563r74,-13l4672,6529r69,-31l4808,6458r66,-49l4937,6351r47,-50l5026,6250r36,-51l5092,6148r24,-53l5137,6040r17,-58l5165,5922r181,20l5405,5829xm6705,4455l6336,4086r-109,109l6270,4273r33,70l6329,4407r18,55l6357,4514r3,49l6356,4610r-11,44l6328,4699r-25,44l6270,4788r-41,45l6166,4884r-70,36l6020,4939r-83,3l5866,4932r-74,-18l5713,4885r-82,-39l5544,4796r-55,-36l5433,4720r-57,-43l5317,4630r-60,-50l5197,4526r-62,-57l5072,4407r-60,-62l4955,4283r-54,-61l4852,4162r-45,-60l4765,4043r-37,-58l4694,3928r-45,-89l4614,3754r-25,-81l4574,3596r-6,-74l4575,3439r22,-76l4632,3294r50,-61l4720,3199r39,-29l4799,3148r41,-16l4883,3123r46,-4l4977,3122r52,9l5085,3149r60,24l5208,3204r67,39l5384,3134,5027,2777r-68,38l4896,2852r-57,37l4787,2925r-48,38l4690,3004r-49,46l4591,3098r-54,58l4490,3217r-40,63l4416,3346r-26,67l4371,3483r-11,73l4355,3630r2,75l4364,3781r15,77l4400,3936r28,79l4462,4095r32,62l4529,4219r38,62l4609,4344r45,62l4703,4468r52,61l4811,4591r60,62l4943,4723r72,66l5086,4849r69,56l5224,4955r67,46l5358,5041r65,36l5488,5107r63,26l5613,5154r62,16l5755,5184r78,4l5908,5184r74,-14l6054,5148r69,-32l6191,5076r65,-49l6319,4969r63,-64l6440,4841r53,-63l6542,4715r44,-63l6628,4588r40,-66l6705,4455xm8022,3225l7590,2752r-108,109l7512,2912r68,116l7596,3058r15,30l7624,3118r13,31l7648,3178r8,29l7661,3234r1,26l7662,3285r-3,25l7652,3333r-10,21l7629,3378r-17,24l7591,3428r-25,26l7224,3796,6481,3053r235,-235l6741,2794r24,-18l6789,2763r22,-7l6833,2754r24,1l6883,2759r27,8l6942,2781r36,18l7018,2822r44,29l7165,2747,6670,2252r-103,104l6597,2403r25,41l6641,2480r13,31l6662,2539r4,26l6666,2589r-4,23l6654,2634r-12,23l6624,2681r-21,23l6367,2940,5692,2265r348,-348l6061,1897r21,-18l6101,1863r19,-13l6140,1839r20,-8l6180,1826r21,-3l6222,1823r23,1l6268,1828r25,6l6320,1842r28,10l6378,1863r32,14l6443,1893r35,18l6515,1931r39,23l6662,1846,6273,1457,5244,2486r63,63l5339,2534r27,-12l5389,2513r20,-6l5426,2504r18,l5461,2506r18,3l5497,2516r19,10l5537,2539r22,16l5585,2576r31,28l5653,2638r42,41l6809,3793r44,45l6891,3878r30,35l6944,3942r17,26l6973,3994r8,25l6984,4043r-2,27l6974,4102r-14,37l6939,4181r64,63l8022,3225xm9085,2162r-63,-63l8989,2117r-29,15l8935,2142r-22,7l8893,2153r-20,1l8853,2152r-21,-5l8811,2140r-23,-11l8764,2115r-25,-17l8711,2077r-31,-26l8647,2020r-37,-35l7291,666,7431,526r29,-28l7488,476r25,-16l7537,449r23,-7l7585,439r27,-1l7640,440r32,6l7707,456r39,14l7789,487r46,24l7888,540r59,35l8011,615,8119,507,7671,59,6480,1250r448,448l7037,1589r-38,-60l6965,1473r-29,-52l6911,1373r-20,-44l6876,1288r-11,-37l6859,1217r-3,-31l6858,1157r6,-26l6874,1106r12,-22l6903,1060r20,-25l6947,1010,7086,871,8405,2190r35,37l8471,2260r25,29l8516,2313r16,23l8545,2357r10,19l8563,2393r5,17l8572,2426r2,16l8574,2457r-1,16l8569,2490r-5,17l8558,2524r-8,18l8540,2561r-21,41l8582,2665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Identification is the process whereby a network element recognizes a</w:t>
      </w:r>
      <w:r w:rsidR="00945145">
        <w:rPr>
          <w:spacing w:val="1"/>
        </w:rPr>
        <w:t xml:space="preserve"> </w:t>
      </w:r>
      <w:r w:rsidR="00945145">
        <w:t>valid user'</w:t>
      </w:r>
      <w:r w:rsidR="00945145">
        <w:t>s identity. Authentication is the process of verifying the claimed identity</w:t>
      </w:r>
      <w:r w:rsidR="00945145">
        <w:rPr>
          <w:spacing w:val="-57"/>
        </w:rPr>
        <w:t xml:space="preserve"> </w:t>
      </w:r>
      <w:r w:rsidR="00945145">
        <w:t>of a user. A user may be a person, a process, or a system (e.g., an operations</w:t>
      </w:r>
      <w:r w:rsidR="00945145">
        <w:rPr>
          <w:spacing w:val="1"/>
        </w:rPr>
        <w:t xml:space="preserve"> </w:t>
      </w:r>
      <w:r w:rsidR="00945145">
        <w:t>system or another network element) that accesses a network element to perform</w:t>
      </w:r>
      <w:r w:rsidR="00945145">
        <w:rPr>
          <w:spacing w:val="1"/>
        </w:rPr>
        <w:t xml:space="preserve"> </w:t>
      </w:r>
      <w:r w:rsidR="00945145">
        <w:t>tasks or process a call</w:t>
      </w:r>
      <w:r w:rsidR="00945145">
        <w:t>. A user identification code is a non-confidential auditable</w:t>
      </w:r>
      <w:r w:rsidR="00945145">
        <w:rPr>
          <w:spacing w:val="1"/>
        </w:rPr>
        <w:t xml:space="preserve"> </w:t>
      </w:r>
      <w:r w:rsidR="00945145">
        <w:t>representation of a user. Information used to verify the claimed identity of a user</w:t>
      </w:r>
      <w:r w:rsidR="00945145">
        <w:rPr>
          <w:spacing w:val="1"/>
        </w:rPr>
        <w:t xml:space="preserve"> </w:t>
      </w:r>
      <w:r w:rsidR="00945145">
        <w:t>can be based on a password, Personal Identification Number (PIN), smart card,</w:t>
      </w:r>
      <w:r w:rsidR="00945145">
        <w:rPr>
          <w:spacing w:val="1"/>
        </w:rPr>
        <w:t xml:space="preserve"> </w:t>
      </w:r>
      <w:r w:rsidR="00945145">
        <w:t>biometrics, token, exchange of ke</w:t>
      </w:r>
      <w:r w:rsidR="00945145">
        <w:t>ys, etc. Authentication information should be</w:t>
      </w:r>
      <w:r w:rsidR="00945145">
        <w:rPr>
          <w:spacing w:val="1"/>
        </w:rPr>
        <w:t xml:space="preserve"> </w:t>
      </w:r>
      <w:r w:rsidR="00945145">
        <w:t>kept</w:t>
      </w:r>
      <w:r w:rsidR="00945145">
        <w:rPr>
          <w:spacing w:val="-1"/>
        </w:rPr>
        <w:t xml:space="preserve"> </w:t>
      </w:r>
      <w:r w:rsidR="00945145">
        <w:t>confidential.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9"/>
        <w:rPr>
          <w:sz w:val="31"/>
        </w:rPr>
      </w:pPr>
    </w:p>
    <w:p w:rsidR="004E5B8B" w:rsidRDefault="00945145">
      <w:pPr>
        <w:pStyle w:val="BodyText"/>
        <w:spacing w:line="348" w:lineRule="auto"/>
        <w:ind w:left="1120" w:right="1139" w:firstLine="830"/>
        <w:jc w:val="both"/>
      </w:pPr>
      <w:r>
        <w:t>If users are not properly identified then the network element is potentially</w:t>
      </w:r>
      <w:r>
        <w:rPr>
          <w:spacing w:val="-57"/>
        </w:rPr>
        <w:t xml:space="preserve"> </w:t>
      </w:r>
      <w:r>
        <w:t>vulnerable to access by unauthorized users. Because of the open nature of ONA,</w:t>
      </w:r>
      <w:r>
        <w:rPr>
          <w:spacing w:val="1"/>
        </w:rPr>
        <w:t xml:space="preserve"> </w:t>
      </w:r>
      <w:r>
        <w:t>ONA</w:t>
      </w:r>
      <w:r>
        <w:rPr>
          <w:spacing w:val="1"/>
        </w:rPr>
        <w:t xml:space="preserve"> </w:t>
      </w:r>
      <w:r>
        <w:t>greatly</w:t>
      </w:r>
      <w:r>
        <w:rPr>
          <w:spacing w:val="1"/>
        </w:rPr>
        <w:t xml:space="preserve"> </w:t>
      </w:r>
      <w:r>
        <w:t>increases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potenti</w:t>
      </w:r>
      <w:r>
        <w:t>al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unauthorized</w:t>
      </w:r>
      <w:r>
        <w:rPr>
          <w:spacing w:val="1"/>
        </w:rPr>
        <w:t xml:space="preserve"> </w:t>
      </w:r>
      <w:r>
        <w:t>access.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identification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authorization</w:t>
      </w:r>
      <w:r>
        <w:rPr>
          <w:spacing w:val="1"/>
        </w:rPr>
        <w:t xml:space="preserve"> </w:t>
      </w:r>
      <w:r>
        <w:t>mechanisms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used,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unauthorized</w:t>
      </w:r>
      <w:r>
        <w:rPr>
          <w:spacing w:val="-1"/>
        </w:rPr>
        <w:t xml:space="preserve"> </w:t>
      </w:r>
      <w:r>
        <w:t>users will gain access</w:t>
      </w:r>
      <w:r>
        <w:rPr>
          <w:spacing w:val="-1"/>
        </w:rPr>
        <w:t xml:space="preserve"> </w:t>
      </w:r>
      <w:r>
        <w:t>to a</w:t>
      </w:r>
      <w:r>
        <w:rPr>
          <w:spacing w:val="-1"/>
        </w:rPr>
        <w:t xml:space="preserve"> </w:t>
      </w:r>
      <w:r>
        <w:t>system is significantly</w:t>
      </w:r>
      <w:r>
        <w:rPr>
          <w:spacing w:val="-6"/>
        </w:rPr>
        <w:t xml:space="preserve"> </w:t>
      </w:r>
      <w:r>
        <w:t>decreased.</w:t>
      </w:r>
    </w:p>
    <w:p w:rsidR="004E5B8B" w:rsidRDefault="00945145">
      <w:pPr>
        <w:pStyle w:val="BodyText"/>
        <w:spacing w:before="203"/>
        <w:ind w:left="1120"/>
      </w:pPr>
      <w:r>
        <w:t>Section</w:t>
      </w:r>
      <w:r>
        <w:rPr>
          <w:spacing w:val="-1"/>
        </w:rPr>
        <w:t xml:space="preserve"> </w:t>
      </w:r>
      <w:r>
        <w:t>describes</w:t>
      </w:r>
      <w:r>
        <w:rPr>
          <w:spacing w:val="-1"/>
        </w:rPr>
        <w:t xml:space="preserve"> </w:t>
      </w:r>
      <w:r>
        <w:t>the threat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impersonating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in more</w:t>
      </w:r>
      <w:r>
        <w:rPr>
          <w:spacing w:val="-3"/>
        </w:rPr>
        <w:t xml:space="preserve"> </w:t>
      </w:r>
      <w:r>
        <w:t>detail.</w:t>
      </w:r>
    </w:p>
    <w:p w:rsidR="004E5B8B" w:rsidRDefault="00945145">
      <w:pPr>
        <w:pStyle w:val="BodyText"/>
        <w:spacing w:before="199" w:line="314" w:lineRule="auto"/>
        <w:ind w:left="1120" w:right="1137"/>
      </w:pPr>
      <w:r>
        <w:t>The</w:t>
      </w:r>
      <w:r>
        <w:rPr>
          <w:spacing w:val="35"/>
        </w:rPr>
        <w:t xml:space="preserve"> </w:t>
      </w:r>
      <w:r>
        <w:t>exploitation</w:t>
      </w:r>
      <w:r>
        <w:rPr>
          <w:spacing w:val="35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following</w:t>
      </w:r>
      <w:r>
        <w:rPr>
          <w:spacing w:val="35"/>
        </w:rPr>
        <w:t xml:space="preserve"> </w:t>
      </w:r>
      <w:r>
        <w:t>vulnerabilities,</w:t>
      </w:r>
      <w:r>
        <w:rPr>
          <w:spacing w:val="37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t>well</w:t>
      </w:r>
      <w:r>
        <w:rPr>
          <w:spacing w:val="37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t>other</w:t>
      </w:r>
      <w:r>
        <w:rPr>
          <w:spacing w:val="35"/>
        </w:rPr>
        <w:t xml:space="preserve"> </w:t>
      </w:r>
      <w:r>
        <w:t>identification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authentication</w:t>
      </w:r>
      <w:r>
        <w:rPr>
          <w:spacing w:val="-1"/>
        </w:rPr>
        <w:t xml:space="preserve"> </w:t>
      </w:r>
      <w:r>
        <w:t>vulnerabilities,</w:t>
      </w:r>
      <w:r>
        <w:rPr>
          <w:spacing w:val="-1"/>
        </w:rPr>
        <w:t xml:space="preserve"> </w:t>
      </w:r>
      <w:r>
        <w:t>will result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threat of</w:t>
      </w:r>
      <w:r>
        <w:rPr>
          <w:spacing w:val="-1"/>
        </w:rPr>
        <w:t xml:space="preserve"> </w:t>
      </w:r>
      <w:r>
        <w:t>impersonating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user.</w:t>
      </w:r>
    </w:p>
    <w:p w:rsidR="004E5B8B" w:rsidRDefault="00945145">
      <w:pPr>
        <w:pStyle w:val="BodyText"/>
        <w:spacing w:before="199"/>
        <w:ind w:left="1120"/>
      </w:pPr>
      <w:r>
        <w:t>Weak</w:t>
      </w:r>
      <w:r>
        <w:rPr>
          <w:spacing w:val="-1"/>
        </w:rPr>
        <w:t xml:space="preserve"> </w:t>
      </w:r>
      <w:r>
        <w:t>authentication</w:t>
      </w:r>
      <w:r>
        <w:rPr>
          <w:spacing w:val="-1"/>
        </w:rPr>
        <w:t xml:space="preserve"> </w:t>
      </w:r>
      <w:r>
        <w:t>methods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used;</w:t>
      </w:r>
    </w:p>
    <w:p w:rsidR="004E5B8B" w:rsidRDefault="004E5B8B">
      <w:pPr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60"/>
        <w:ind w:left="1180"/>
        <w:jc w:val="both"/>
      </w:pPr>
      <w:r>
        <w:lastRenderedPageBreak/>
        <w:t>The</w:t>
      </w:r>
      <w:r>
        <w:rPr>
          <w:spacing w:val="-3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exists for</w:t>
      </w:r>
      <w:r>
        <w:rPr>
          <w:spacing w:val="-3"/>
        </w:rPr>
        <w:t xml:space="preserve"> </w:t>
      </w:r>
      <w:r>
        <w:t>users to</w:t>
      </w:r>
      <w:r>
        <w:rPr>
          <w:spacing w:val="-1"/>
        </w:rPr>
        <w:t xml:space="preserve"> </w:t>
      </w:r>
      <w:r>
        <w:t>bypass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authentication</w:t>
      </w:r>
      <w:r>
        <w:rPr>
          <w:spacing w:val="-1"/>
        </w:rPr>
        <w:t xml:space="preserve"> </w:t>
      </w:r>
      <w:r>
        <w:t>mechanism;</w:t>
      </w:r>
    </w:p>
    <w:p w:rsidR="004E5B8B" w:rsidRDefault="00945145">
      <w:pPr>
        <w:pStyle w:val="BodyText"/>
        <w:spacing w:before="200" w:line="338" w:lineRule="auto"/>
        <w:ind w:left="1120" w:right="1137" w:firstLine="60"/>
        <w:jc w:val="both"/>
      </w:pPr>
      <w:r>
        <w:t>The</w:t>
      </w:r>
      <w:r>
        <w:rPr>
          <w:spacing w:val="1"/>
        </w:rPr>
        <w:t xml:space="preserve"> </w:t>
      </w:r>
      <w:r>
        <w:t>confidentiality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integrity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stored</w:t>
      </w:r>
      <w:r>
        <w:rPr>
          <w:spacing w:val="1"/>
        </w:rPr>
        <w:t xml:space="preserve"> </w:t>
      </w:r>
      <w:r>
        <w:t>authentication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preserved, and Authentication information which</w:t>
      </w:r>
      <w:r>
        <w:rPr>
          <w:spacing w:val="60"/>
        </w:rPr>
        <w:t xml:space="preserve"> </w:t>
      </w:r>
      <w:r>
        <w:t>is transmitted over the network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 encrypted.</w:t>
      </w:r>
    </w:p>
    <w:p w:rsidR="004E5B8B" w:rsidRDefault="004E5B8B">
      <w:pPr>
        <w:pStyle w:val="BodyText"/>
        <w:spacing w:before="191" w:line="348" w:lineRule="auto"/>
        <w:ind w:left="1120" w:right="1137"/>
        <w:jc w:val="both"/>
      </w:pPr>
      <w:r>
        <w:pict>
          <v:shape id="_x0000_s1090" style="position:absolute;left:0;text-align:left;margin-left:149.05pt;margin-top:143.35pt;width:305.25pt;height:325.4pt;z-index:-17707008;mso-position-horizontal-relative:page" coordorigin="2981,2867" coordsize="6105,6508" o:spt="100" adj="0,,0" path="m5405,8637l4958,8190r-37,-38l4888,8118r-27,-30l4839,8062r-19,-23l4804,8017r-13,-21l4781,7975r-9,-19l4766,7936r-4,-20l4760,7895r2,-20l4767,7852r7,-24l4785,7801r-63,-63l4277,8183r63,63l4378,8227r35,-13l4445,8207r29,-2l4501,8209r29,8l4560,8230r31,18l4625,8273r41,35l4714,8352r54,53l4845,8483r61,68l4949,8618r27,66l4986,8749r-5,65l4958,8879r-40,64l4861,9008r-65,53l4725,9098r-77,21l4563,9123r-71,-8l4416,9097r-79,-29l4255,9029r-86,-50l4113,8943r-57,-40l3998,8860r-59,-46l3879,8763r-60,-54l3757,8652r-63,-62l3634,8529r-57,-62l3525,8407r-49,-60l3431,8288r-41,-59l3353,8172r-33,-57l3274,8027r-35,-85l3214,7861r-14,-77l3194,7709r7,-86l3224,7544r37,-71l3314,7409r44,-40l3400,7336r43,-25l3485,7292r44,-10l3575,7277r49,2l3675,7288r56,16l3791,7328r66,32l3927,7399r109,-109l3682,6936r-72,41l3543,7018r-62,40l3424,7098r-54,42l3318,7185r-53,48l3214,7283r-52,57l3116,7399r-40,62l3043,7525r-26,67l2998,7661r-12,71l2981,7806r1,75l2989,7957r14,77l3023,8113r27,79l3084,8273r31,63l3149,8399r38,62l3229,8524r45,62l3322,8648r52,61l3430,8771r59,61l3562,8903r72,66l3704,9029r70,56l3843,9136r68,46l3977,9223r66,36l4107,9290r63,26l4232,9338r61,16l4373,9369r78,6l4526,9371r74,-13l4672,9336r69,-31l4808,9265r66,-48l4937,9159r47,-50l5026,9058r36,-51l5092,8955r24,-52l5137,8848r17,-58l5165,8730r181,20l5405,8637xm6705,7262l6336,6894r-109,109l6270,7080r33,71l6329,7214r18,56l6357,7321r3,49l6356,7417r-11,45l6328,7506r-25,45l6270,7595r-41,45l6166,7692r-70,36l6020,7747r-83,2l5866,7740r-74,-19l5713,7693r-82,-40l5544,7603r-55,-36l5433,7528r-57,-43l5317,7438r-60,-50l5197,7334r-62,-58l5072,7215r-60,-63l4955,7091r-54,-61l4852,6969r-45,-59l4765,6851r-37,-58l4694,6735r-45,-88l4614,6562r-25,-81l4574,6403r-6,-73l4575,6247r22,-76l4632,6102r50,-61l4720,6006r39,-28l4799,5955r41,-15l4883,5930r46,-3l4977,5930r52,9l5085,5956r60,24l5208,6012r67,39l5384,5942,5027,5585r-68,38l4896,5660r-57,37l4787,5732r-48,38l4690,5812r-49,45l4591,5906r-54,58l4490,6025r-40,63l4416,6153r-26,68l4371,6291r-11,72l4355,6438r2,75l4364,6589r15,77l4400,6744r28,79l4462,6902r32,63l4529,7027r38,62l4609,7151r45,62l4703,7275r52,62l4811,7399r60,61l4943,7531r72,65l5086,7657r69,55l5224,7763r67,45l5358,7849r65,35l5488,7915r63,26l5613,7962r62,16l5755,7991r78,5l5908,7991r74,-13l6054,7955r69,-31l6191,7884r65,-49l6319,7777r63,-65l6440,7648r53,-63l6542,7523r44,-63l6628,7396r40,-66l6705,7262xm8022,6033l7590,5560r-108,109l7512,5720r68,115l7596,5865r15,31l7624,5926r13,30l7648,5986r8,29l7661,6042r1,25l7662,6093r-3,24l7652,6140r-10,22l7629,6186r-17,24l7591,6235r-25,27l7224,6604,6481,5861r235,-236l6741,5602r24,-18l6789,5571r22,-7l6833,5562r24,l6883,5567r27,8l6942,5589r36,18l7018,5630r44,28l7165,5555,6670,5060r-103,104l6597,5211r25,41l6641,5288r13,31l6662,5346r4,26l6666,5397r-4,22l6654,5442r-12,23l6624,5488r-21,24l6367,5747,5692,5072r348,-347l6061,4704r21,-17l6101,4671r19,-14l6140,4647r20,-8l6180,4633r21,-3l6222,4630r23,2l6268,4635r25,6l6320,4649r28,10l6378,4671r32,14l6443,4701r35,18l6515,4739r39,22l6662,4653,6273,4264,5244,5294r63,63l5339,5341r27,-12l5389,5320r20,-5l5426,5312r18,l5461,5313r18,4l5497,5324r19,10l5537,5346r22,16l5585,5383r31,28l5653,5446r42,41l6809,6601r44,45l6891,6686r30,34l6944,6749r17,27l6973,6802r8,25l6984,6851r-2,27l6974,6910r-14,37l6939,6989r64,63l8022,6033xm9085,4970r-63,-64l8989,4925r-29,14l8935,4950r-22,6l8893,4960r-20,1l8853,4959r-21,-5l8811,4947r-23,-10l8764,4923r-25,-17l8711,4885r-31,-26l8647,4828r-37,-36l7291,3473r140,-140l7460,3306r28,-22l7513,3267r24,-11l7560,3250r25,-4l7612,3246r28,2l7672,3253r35,10l7746,3277r43,18l7835,3319r53,29l7947,3383r64,40l8119,3315,7671,2867,6480,4058r448,448l7037,4397r-38,-60l6965,4281r-29,-52l6911,4180r-20,-43l6876,4096r-11,-37l6859,4024r-3,-31l6858,3965r6,-27l6874,3914r12,-23l6903,3868r20,-25l6947,3818r139,-139l8405,4998r35,37l8471,5067r25,29l8516,5121r16,22l8545,5164r10,19l8563,5200r5,18l8572,5234r2,16l8574,5264r-1,17l8569,5297r-5,18l8558,5332r-8,18l8540,5369r-21,40l8582,5473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Computer</w:t>
      </w:r>
      <w:r w:rsidR="00945145">
        <w:rPr>
          <w:spacing w:val="1"/>
        </w:rPr>
        <w:t xml:space="preserve"> </w:t>
      </w:r>
      <w:r w:rsidR="00945145">
        <w:t>intruders</w:t>
      </w:r>
      <w:r w:rsidR="00945145">
        <w:rPr>
          <w:spacing w:val="1"/>
        </w:rPr>
        <w:t xml:space="preserve"> </w:t>
      </w:r>
      <w:r w:rsidR="00945145">
        <w:t>have</w:t>
      </w:r>
      <w:r w:rsidR="00945145">
        <w:rPr>
          <w:spacing w:val="1"/>
        </w:rPr>
        <w:t xml:space="preserve"> </w:t>
      </w:r>
      <w:r w:rsidR="00945145">
        <w:t>been</w:t>
      </w:r>
      <w:r w:rsidR="00945145">
        <w:rPr>
          <w:spacing w:val="1"/>
        </w:rPr>
        <w:t xml:space="preserve"> </w:t>
      </w:r>
      <w:r w:rsidR="00945145">
        <w:t>known</w:t>
      </w:r>
      <w:r w:rsidR="00945145">
        <w:rPr>
          <w:spacing w:val="1"/>
        </w:rPr>
        <w:t xml:space="preserve"> </w:t>
      </w:r>
      <w:r w:rsidR="00945145">
        <w:t>to</w:t>
      </w:r>
      <w:r w:rsidR="00945145">
        <w:rPr>
          <w:spacing w:val="1"/>
        </w:rPr>
        <w:t xml:space="preserve"> </w:t>
      </w:r>
      <w:r w:rsidR="00945145">
        <w:t>compromise</w:t>
      </w:r>
      <w:r w:rsidR="00945145">
        <w:rPr>
          <w:spacing w:val="1"/>
        </w:rPr>
        <w:t xml:space="preserve"> </w:t>
      </w:r>
      <w:r w:rsidR="00945145">
        <w:t>PSN</w:t>
      </w:r>
      <w:r w:rsidR="00945145">
        <w:rPr>
          <w:spacing w:val="1"/>
        </w:rPr>
        <w:t xml:space="preserve"> </w:t>
      </w:r>
      <w:r w:rsidR="00945145">
        <w:t>assets</w:t>
      </w:r>
      <w:r w:rsidR="00945145">
        <w:rPr>
          <w:spacing w:val="1"/>
        </w:rPr>
        <w:t xml:space="preserve"> </w:t>
      </w:r>
      <w:r w:rsidR="00945145">
        <w:t>by</w:t>
      </w:r>
      <w:r w:rsidR="00945145">
        <w:rPr>
          <w:spacing w:val="1"/>
        </w:rPr>
        <w:t xml:space="preserve"> </w:t>
      </w:r>
      <w:r w:rsidR="00945145">
        <w:t>gaining</w:t>
      </w:r>
      <w:r w:rsidR="00945145">
        <w:rPr>
          <w:spacing w:val="-57"/>
        </w:rPr>
        <w:t xml:space="preserve"> </w:t>
      </w:r>
      <w:r w:rsidR="00945145">
        <w:t>unauthorized access to network elements. It is possible for a person impersonating</w:t>
      </w:r>
      <w:r w:rsidR="00945145">
        <w:rPr>
          <w:spacing w:val="-57"/>
        </w:rPr>
        <w:t xml:space="preserve"> </w:t>
      </w:r>
      <w:r w:rsidR="00945145">
        <w:t xml:space="preserve">an authorized user to cause the full range of threats described in </w:t>
      </w:r>
      <w:proofErr w:type="gramStart"/>
      <w:r w:rsidR="00945145">
        <w:t>section .</w:t>
      </w:r>
      <w:proofErr w:type="gramEnd"/>
      <w:r w:rsidR="00945145">
        <w:t xml:space="preserve"> Impacts</w:t>
      </w:r>
      <w:r w:rsidR="00945145">
        <w:rPr>
          <w:spacing w:val="1"/>
        </w:rPr>
        <w:t xml:space="preserve"> </w:t>
      </w:r>
      <w:r w:rsidR="00945145">
        <w:t>on the PSN caused by the threat of impersonating a user</w:t>
      </w:r>
      <w:r w:rsidR="00945145">
        <w:t xml:space="preserve"> include the full range of</w:t>
      </w:r>
      <w:r w:rsidR="00945145">
        <w:rPr>
          <w:spacing w:val="1"/>
        </w:rPr>
        <w:t xml:space="preserve"> </w:t>
      </w:r>
      <w:r w:rsidR="00945145">
        <w:t xml:space="preserve">impacts to NS/EP telecommunications described in </w:t>
      </w:r>
      <w:proofErr w:type="gramStart"/>
      <w:r w:rsidR="00945145">
        <w:t>section .</w:t>
      </w:r>
      <w:proofErr w:type="gramEnd"/>
      <w:r w:rsidR="00945145">
        <w:t xml:space="preserve"> The severity of the</w:t>
      </w:r>
      <w:r w:rsidR="00945145">
        <w:rPr>
          <w:spacing w:val="1"/>
        </w:rPr>
        <w:t xml:space="preserve"> </w:t>
      </w:r>
      <w:r w:rsidR="00945145">
        <w:t>threat of impersonating a user depends on the level of privilege that is granted to</w:t>
      </w:r>
      <w:r w:rsidR="00945145">
        <w:rPr>
          <w:spacing w:val="1"/>
        </w:rPr>
        <w:t xml:space="preserve"> </w:t>
      </w:r>
      <w:r w:rsidR="00945145">
        <w:t>the</w:t>
      </w:r>
      <w:r w:rsidR="00945145">
        <w:rPr>
          <w:spacing w:val="-1"/>
        </w:rPr>
        <w:t xml:space="preserve"> </w:t>
      </w:r>
      <w:r w:rsidR="00945145">
        <w:t>unauthorized user.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4"/>
        <w:rPr>
          <w:sz w:val="28"/>
        </w:rPr>
      </w:pPr>
    </w:p>
    <w:p w:rsidR="004E5B8B" w:rsidRDefault="00945145">
      <w:pPr>
        <w:pStyle w:val="Heading4"/>
        <w:numPr>
          <w:ilvl w:val="1"/>
          <w:numId w:val="7"/>
        </w:numPr>
        <w:tabs>
          <w:tab w:val="left" w:pos="1543"/>
        </w:tabs>
        <w:ind w:left="1542" w:hanging="423"/>
      </w:pPr>
      <w:r>
        <w:t>MEMORY</w:t>
      </w:r>
      <w:r>
        <w:rPr>
          <w:spacing w:val="-4"/>
        </w:rPr>
        <w:t xml:space="preserve"> </w:t>
      </w:r>
      <w:r>
        <w:t>PROTECTION:</w:t>
      </w:r>
    </w:p>
    <w:p w:rsidR="004E5B8B" w:rsidRDefault="004E5B8B">
      <w:pPr>
        <w:pStyle w:val="BodyText"/>
        <w:rPr>
          <w:b/>
          <w:sz w:val="30"/>
        </w:rPr>
      </w:pPr>
    </w:p>
    <w:p w:rsidR="004E5B8B" w:rsidRDefault="004E5B8B">
      <w:pPr>
        <w:pStyle w:val="BodyText"/>
        <w:rPr>
          <w:b/>
          <w:sz w:val="30"/>
        </w:rPr>
      </w:pPr>
    </w:p>
    <w:p w:rsidR="004E5B8B" w:rsidRDefault="004E5B8B">
      <w:pPr>
        <w:pStyle w:val="BodyText"/>
        <w:spacing w:before="4"/>
        <w:rPr>
          <w:b/>
          <w:sz w:val="27"/>
        </w:rPr>
      </w:pPr>
    </w:p>
    <w:p w:rsidR="004E5B8B" w:rsidRDefault="00945145">
      <w:pPr>
        <w:pStyle w:val="BodyText"/>
        <w:spacing w:line="350" w:lineRule="auto"/>
        <w:ind w:left="1120" w:right="1139"/>
        <w:jc w:val="both"/>
      </w:pPr>
      <w:r>
        <w:t>Many embedded syste</w:t>
      </w:r>
      <w:r>
        <w:t>ms operate with a multitasking operating system which</w:t>
      </w:r>
      <w:r>
        <w:rPr>
          <w:spacing w:val="1"/>
        </w:rPr>
        <w:t xml:space="preserve"> </w:t>
      </w:r>
      <w:r>
        <w:t>provides a facility to ensure that the task currently executing does not disrupt the</w:t>
      </w:r>
      <w:r>
        <w:rPr>
          <w:spacing w:val="1"/>
        </w:rPr>
        <w:t xml:space="preserve"> </w:t>
      </w:r>
      <w:r>
        <w:t>operation of other tasks. System resources and the code and data of other tasks are</w:t>
      </w:r>
      <w:r>
        <w:rPr>
          <w:spacing w:val="-57"/>
        </w:rPr>
        <w:t xml:space="preserve"> </w:t>
      </w:r>
      <w:r>
        <w:t xml:space="preserve">protected. The protection system </w:t>
      </w:r>
      <w:r>
        <w:t>typically relies on both hardware and software to</w:t>
      </w:r>
      <w:r>
        <w:rPr>
          <w:spacing w:val="-57"/>
        </w:rPr>
        <w:t xml:space="preserve"> </w:t>
      </w:r>
      <w:r>
        <w:t>do this. In a system with no hardware protection support, each task must work in a</w:t>
      </w:r>
      <w:r>
        <w:rPr>
          <w:spacing w:val="-57"/>
        </w:rPr>
        <w:t xml:space="preserve"> </w:t>
      </w:r>
      <w:r>
        <w:t>cooperative way</w:t>
      </w:r>
      <w:r>
        <w:rPr>
          <w:spacing w:val="-5"/>
        </w:rPr>
        <w:t xml:space="preserve"> </w:t>
      </w:r>
      <w:r>
        <w:t>with other tasks</w:t>
      </w:r>
      <w:r>
        <w:rPr>
          <w:spacing w:val="2"/>
        </w:rPr>
        <w:t xml:space="preserve"> </w:t>
      </w:r>
      <w:r>
        <w:t>and follow</w:t>
      </w:r>
      <w:r>
        <w:rPr>
          <w:spacing w:val="1"/>
        </w:rPr>
        <w:t xml:space="preserve"> </w:t>
      </w:r>
      <w:r>
        <w:t>rules.</w:t>
      </w:r>
    </w:p>
    <w:p w:rsidR="004E5B8B" w:rsidRDefault="00945145">
      <w:pPr>
        <w:pStyle w:val="BodyText"/>
        <w:spacing w:before="197" w:line="345" w:lineRule="auto"/>
        <w:ind w:left="1120" w:right="1137"/>
        <w:jc w:val="both"/>
      </w:pPr>
      <w:r>
        <w:t>In contrast, a system with dedicated protection hardware will check and restrict</w:t>
      </w:r>
      <w:r>
        <w:rPr>
          <w:spacing w:val="1"/>
        </w:rPr>
        <w:t xml:space="preserve"> </w:t>
      </w:r>
      <w:r>
        <w:t>access to system resources, preventing hostile or unintentional access to forbidden</w:t>
      </w:r>
      <w:r>
        <w:rPr>
          <w:spacing w:val="-57"/>
        </w:rPr>
        <w:t xml:space="preserve"> </w:t>
      </w:r>
      <w:r>
        <w:t>resources. Tasks are still required to follow a set of OS rules, but these are also</w:t>
      </w:r>
      <w:r>
        <w:rPr>
          <w:spacing w:val="1"/>
        </w:rPr>
        <w:t xml:space="preserve"> </w:t>
      </w:r>
      <w:r>
        <w:t>enforce</w:t>
      </w:r>
      <w:r>
        <w:t>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hardware, which gives more</w:t>
      </w:r>
      <w:r>
        <w:rPr>
          <w:spacing w:val="-1"/>
        </w:rPr>
        <w:t xml:space="preserve"> </w:t>
      </w:r>
      <w:r>
        <w:t>robust protection.</w:t>
      </w:r>
    </w:p>
    <w:p w:rsidR="004E5B8B" w:rsidRDefault="00945145">
      <w:pPr>
        <w:pStyle w:val="BodyText"/>
        <w:spacing w:before="194" w:line="348" w:lineRule="auto"/>
        <w:ind w:left="1120" w:right="1137"/>
        <w:jc w:val="both"/>
      </w:pPr>
      <w:r>
        <w:t>ARM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processors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capability,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memory</w:t>
      </w:r>
      <w:r>
        <w:rPr>
          <w:spacing w:val="1"/>
        </w:rPr>
        <w:t xml:space="preserve"> </w:t>
      </w:r>
      <w:r>
        <w:t>protection unit (MPU) or a memory management unit (MMU). This Applications</w:t>
      </w:r>
      <w:r>
        <w:rPr>
          <w:spacing w:val="1"/>
        </w:rPr>
        <w:t xml:space="preserve"> </w:t>
      </w:r>
      <w:r>
        <w:t>Note is about MPU based processors. These provide hardwar</w:t>
      </w:r>
      <w:r>
        <w:t>e protection over a</w:t>
      </w:r>
      <w:r>
        <w:rPr>
          <w:spacing w:val="1"/>
        </w:rPr>
        <w:t xml:space="preserve"> </w:t>
      </w:r>
      <w:r>
        <w:t>number of software-programmed regions, but stop short of providing a full virtual</w:t>
      </w:r>
      <w:r>
        <w:rPr>
          <w:spacing w:val="1"/>
        </w:rPr>
        <w:t xml:space="preserve"> </w:t>
      </w:r>
      <w:r>
        <w:t xml:space="preserve">memory system with address translation, which requires </w:t>
      </w:r>
      <w:proofErr w:type="gramStart"/>
      <w:r>
        <w:t>an</w:t>
      </w:r>
      <w:proofErr w:type="gramEnd"/>
      <w:r>
        <w:t xml:space="preserve"> </w:t>
      </w:r>
      <w:proofErr w:type="spellStart"/>
      <w:r>
        <w:t>MMU.An</w:t>
      </w:r>
      <w:proofErr w:type="spellEnd"/>
      <w:r>
        <w:t xml:space="preserve"> ARM MPU</w:t>
      </w:r>
      <w:r>
        <w:rPr>
          <w:spacing w:val="-57"/>
        </w:rPr>
        <w:t xml:space="preserve"> </w:t>
      </w:r>
      <w:r>
        <w:t>uses regions to manage system protection. A region is a set of attributes associa</w:t>
      </w:r>
      <w:r>
        <w:t>ted</w:t>
      </w:r>
      <w:r>
        <w:rPr>
          <w:spacing w:val="-57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memory.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processor</w:t>
      </w:r>
      <w:r>
        <w:rPr>
          <w:spacing w:val="1"/>
        </w:rPr>
        <w:t xml:space="preserve"> </w:t>
      </w:r>
      <w:r>
        <w:t>core</w:t>
      </w:r>
      <w:r>
        <w:rPr>
          <w:spacing w:val="1"/>
        </w:rPr>
        <w:t xml:space="preserve"> </w:t>
      </w:r>
      <w:r>
        <w:t>holds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attributes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CP15</w:t>
      </w:r>
      <w:r>
        <w:rPr>
          <w:spacing w:val="-57"/>
        </w:rPr>
        <w:t xml:space="preserve"> </w:t>
      </w:r>
      <w:r>
        <w:t>registers and identifies each region with a number. A region’s memory boundaries</w:t>
      </w:r>
      <w:r>
        <w:rPr>
          <w:spacing w:val="-57"/>
        </w:rPr>
        <w:t xml:space="preserve"> </w:t>
      </w:r>
      <w:r>
        <w:t>are defined by its base address and its size. Each region possesses additional</w:t>
      </w:r>
      <w:r>
        <w:rPr>
          <w:spacing w:val="1"/>
        </w:rPr>
        <w:t xml:space="preserve"> </w:t>
      </w:r>
      <w:r>
        <w:t>attributes</w:t>
      </w:r>
      <w:r>
        <w:rPr>
          <w:spacing w:val="-1"/>
        </w:rPr>
        <w:t xml:space="preserve"> </w:t>
      </w:r>
      <w:r>
        <w:t>which d</w:t>
      </w:r>
      <w:r>
        <w:t>efine access rights, memory</w:t>
      </w:r>
      <w:r>
        <w:rPr>
          <w:spacing w:val="-6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and the cache</w:t>
      </w:r>
      <w:r>
        <w:rPr>
          <w:spacing w:val="-1"/>
        </w:rPr>
        <w:t xml:space="preserve"> </w:t>
      </w:r>
      <w:r>
        <w:t>policies.</w:t>
      </w:r>
    </w:p>
    <w:p w:rsidR="004E5B8B" w:rsidRDefault="004E5B8B">
      <w:pPr>
        <w:spacing w:line="348" w:lineRule="auto"/>
        <w:jc w:val="both"/>
        <w:sectPr w:rsidR="004E5B8B">
          <w:pgSz w:w="11900" w:h="17040"/>
          <w:pgMar w:top="66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63" w:line="350" w:lineRule="auto"/>
        <w:ind w:left="1120" w:right="1138"/>
        <w:jc w:val="both"/>
      </w:pPr>
      <w:r>
        <w:lastRenderedPageBreak/>
        <w:t>Because peripherals are memory-mapped in ARM systems, the same protection</w:t>
      </w:r>
      <w:r>
        <w:rPr>
          <w:spacing w:val="1"/>
        </w:rPr>
        <w:t xml:space="preserve"> </w:t>
      </w:r>
      <w:r>
        <w:t>mechanism</w:t>
      </w:r>
      <w:r>
        <w:rPr>
          <w:spacing w:val="-1"/>
        </w:rPr>
        <w:t xml:space="preserve"> </w:t>
      </w:r>
      <w:r>
        <w:t>is used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both system</w:t>
      </w:r>
      <w:r>
        <w:rPr>
          <w:spacing w:val="-1"/>
        </w:rPr>
        <w:t xml:space="preserve"> </w:t>
      </w:r>
      <w:r>
        <w:t>peripherals and</w:t>
      </w:r>
      <w:r>
        <w:rPr>
          <w:spacing w:val="1"/>
        </w:rPr>
        <w:t xml:space="preserve"> </w:t>
      </w:r>
      <w:r>
        <w:t>task</w:t>
      </w:r>
      <w:r>
        <w:rPr>
          <w:spacing w:val="-1"/>
        </w:rPr>
        <w:t xml:space="preserve"> </w:t>
      </w:r>
      <w:r>
        <w:t>memory.</w:t>
      </w:r>
    </w:p>
    <w:p w:rsidR="004E5B8B" w:rsidRDefault="004E5B8B">
      <w:pPr>
        <w:pStyle w:val="BodyText"/>
        <w:spacing w:before="195" w:line="350" w:lineRule="auto"/>
        <w:ind w:left="1120" w:right="1130"/>
        <w:jc w:val="both"/>
      </w:pPr>
      <w:r>
        <w:pict>
          <v:shape id="_x0000_s1089" style="position:absolute;left:0;text-align:left;margin-left:149.05pt;margin-top:149.05pt;width:305.25pt;height:325.4pt;z-index:-17705984;mso-position-horizontal-relative:page" coordorigin="2981,2981" coordsize="6105,6508" o:spt="100" adj="0,,0" path="m5405,8751l4958,8304r-37,-37l4888,8233r-27,-30l4839,8176r-19,-22l4804,8132r-13,-22l4781,8090r-9,-20l4766,8050r-4,-20l4760,8010r2,-21l4767,7967r7,-25l4785,7915r-63,-63l4277,8297r63,63l4378,8341r35,-13l4445,8321r29,-1l4501,8323r29,8l4560,8344r31,18l4625,8388r41,35l4714,8466r54,54l4845,8597r61,68l4949,8732r27,66l4986,8863r-5,65l4958,8993r-40,65l4861,9123r-65,53l4725,9213r-77,20l4563,9237r-71,-8l4416,9211r-79,-28l4255,9144r-86,-51l4113,9057r-57,-39l3998,8975r-59,-47l3879,8878r-60,-54l3757,8766r-63,-61l3634,8643r-57,-61l3525,8521r-49,-60l3431,8402r-41,-58l3353,8286r-33,-57l3274,8141r-35,-85l3214,7976r-14,-78l3194,7824r7,-87l3224,7658r37,-71l3314,7523r44,-40l3400,7451r43,-26l3485,7406r44,-10l3575,7392r49,2l3675,7402r56,17l3791,7443r66,31l3927,7513r109,-109l3682,7050r-72,41l3543,7132r-62,41l3424,7213r-54,42l3318,7299r-53,48l3214,7397r-52,57l3116,7513r-40,62l3043,7639r-26,67l2998,7775r-12,72l2981,7920r1,75l2989,8072r14,77l3023,8227r27,80l3084,8387r31,63l3149,8513r38,63l3229,8638r45,62l3322,8762r52,62l3430,8885r59,61l3562,9017r72,66l3704,9144r70,56l3843,9250r68,46l3977,9337r66,36l4107,9404r63,27l4232,9452r61,17l4373,9483r78,6l4526,9485r74,-13l4672,9451r69,-31l4808,9380r66,-49l4937,9273r47,-50l5026,9172r36,-51l5092,9070r24,-53l5137,8962r17,-58l5165,8844r181,20l5405,8751xm6705,7377l6336,7008r-109,109l6270,7195r33,70l6329,7329r18,55l6357,7436r3,49l6356,7532r-11,44l6328,7621r-25,44l6270,7710r-41,45l6166,7806r-70,36l6020,7861r-83,3l5866,7854r-74,-18l5713,7807r-82,-39l5544,7718r-55,-36l5433,7642r-57,-43l5317,7552r-60,-50l5197,7448r-62,-57l5072,7329r-60,-62l4955,7205r-54,-61l4852,7084r-45,-60l4765,6965r-37,-58l4694,6850r-45,-89l4614,6676r-25,-81l4574,6518r-6,-74l4575,6361r22,-76l4632,6216r50,-61l4720,6121r39,-29l4799,6070r41,-16l4883,6045r46,-4l4977,6044r52,9l5085,6071r60,24l5208,6126r67,39l5384,6056,5027,5699r-68,38l4896,5774r-57,37l4787,5847r-48,38l4690,5926r-49,46l4591,6020r-54,58l4490,6139r-40,63l4416,6268r-26,67l4371,6405r-11,73l4355,6552r2,75l4364,6703r15,77l4400,6858r28,79l4462,7017r32,62l4529,7141r38,62l4609,7266r45,62l4703,7390r52,61l4811,7513r60,62l4943,7645r72,66l5086,7771r69,56l5224,7877r67,46l5358,7963r65,36l5488,8029r63,26l5613,8076r62,16l5755,8106r78,4l5908,8106r74,-14l6054,8070r69,-32l6191,7998r65,-49l6319,7891r63,-64l6440,7763r53,-63l6542,7637r44,-63l6628,7510r40,-66l6705,7377xm8022,6147l7590,5674r-108,109l7512,5834r68,116l7596,5980r15,30l7624,6040r13,31l7648,6100r8,29l7661,6156r1,26l7662,6207r-3,25l7652,6255r-10,21l7629,6300r-17,24l7591,6350r-25,26l7224,6718,6481,5975r235,-235l6741,5716r24,-18l6789,5685r22,-7l6833,5676r24,1l6883,5681r27,8l6942,5703r36,18l7018,5744r44,29l7165,5669,6670,5174r-103,104l6597,5325r25,41l6641,5402r13,31l6662,5461r4,26l6666,5511r-4,23l6654,5556r-12,23l6624,5603r-21,23l6367,5862,5692,5187r348,-348l6061,4819r21,-18l6101,4785r19,-13l6140,4761r20,-8l6180,4748r21,-3l6222,4745r23,1l6268,4750r25,6l6320,4764r28,10l6378,4785r32,14l6443,4815r35,18l6515,4853r39,23l6662,4768,6273,4379,5244,5408r63,63l5339,5456r27,-12l5389,5435r20,-6l5426,5426r18,l5461,5428r18,3l5497,5438r19,10l5537,5461r22,16l5585,5498r31,28l5653,5560r42,41l6809,6715r44,45l6891,6800r30,35l6944,6864r17,26l6973,6916r8,25l6984,6965r-2,27l6974,7024r-14,37l6939,7103r64,63l8022,6147xm9085,5084r-63,-63l8989,5039r-29,15l8935,5064r-22,7l8893,5075r-20,1l8853,5074r-21,-5l8811,5062r-23,-11l8764,5037r-25,-17l8711,4999r-31,-26l8647,4942r-37,-35l7291,3588r140,-140l7460,3420r28,-22l7513,3382r24,-11l7560,3364r25,-3l7612,3360r28,2l7672,3368r35,10l7746,3392r43,17l7835,3433r53,29l7947,3497r64,40l8119,3429,7671,2981,6480,4172r448,448l7037,4511r-38,-60l6965,4395r-29,-52l6911,4295r-20,-44l6876,4210r-11,-37l6859,4139r-3,-31l6858,4079r6,-26l6874,4028r12,-22l6903,3982r20,-25l6947,3932r139,-139l8405,5112r35,37l8471,5182r25,29l8516,5235r16,23l8545,5279r10,19l8563,5315r5,17l8572,5348r2,16l8574,5379r-1,16l8569,5412r-5,17l8558,5446r-8,18l8540,5483r-21,41l8582,5587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In the Cortex-R4 and Cortex-R5 processors, the presence of the MPU is optional</w:t>
      </w:r>
      <w:r w:rsidR="00945145">
        <w:rPr>
          <w:spacing w:val="1"/>
        </w:rPr>
        <w:t xml:space="preserve"> </w:t>
      </w:r>
      <w:r w:rsidR="00945145">
        <w:t xml:space="preserve">although generally included. If present, there may be </w:t>
      </w:r>
      <w:proofErr w:type="gramStart"/>
      <w:r w:rsidR="00945145">
        <w:t>either 8</w:t>
      </w:r>
      <w:proofErr w:type="gramEnd"/>
      <w:r w:rsidR="00945145">
        <w:t>, 12 or 16 such</w:t>
      </w:r>
      <w:r w:rsidR="00945145">
        <w:rPr>
          <w:spacing w:val="1"/>
        </w:rPr>
        <w:t xml:space="preserve"> </w:t>
      </w:r>
      <w:r w:rsidR="00945145">
        <w:t>regions (defined by the hardware implementer at RTL configuration stage). The</w:t>
      </w:r>
      <w:r w:rsidR="00945145">
        <w:rPr>
          <w:spacing w:val="1"/>
        </w:rPr>
        <w:t xml:space="preserve"> </w:t>
      </w:r>
      <w:r w:rsidR="00945145">
        <w:t>smallest length (size</w:t>
      </w:r>
      <w:r w:rsidR="00945145">
        <w:t>) of a region is just 32 bytes. If a region is of 256 bytes or</w:t>
      </w:r>
      <w:r w:rsidR="00945145">
        <w:rPr>
          <w:spacing w:val="1"/>
        </w:rPr>
        <w:t xml:space="preserve"> </w:t>
      </w:r>
      <w:r w:rsidR="00945145">
        <w:t>more, it may be divided into 8 sub-regions. Although the Cortex-R4 and Cortex-</w:t>
      </w:r>
      <w:r w:rsidR="00945145">
        <w:rPr>
          <w:spacing w:val="1"/>
        </w:rPr>
        <w:t xml:space="preserve"> </w:t>
      </w:r>
      <w:r w:rsidR="00945145">
        <w:t>R5 processors have a Harvard view of memory, the regions are common to both</w:t>
      </w:r>
      <w:r w:rsidR="00945145">
        <w:rPr>
          <w:spacing w:val="1"/>
        </w:rPr>
        <w:t xml:space="preserve"> </w:t>
      </w:r>
      <w:r w:rsidR="00945145">
        <w:t>instruction and data accesses. However</w:t>
      </w:r>
      <w:r w:rsidR="00945145">
        <w:t>, it is possible to use the “Execute Never</w:t>
      </w:r>
      <w:r w:rsidR="00945145">
        <w:rPr>
          <w:spacing w:val="1"/>
        </w:rPr>
        <w:t xml:space="preserve"> </w:t>
      </w:r>
      <w:r w:rsidR="00945145">
        <w:t>(XN)”</w:t>
      </w:r>
      <w:r w:rsidR="00945145">
        <w:rPr>
          <w:spacing w:val="1"/>
        </w:rPr>
        <w:t xml:space="preserve"> </w:t>
      </w:r>
      <w:r w:rsidR="00945145">
        <w:t>attribute</w:t>
      </w:r>
      <w:r w:rsidR="00945145">
        <w:rPr>
          <w:spacing w:val="1"/>
        </w:rPr>
        <w:t xml:space="preserve"> </w:t>
      </w:r>
      <w:r w:rsidR="00945145">
        <w:t>to</w:t>
      </w:r>
      <w:r w:rsidR="00945145">
        <w:rPr>
          <w:spacing w:val="1"/>
        </w:rPr>
        <w:t xml:space="preserve"> </w:t>
      </w:r>
      <w:r w:rsidR="00945145">
        <w:t>disallow</w:t>
      </w:r>
      <w:r w:rsidR="00945145">
        <w:rPr>
          <w:spacing w:val="1"/>
        </w:rPr>
        <w:t xml:space="preserve"> </w:t>
      </w:r>
      <w:r w:rsidR="00945145">
        <w:t>instructions</w:t>
      </w:r>
      <w:r w:rsidR="00945145">
        <w:rPr>
          <w:spacing w:val="1"/>
        </w:rPr>
        <w:t xml:space="preserve"> </w:t>
      </w:r>
      <w:r w:rsidR="00945145">
        <w:t>execution</w:t>
      </w:r>
      <w:r w:rsidR="00945145">
        <w:rPr>
          <w:spacing w:val="1"/>
        </w:rPr>
        <w:t xml:space="preserve"> </w:t>
      </w:r>
      <w:r w:rsidR="00945145">
        <w:t>from</w:t>
      </w:r>
      <w:r w:rsidR="00945145">
        <w:rPr>
          <w:spacing w:val="1"/>
        </w:rPr>
        <w:t xml:space="preserve"> </w:t>
      </w:r>
      <w:r w:rsidR="00945145">
        <w:t>a</w:t>
      </w:r>
      <w:r w:rsidR="00945145">
        <w:rPr>
          <w:spacing w:val="1"/>
        </w:rPr>
        <w:t xml:space="preserve"> </w:t>
      </w:r>
      <w:r w:rsidR="00945145">
        <w:t>peripheral</w:t>
      </w:r>
      <w:r w:rsidR="00945145">
        <w:rPr>
          <w:spacing w:val="60"/>
        </w:rPr>
        <w:t xml:space="preserve"> </w:t>
      </w:r>
      <w:r w:rsidR="00945145">
        <w:t>or</w:t>
      </w:r>
      <w:r w:rsidR="00945145">
        <w:rPr>
          <w:spacing w:val="60"/>
        </w:rPr>
        <w:t xml:space="preserve"> </w:t>
      </w:r>
      <w:r w:rsidR="00945145">
        <w:t>data</w:t>
      </w:r>
      <w:r w:rsidR="00945145">
        <w:rPr>
          <w:spacing w:val="1"/>
        </w:rPr>
        <w:t xml:space="preserve"> </w:t>
      </w:r>
      <w:r w:rsidR="00945145">
        <w:t>region.</w:t>
      </w:r>
    </w:p>
    <w:p w:rsidR="004E5B8B" w:rsidRDefault="004E5B8B">
      <w:pPr>
        <w:pStyle w:val="BodyText"/>
        <w:rPr>
          <w:sz w:val="20"/>
        </w:rPr>
      </w:pPr>
    </w:p>
    <w:p w:rsidR="004E5B8B" w:rsidRDefault="00945145">
      <w:pPr>
        <w:pStyle w:val="BodyText"/>
        <w:spacing w:before="8"/>
        <w:rPr>
          <w:sz w:val="13"/>
        </w:rPr>
      </w:pPr>
      <w:r>
        <w:rPr>
          <w:noProof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1391285</wp:posOffset>
            </wp:positionH>
            <wp:positionV relativeFrom="paragraph">
              <wp:posOffset>125244</wp:posOffset>
            </wp:positionV>
            <wp:extent cx="5026237" cy="3667315"/>
            <wp:effectExtent l="0" t="0" r="0" b="0"/>
            <wp:wrapTopAndBottom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237" cy="366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BodyText"/>
        <w:spacing w:before="171"/>
        <w:ind w:left="1120"/>
        <w:jc w:val="both"/>
      </w:pPr>
      <w:r>
        <w:t>Figure</w:t>
      </w:r>
      <w:r>
        <w:rPr>
          <w:spacing w:val="-4"/>
        </w:rPr>
        <w:t xml:space="preserve"> </w:t>
      </w:r>
      <w:r>
        <w:t>MPU</w:t>
      </w:r>
      <w:r>
        <w:rPr>
          <w:spacing w:val="-1"/>
        </w:rPr>
        <w:t xml:space="preserve"> </w:t>
      </w:r>
      <w:r>
        <w:t>Region</w:t>
      </w:r>
      <w:r>
        <w:rPr>
          <w:spacing w:val="-2"/>
        </w:rPr>
        <w:t xml:space="preserve"> </w:t>
      </w:r>
      <w:r>
        <w:t>configuration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background</w:t>
      </w:r>
      <w:r>
        <w:rPr>
          <w:spacing w:val="-2"/>
        </w:rPr>
        <w:t xml:space="preserve"> </w:t>
      </w:r>
      <w:r>
        <w:t>region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9"/>
        <w:rPr>
          <w:sz w:val="38"/>
        </w:rPr>
      </w:pPr>
    </w:p>
    <w:p w:rsidR="004E5B8B" w:rsidRDefault="00945145">
      <w:pPr>
        <w:pStyle w:val="Heading4"/>
        <w:jc w:val="both"/>
      </w:pPr>
      <w:r>
        <w:t>Cache</w:t>
      </w:r>
      <w:r>
        <w:rPr>
          <w:spacing w:val="-4"/>
        </w:rPr>
        <w:t xml:space="preserve"> </w:t>
      </w:r>
      <w:r>
        <w:t>Maintenance</w:t>
      </w:r>
      <w:r>
        <w:rPr>
          <w:spacing w:val="-6"/>
        </w:rPr>
        <w:t xml:space="preserve"> </w:t>
      </w:r>
      <w:r>
        <w:t>Recommendations:</w:t>
      </w:r>
    </w:p>
    <w:p w:rsidR="004E5B8B" w:rsidRDefault="004E5B8B">
      <w:pPr>
        <w:pStyle w:val="BodyText"/>
        <w:rPr>
          <w:b/>
          <w:sz w:val="30"/>
        </w:rPr>
      </w:pPr>
    </w:p>
    <w:p w:rsidR="004E5B8B" w:rsidRDefault="004E5B8B">
      <w:pPr>
        <w:pStyle w:val="BodyText"/>
        <w:rPr>
          <w:b/>
          <w:sz w:val="30"/>
        </w:rPr>
      </w:pPr>
    </w:p>
    <w:p w:rsidR="004E5B8B" w:rsidRDefault="004E5B8B">
      <w:pPr>
        <w:pStyle w:val="BodyText"/>
        <w:spacing w:before="6"/>
        <w:rPr>
          <w:b/>
          <w:sz w:val="27"/>
        </w:rPr>
      </w:pPr>
    </w:p>
    <w:p w:rsidR="004E5B8B" w:rsidRDefault="00945145">
      <w:pPr>
        <w:pStyle w:val="BodyText"/>
        <w:spacing w:line="336" w:lineRule="auto"/>
        <w:ind w:left="1120" w:right="1138" w:firstLine="840"/>
        <w:jc w:val="both"/>
      </w:pPr>
      <w:r>
        <w:t>As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seen,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sometimes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perform</w:t>
      </w:r>
      <w:r>
        <w:rPr>
          <w:spacing w:val="1"/>
        </w:rPr>
        <w:t xml:space="preserve"> </w:t>
      </w:r>
      <w:r>
        <w:t>cache</w:t>
      </w:r>
      <w:r>
        <w:rPr>
          <w:spacing w:val="1"/>
        </w:rPr>
        <w:t xml:space="preserve"> </w:t>
      </w:r>
      <w:r>
        <w:t>maintenance operations (clean and/or invalidate) when changes are made to MPU</w:t>
      </w:r>
      <w:r>
        <w:rPr>
          <w:spacing w:val="1"/>
        </w:rPr>
        <w:t xml:space="preserve"> </w:t>
      </w:r>
      <w:r>
        <w:t>region</w:t>
      </w:r>
      <w:r>
        <w:rPr>
          <w:spacing w:val="-1"/>
        </w:rPr>
        <w:t xml:space="preserve"> </w:t>
      </w:r>
      <w:r>
        <w:t>attributes.</w:t>
      </w:r>
    </w:p>
    <w:p w:rsidR="004E5B8B" w:rsidRDefault="004E5B8B">
      <w:pPr>
        <w:spacing w:line="336" w:lineRule="auto"/>
        <w:jc w:val="both"/>
        <w:sectPr w:rsidR="004E5B8B">
          <w:pgSz w:w="11900" w:h="17040"/>
          <w:pgMar w:top="1380" w:right="660" w:bottom="280" w:left="1040" w:header="720" w:footer="720" w:gutter="0"/>
          <w:cols w:space="720"/>
        </w:sect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spacing w:before="6"/>
        <w:rPr>
          <w:sz w:val="20"/>
        </w:rPr>
      </w:pPr>
    </w:p>
    <w:p w:rsidR="004E5B8B" w:rsidRDefault="004E5B8B">
      <w:pPr>
        <w:pStyle w:val="BodyText"/>
        <w:spacing w:line="343" w:lineRule="auto"/>
        <w:ind w:left="1120" w:right="1135" w:firstLine="600"/>
        <w:jc w:val="both"/>
      </w:pPr>
      <w:r>
        <w:pict>
          <v:shape id="_x0000_s1088" style="position:absolute;left:0;text-align:left;margin-left:149.05pt;margin-top:135.25pt;width:305.25pt;height:325.4pt;z-index:-17705472;mso-position-horizontal-relative:page" coordorigin="2981,2705" coordsize="6105,6508" o:spt="100" adj="0,,0" path="m5405,8475l4958,8028r-37,-38l4888,7956r-27,-30l4839,7900r-19,-23l4804,7855r-13,-21l4781,7813r-9,-19l4766,7774r-4,-20l4760,7733r2,-20l4767,7690r7,-24l4785,7639r-63,-63l4277,8020r63,64l4378,8065r35,-13l4445,8045r29,-2l4501,8047r29,8l4560,8068r31,17l4625,8111r41,35l4714,8190r54,53l4845,8320r61,69l4949,8456r27,66l4986,8587r-5,65l4958,8716r-40,65l4861,8846r-65,53l4725,8936r-77,20l4563,8960r-71,-8l4416,8934r-79,-28l4255,8867r-86,-50l4113,8781r-57,-40l3998,8698r-59,-47l3879,8601r-60,-54l3757,8490r-63,-62l3634,8366r-57,-61l3525,8244r-49,-59l3431,8125r-41,-58l3353,8009r-33,-57l3274,7864r-35,-84l3214,7699r-14,-78l3194,7547r7,-86l3224,7382r37,-71l3314,7247r44,-40l3400,7174r43,-26l3485,7130r44,-10l3575,7115r49,2l3675,7126r56,16l3791,7166r66,31l3927,7237r109,-109l3682,6774r-72,41l3543,6855r-62,41l3424,6936r-54,42l3318,7023r-53,47l3214,7120r-52,57l3116,7237r-40,62l3043,7363r-26,67l2998,7499r-12,71l2981,7644r1,75l2989,7795r14,77l3023,7951r27,79l3084,8111r31,63l3149,8236r38,63l3229,8361r45,62l3322,8485r52,62l3430,8609r59,61l3562,8741r72,65l3704,8867r70,56l3843,8974r68,46l3977,9061r66,36l4107,9128r63,26l4232,9175r61,17l4373,9207r78,5l4526,9209r74,-13l4672,9174r69,-31l4808,9103r66,-49l4937,8997r47,-51l5026,8896r36,-51l5092,8793r24,-53l5137,8685r17,-57l5165,8567r181,20l5405,8475xm6705,7100l6336,6732r-109,109l6270,6918r33,71l6329,7052r18,56l6357,7159r3,49l6356,7255r-11,45l6328,7344r-25,45l6270,7433r-41,45l6166,7530r-70,35l6020,7585r-83,2l5866,7578r-74,-19l5713,7530r-82,-39l5544,7441r-55,-36l5433,7365r-57,-43l5317,7276r-60,-50l5197,7172r-62,-58l5072,7053r-60,-63l4955,6928r-54,-61l4852,6807r-45,-59l4765,6689r-37,-58l4694,6573r-45,-89l4614,6399r-25,-81l4574,6241r-6,-73l4575,6084r22,-76l4632,5940r50,-61l4720,5844r39,-29l4799,5793r41,-16l4883,5768r46,-3l4977,5767r52,10l5085,5794r60,24l5208,5850r67,39l5384,5780,5027,5423r-68,37l4896,5498r-57,36l4787,5570r-48,38l4690,5650r-49,45l4591,5743r-54,59l4490,5862r-40,63l4416,5991r-26,68l4371,6129r-11,72l4355,6275r2,76l4364,6427r15,77l4400,6582r28,78l4462,6740r32,62l4529,6865r38,62l4609,6989r45,62l4703,7113r52,62l4811,7237r60,61l4943,7369r72,65l5086,7495r69,55l5224,7600r67,46l5358,7687r65,35l5488,7753r63,26l5613,7800r62,16l5755,7829r78,5l5908,7829r74,-13l6054,7793r69,-31l6191,7721r65,-49l6319,7615r63,-65l6440,7486r53,-63l6542,7360r44,-63l6628,7233r40,-65l6705,7100xm8022,5870l7590,5398r-108,108l7512,5558r68,115l7596,5703r15,30l7624,5764r13,30l7648,5824r8,28l7661,5880r1,25l7662,5931r-3,24l7652,5978r-10,22l7629,6023r-17,25l7591,6073r-25,26l7224,6442,6481,5699r235,-236l6741,5440r24,-18l6789,5409r22,-8l6833,5399r24,1l6883,5405r27,8l6942,5426r36,19l7018,5468r44,28l7165,5393,6670,4898r-103,103l6597,5048r25,42l6641,5126r13,31l6662,5184r4,26l6666,5234r-4,23l6654,5280r-12,23l6624,5326r-21,24l6367,5585,5692,4910r348,-348l6061,4542r21,-18l6101,4509r19,-14l6140,4485r20,-8l6180,4471r21,-3l6222,4468r23,1l6268,4473r25,6l6320,4487r28,10l6378,4509r32,13l6443,4539r35,18l6515,4577r39,22l6662,4491,6273,4102,5244,5131r63,63l5339,5179r27,-12l5389,5158r20,-6l5426,5150r18,l5461,5151r18,3l5497,5162r19,9l5537,5184r22,16l5585,5221r31,28l5653,5283r42,41l6809,6439r44,45l6891,6523r30,35l6944,6587r17,27l6973,6640r8,25l6984,6689r-2,27l6974,6747r-14,38l6939,6827r64,63l8022,5870xm9085,4807r-63,-63l8989,4763r-29,14l8935,4788r-22,6l8893,4798r-20,1l8853,4797r-21,-5l8811,4785r-23,-10l8764,4761r-25,-18l8711,4723r-31,-26l8647,4666r-37,-36l7291,3311r140,-140l7460,3144r28,-22l7513,3105r24,-11l7560,3088r25,-4l7612,3083r28,3l7672,3091r35,10l7746,3115r43,18l7835,3156r53,30l7947,3220r64,41l8119,3153,7671,2705,6480,3895r448,449l7037,4235r-38,-60l6965,4119r-29,-53l6911,4018r-20,-43l6876,3934r-11,-38l6859,3862r-3,-31l6858,3803r6,-27l6874,3752r12,-23l6903,3705r20,-24l6947,3655r139,-138l8405,4836r35,37l8471,4905r25,29l8516,4959r16,22l8545,5002r10,19l8563,5038r5,17l8572,5072r2,15l8574,5102r-1,16l8569,5135r-5,17l8558,5170r-8,18l8540,5206r-21,41l8582,5310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Specifically, for the Cortex-R4 and R5 processors, it is changing from a less</w:t>
      </w:r>
      <w:r w:rsidR="00945145">
        <w:rPr>
          <w:spacing w:val="-57"/>
        </w:rPr>
        <w:t xml:space="preserve"> </w:t>
      </w:r>
      <w:r w:rsidR="00945145">
        <w:t>restrictive to a more restrictive attribute that will require cache maintenance, e.g.</w:t>
      </w:r>
      <w:r w:rsidR="00945145">
        <w:rPr>
          <w:spacing w:val="1"/>
        </w:rPr>
        <w:t xml:space="preserve"> </w:t>
      </w:r>
      <w:r w:rsidR="00945145">
        <w:t>when changing a region’s resolved attribute from cacheable to non-cacheable.</w:t>
      </w:r>
      <w:r w:rsidR="00945145">
        <w:rPr>
          <w:spacing w:val="1"/>
        </w:rPr>
        <w:t xml:space="preserve"> </w:t>
      </w:r>
      <w:r w:rsidR="00945145">
        <w:t>Therefore, in the case of Cortex-R4 and R5 it is possible to identify changes to</w:t>
      </w:r>
      <w:r w:rsidR="00945145">
        <w:rPr>
          <w:spacing w:val="1"/>
        </w:rPr>
        <w:t xml:space="preserve"> </w:t>
      </w:r>
      <w:r w:rsidR="00945145">
        <w:t>attributes 1</w:t>
      </w:r>
      <w:r w:rsidR="00945145">
        <w:t xml:space="preserve"> through 3 which would not necessitate cache maintenance.</w:t>
      </w:r>
      <w:r w:rsidR="00945145">
        <w:rPr>
          <w:spacing w:val="60"/>
        </w:rPr>
        <w:t xml:space="preserve"> </w:t>
      </w:r>
      <w:r w:rsidR="00945145">
        <w:t>However,</w:t>
      </w:r>
      <w:r w:rsidR="00945145">
        <w:rPr>
          <w:spacing w:val="1"/>
        </w:rPr>
        <w:t xml:space="preserve"> </w:t>
      </w:r>
      <w:r w:rsidR="00945145">
        <w:t>it is strongly recommended that cache is always maintained when changes are</w:t>
      </w:r>
      <w:r w:rsidR="00945145">
        <w:rPr>
          <w:spacing w:val="1"/>
        </w:rPr>
        <w:t xml:space="preserve"> </w:t>
      </w:r>
      <w:r w:rsidR="00945145">
        <w:t>made</w:t>
      </w:r>
      <w:r w:rsidR="00945145">
        <w:rPr>
          <w:spacing w:val="1"/>
        </w:rPr>
        <w:t xml:space="preserve"> </w:t>
      </w:r>
      <w:r w:rsidR="00945145">
        <w:t>to</w:t>
      </w:r>
      <w:r w:rsidR="00945145">
        <w:rPr>
          <w:spacing w:val="1"/>
        </w:rPr>
        <w:t xml:space="preserve"> </w:t>
      </w:r>
      <w:r w:rsidR="00945145">
        <w:t>attributes</w:t>
      </w:r>
      <w:r w:rsidR="00945145">
        <w:rPr>
          <w:spacing w:val="1"/>
        </w:rPr>
        <w:t xml:space="preserve"> </w:t>
      </w:r>
      <w:r w:rsidR="00945145">
        <w:t>1</w:t>
      </w:r>
      <w:r w:rsidR="00945145">
        <w:rPr>
          <w:spacing w:val="1"/>
        </w:rPr>
        <w:t xml:space="preserve"> </w:t>
      </w:r>
      <w:r w:rsidR="00945145">
        <w:t>through</w:t>
      </w:r>
      <w:r w:rsidR="00945145">
        <w:rPr>
          <w:spacing w:val="1"/>
        </w:rPr>
        <w:t xml:space="preserve"> </w:t>
      </w:r>
      <w:r w:rsidR="00945145">
        <w:t>3</w:t>
      </w:r>
      <w:r w:rsidR="00945145">
        <w:rPr>
          <w:spacing w:val="1"/>
        </w:rPr>
        <w:t xml:space="preserve"> </w:t>
      </w:r>
      <w:r w:rsidR="00945145">
        <w:t>in</w:t>
      </w:r>
      <w:r w:rsidR="00945145">
        <w:rPr>
          <w:spacing w:val="1"/>
        </w:rPr>
        <w:t xml:space="preserve"> </w:t>
      </w:r>
      <w:r w:rsidR="00945145">
        <w:t>order</w:t>
      </w:r>
      <w:r w:rsidR="00945145">
        <w:rPr>
          <w:spacing w:val="1"/>
        </w:rPr>
        <w:t xml:space="preserve"> </w:t>
      </w:r>
      <w:r w:rsidR="00945145">
        <w:t>that</w:t>
      </w:r>
      <w:r w:rsidR="00945145">
        <w:rPr>
          <w:spacing w:val="1"/>
        </w:rPr>
        <w:t xml:space="preserve"> </w:t>
      </w:r>
      <w:r w:rsidR="00945145">
        <w:t>programs</w:t>
      </w:r>
      <w:r w:rsidR="00945145">
        <w:rPr>
          <w:spacing w:val="1"/>
        </w:rPr>
        <w:t xml:space="preserve"> </w:t>
      </w:r>
      <w:r w:rsidR="00945145">
        <w:t>remain</w:t>
      </w:r>
      <w:r w:rsidR="00945145">
        <w:rPr>
          <w:spacing w:val="60"/>
        </w:rPr>
        <w:t xml:space="preserve"> </w:t>
      </w:r>
      <w:r w:rsidR="00945145">
        <w:t>platform</w:t>
      </w:r>
      <w:r w:rsidR="00945145">
        <w:rPr>
          <w:spacing w:val="1"/>
        </w:rPr>
        <w:t xml:space="preserve"> </w:t>
      </w:r>
      <w:r w:rsidR="00945145">
        <w:t>independent. Additional implications may also exist in the level-2 memory system</w:t>
      </w:r>
      <w:r w:rsidR="00945145">
        <w:rPr>
          <w:spacing w:val="-57"/>
        </w:rPr>
        <w:t xml:space="preserve"> </w:t>
      </w:r>
      <w:r w:rsidR="00945145">
        <w:t>which</w:t>
      </w:r>
      <w:r w:rsidR="00945145">
        <w:rPr>
          <w:spacing w:val="-1"/>
        </w:rPr>
        <w:t xml:space="preserve"> </w:t>
      </w:r>
      <w:r w:rsidR="00945145">
        <w:t>are</w:t>
      </w:r>
      <w:r w:rsidR="00945145">
        <w:rPr>
          <w:spacing w:val="-2"/>
        </w:rPr>
        <w:t xml:space="preserve"> </w:t>
      </w:r>
      <w:r w:rsidR="00945145">
        <w:t>outside</w:t>
      </w:r>
      <w:r w:rsidR="00945145">
        <w:rPr>
          <w:spacing w:val="-1"/>
        </w:rPr>
        <w:t xml:space="preserve"> </w:t>
      </w:r>
      <w:r w:rsidR="00945145">
        <w:t>the</w:t>
      </w:r>
      <w:r w:rsidR="00945145">
        <w:rPr>
          <w:spacing w:val="-1"/>
        </w:rPr>
        <w:t xml:space="preserve"> </w:t>
      </w:r>
      <w:r w:rsidR="00945145">
        <w:t>domain of the processor and are</w:t>
      </w:r>
      <w:r w:rsidR="00945145">
        <w:rPr>
          <w:spacing w:val="-3"/>
        </w:rPr>
        <w:t xml:space="preserve"> </w:t>
      </w:r>
      <w:r w:rsidR="00945145">
        <w:t>system-specific.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1"/>
        <w:rPr>
          <w:sz w:val="33"/>
        </w:rPr>
      </w:pPr>
    </w:p>
    <w:p w:rsidR="004E5B8B" w:rsidRDefault="00945145">
      <w:pPr>
        <w:pStyle w:val="BodyText"/>
        <w:spacing w:line="336" w:lineRule="auto"/>
        <w:ind w:left="1120" w:right="1139" w:firstLine="420"/>
        <w:jc w:val="both"/>
      </w:pPr>
      <w:r>
        <w:t>Overall it is strongly recommended practice for any given memory location to</w:t>
      </w:r>
      <w:r>
        <w:rPr>
          <w:spacing w:val="-57"/>
        </w:rPr>
        <w:t xml:space="preserve"> </w:t>
      </w:r>
      <w:r>
        <w:t>have fixed values for att</w:t>
      </w:r>
      <w:r>
        <w:t>ributes 1 through 3, and that these be independent of the</w:t>
      </w:r>
      <w:r>
        <w:rPr>
          <w:spacing w:val="1"/>
        </w:rPr>
        <w:t xml:space="preserve"> </w:t>
      </w:r>
      <w:r>
        <w:t>currently</w:t>
      </w:r>
      <w:r>
        <w:rPr>
          <w:spacing w:val="-5"/>
        </w:rPr>
        <w:t xml:space="preserve"> </w:t>
      </w:r>
      <w:r>
        <w:t>executing</w:t>
      </w:r>
      <w:r>
        <w:rPr>
          <w:spacing w:val="-3"/>
        </w:rPr>
        <w:t xml:space="preserve"> </w:t>
      </w:r>
      <w:r>
        <w:t>context.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6"/>
        <w:rPr>
          <w:sz w:val="33"/>
        </w:rPr>
      </w:pPr>
    </w:p>
    <w:p w:rsidR="004E5B8B" w:rsidRDefault="00945145">
      <w:pPr>
        <w:pStyle w:val="BodyText"/>
        <w:spacing w:line="348" w:lineRule="auto"/>
        <w:ind w:left="1120" w:right="1138" w:firstLine="480"/>
        <w:jc w:val="both"/>
      </w:pPr>
      <w:r>
        <w:t>Failure to guarantee this will mean that the OS must explicitly manage the</w:t>
      </w:r>
      <w:r>
        <w:rPr>
          <w:spacing w:val="1"/>
        </w:rPr>
        <w:t xml:space="preserve"> </w:t>
      </w:r>
      <w:r>
        <w:t>mismatched</w:t>
      </w:r>
      <w:r>
        <w:rPr>
          <w:spacing w:val="1"/>
        </w:rPr>
        <w:t xml:space="preserve"> </w:t>
      </w:r>
      <w:r>
        <w:t>attributes,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involve</w:t>
      </w:r>
      <w:r>
        <w:rPr>
          <w:spacing w:val="1"/>
        </w:rPr>
        <w:t xml:space="preserve"> </w:t>
      </w:r>
      <w:r>
        <w:t>cache</w:t>
      </w:r>
      <w:r>
        <w:rPr>
          <w:spacing w:val="1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considerations. It sho</w:t>
      </w:r>
      <w:r>
        <w:t>uld be emphasized that in most systems, attribute changes</w:t>
      </w:r>
      <w:r>
        <w:rPr>
          <w:spacing w:val="1"/>
        </w:rPr>
        <w:t xml:space="preserve"> </w:t>
      </w:r>
      <w:r>
        <w:t>which require cache maintenance (changes to memory type</w:t>
      </w:r>
      <w:r>
        <w:rPr>
          <w:spacing w:val="60"/>
        </w:rPr>
        <w:t xml:space="preserve"> </w:t>
      </w:r>
      <w:r>
        <w:t>or cache ability) do</w:t>
      </w:r>
      <w:r>
        <w:rPr>
          <w:spacing w:val="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typically</w:t>
      </w:r>
      <w:r>
        <w:rPr>
          <w:spacing w:val="-5"/>
        </w:rPr>
        <w:t xml:space="preserve"> </w:t>
      </w:r>
      <w:r>
        <w:t>occur after system start-up.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6"/>
        <w:rPr>
          <w:sz w:val="28"/>
        </w:rPr>
      </w:pPr>
    </w:p>
    <w:p w:rsidR="004E5B8B" w:rsidRDefault="00945145">
      <w:pPr>
        <w:pStyle w:val="Heading4"/>
        <w:numPr>
          <w:ilvl w:val="1"/>
          <w:numId w:val="7"/>
        </w:numPr>
        <w:tabs>
          <w:tab w:val="left" w:pos="2159"/>
          <w:tab w:val="left" w:pos="2160"/>
          <w:tab w:val="left" w:pos="4221"/>
          <w:tab w:val="left" w:pos="6622"/>
        </w:tabs>
        <w:ind w:left="2159" w:right="2158" w:hanging="860"/>
      </w:pPr>
      <w:r>
        <w:t>RESOURCE</w:t>
      </w:r>
      <w:r>
        <w:tab/>
        <w:t>PROTECTION</w:t>
      </w:r>
      <w:r>
        <w:tab/>
      </w:r>
      <w:r>
        <w:rPr>
          <w:spacing w:val="-1"/>
        </w:rPr>
        <w:t>CONTROL</w:t>
      </w:r>
      <w:r>
        <w:rPr>
          <w:spacing w:val="-67"/>
        </w:rPr>
        <w:t xml:space="preserve"> </w:t>
      </w:r>
      <w:r>
        <w:t>FLOW</w:t>
      </w:r>
      <w:r>
        <w:rPr>
          <w:spacing w:val="-1"/>
        </w:rPr>
        <w:t xml:space="preserve"> </w:t>
      </w:r>
      <w:r>
        <w:t>MECHANISMS:</w:t>
      </w:r>
    </w:p>
    <w:p w:rsidR="004E5B8B" w:rsidRDefault="004E5B8B">
      <w:pPr>
        <w:pStyle w:val="BodyText"/>
        <w:rPr>
          <w:b/>
          <w:sz w:val="30"/>
        </w:rPr>
      </w:pPr>
    </w:p>
    <w:p w:rsidR="004E5B8B" w:rsidRDefault="00945145">
      <w:pPr>
        <w:pStyle w:val="BodyText"/>
        <w:spacing w:before="248" w:line="355" w:lineRule="auto"/>
        <w:ind w:left="1120" w:right="1136"/>
        <w:jc w:val="both"/>
      </w:pPr>
      <w:r>
        <w:t>Resource protection is a de-facto requirement that must be advocated by every</w:t>
      </w:r>
      <w:r>
        <w:rPr>
          <w:spacing w:val="1"/>
        </w:rPr>
        <w:t xml:space="preserve"> </w:t>
      </w:r>
      <w:r>
        <w:t>enterprise,</w:t>
      </w:r>
      <w:r>
        <w:rPr>
          <w:spacing w:val="1"/>
        </w:rPr>
        <w:t xml:space="preserve"> </w:t>
      </w:r>
      <w:proofErr w:type="spellStart"/>
      <w:r>
        <w:t>organisation</w:t>
      </w:r>
      <w:proofErr w:type="spellEnd"/>
      <w:r>
        <w:t>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entity.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requirement</w:t>
      </w:r>
      <w:r>
        <w:rPr>
          <w:spacing w:val="26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further</w:t>
      </w:r>
      <w:r>
        <w:rPr>
          <w:spacing w:val="26"/>
        </w:rPr>
        <w:t xml:space="preserve"> </w:t>
      </w:r>
      <w:r>
        <w:t>escalated</w:t>
      </w:r>
      <w:r>
        <w:rPr>
          <w:spacing w:val="26"/>
        </w:rPr>
        <w:t xml:space="preserve"> </w:t>
      </w:r>
      <w:r>
        <w:t>when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entities</w:t>
      </w:r>
      <w:r>
        <w:rPr>
          <w:spacing w:val="26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performing</w:t>
      </w:r>
      <w:r>
        <w:rPr>
          <w:spacing w:val="24"/>
        </w:rPr>
        <w:t xml:space="preserve"> </w:t>
      </w:r>
      <w:r>
        <w:t>transactions</w:t>
      </w:r>
      <w:r>
        <w:rPr>
          <w:spacing w:val="27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an online environment. I</w:t>
      </w:r>
      <w:r>
        <w:t>nformation security has been long considered as a crucial</w:t>
      </w:r>
      <w:r>
        <w:rPr>
          <w:spacing w:val="1"/>
        </w:rPr>
        <w:t xml:space="preserve"> </w:t>
      </w:r>
      <w:r>
        <w:t>factor for e-commerce transactions. It is important to note that lack of sufficient</w:t>
      </w:r>
      <w:r>
        <w:rPr>
          <w:spacing w:val="1"/>
        </w:rPr>
        <w:t xml:space="preserve"> </w:t>
      </w:r>
      <w:r>
        <w:t>security protection may limit the expansion of e-commerce technology. However,</w:t>
      </w:r>
      <w:r>
        <w:rPr>
          <w:spacing w:val="1"/>
        </w:rPr>
        <w:t xml:space="preserve"> </w:t>
      </w:r>
      <w:r>
        <w:t>although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e-commerce</w:t>
      </w:r>
      <w:r>
        <w:rPr>
          <w:spacing w:val="1"/>
        </w:rPr>
        <w:t xml:space="preserve"> </w:t>
      </w:r>
      <w:r>
        <w:t>securit</w:t>
      </w:r>
      <w:r>
        <w:t>y</w:t>
      </w:r>
      <w:r>
        <w:rPr>
          <w:spacing w:val="1"/>
        </w:rPr>
        <w:t xml:space="preserve"> </w:t>
      </w:r>
      <w:r>
        <w:t>mechanisms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debated</w:t>
      </w:r>
      <w:r>
        <w:rPr>
          <w:spacing w:val="17"/>
        </w:rPr>
        <w:t xml:space="preserve"> </w:t>
      </w:r>
      <w:r>
        <w:t>over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number</w:t>
      </w:r>
      <w:r>
        <w:rPr>
          <w:spacing w:val="1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years,</w:t>
      </w:r>
      <w:r>
        <w:rPr>
          <w:spacing w:val="20"/>
        </w:rPr>
        <w:t xml:space="preserve"> </w:t>
      </w:r>
      <w:r>
        <w:t>current</w:t>
      </w:r>
      <w:r>
        <w:rPr>
          <w:spacing w:val="18"/>
        </w:rPr>
        <w:t xml:space="preserve"> </w:t>
      </w:r>
      <w:r>
        <w:t>internet</w:t>
      </w:r>
      <w:r>
        <w:rPr>
          <w:spacing w:val="18"/>
        </w:rPr>
        <w:t xml:space="preserve"> </w:t>
      </w:r>
      <w:r>
        <w:t>technology</w:t>
      </w:r>
      <w:r>
        <w:rPr>
          <w:spacing w:val="14"/>
        </w:rPr>
        <w:t xml:space="preserve"> </w:t>
      </w:r>
      <w:r>
        <w:t>still</w:t>
      </w:r>
      <w:r>
        <w:rPr>
          <w:spacing w:val="19"/>
        </w:rPr>
        <w:t xml:space="preserve"> </w:t>
      </w:r>
      <w:r>
        <w:t>poses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number</w:t>
      </w:r>
      <w:r>
        <w:rPr>
          <w:spacing w:val="-58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incidents</w:t>
      </w:r>
      <w:r>
        <w:rPr>
          <w:spacing w:val="34"/>
        </w:rPr>
        <w:t xml:space="preserve"> </w:t>
      </w:r>
      <w:r>
        <w:t>pertinent</w:t>
      </w:r>
      <w:r>
        <w:rPr>
          <w:spacing w:val="33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loss</w:t>
      </w:r>
      <w:r>
        <w:rPr>
          <w:spacing w:val="34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information,</w:t>
      </w:r>
      <w:r>
        <w:rPr>
          <w:spacing w:val="33"/>
        </w:rPr>
        <w:t xml:space="preserve"> </w:t>
      </w:r>
      <w:r>
        <w:t>unauthorized</w:t>
      </w:r>
      <w:r>
        <w:rPr>
          <w:spacing w:val="33"/>
        </w:rPr>
        <w:t xml:space="preserve"> </w:t>
      </w:r>
      <w:r>
        <w:t>use</w:t>
      </w:r>
      <w:r>
        <w:rPr>
          <w:spacing w:val="32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resources,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information hacking.</w:t>
      </w:r>
    </w:p>
    <w:p w:rsidR="004E5B8B" w:rsidRDefault="004E5B8B">
      <w:pPr>
        <w:spacing w:line="355" w:lineRule="auto"/>
        <w:jc w:val="both"/>
        <w:sectPr w:rsidR="004E5B8B">
          <w:pgSz w:w="11900" w:h="17040"/>
          <w:pgMar w:top="1600" w:right="660" w:bottom="280" w:left="1040" w:header="720" w:footer="720" w:gutter="0"/>
          <w:cols w:space="720"/>
        </w:sect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spacing w:before="10"/>
        <w:rPr>
          <w:sz w:val="25"/>
        </w:rPr>
      </w:pPr>
    </w:p>
    <w:p w:rsidR="004E5B8B" w:rsidRDefault="00945145">
      <w:pPr>
        <w:pStyle w:val="BodyText"/>
        <w:ind w:left="193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944760" cy="2670238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760" cy="267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B8B" w:rsidRDefault="004E5B8B">
      <w:pPr>
        <w:pStyle w:val="BodyText"/>
        <w:spacing w:before="4"/>
        <w:rPr>
          <w:sz w:val="13"/>
        </w:rPr>
      </w:pPr>
    </w:p>
    <w:p w:rsidR="004E5B8B" w:rsidRDefault="004E5B8B">
      <w:pPr>
        <w:pStyle w:val="BodyText"/>
        <w:spacing w:before="84" w:line="357" w:lineRule="auto"/>
        <w:ind w:left="1120" w:right="1135"/>
        <w:jc w:val="both"/>
      </w:pPr>
      <w:r>
        <w:pict>
          <v:shape id="_x0000_s1087" style="position:absolute;left:0;text-align:left;margin-left:149.05pt;margin-top:-120.35pt;width:305.25pt;height:325.4pt;z-index:-17704960;mso-position-horizontal-relative:page" coordorigin="2981,-2407" coordsize="6105,6508" o:spt="100" adj="0,,0" path="m5405,3363l4958,2916r-37,-37l4888,2845r-27,-30l4839,2788r-19,-22l4804,2744r-13,-22l4781,2702r-9,-20l4766,2662r-4,-20l4760,2622r2,-21l4767,2579r7,-25l4785,2527r-63,-63l4277,2909r63,63l4378,2953r35,-13l4445,2933r29,-1l4501,2935r29,8l4560,2956r31,18l4625,3000r41,34l4714,3078r54,54l4845,3209r61,68l4949,3344r27,66l4986,3475r-5,65l4958,3605r-40,65l4861,3735r-65,53l4725,3825r-77,20l4563,3849r-71,-8l4416,3823r-79,-28l4255,3755r-86,-50l4113,3669r-57,-39l3998,3587r-59,-47l3879,3490r-60,-54l3757,3378r-63,-61l3634,3255r-57,-61l3525,3133r-49,-60l3431,3014r-41,-58l3353,2898r-33,-57l3274,2753r-35,-85l3214,2588r-14,-78l3194,2436r7,-87l3224,2270r37,-71l3314,2135r44,-40l3400,2063r43,-26l3485,2018r44,-10l3575,2004r49,2l3675,2014r56,17l3791,2054r66,32l3927,2125r109,-109l3682,1662r-72,41l3543,1744r-62,40l3424,1825r-54,42l3318,1911r-53,48l3214,2009r-52,57l3116,2125r-40,62l3043,2251r-26,67l2998,2387r-12,72l2981,2532r1,75l2989,2684r14,77l3023,2839r27,80l3084,2999r31,63l3149,3125r38,62l3229,3250r45,62l3322,3374r52,62l3430,3497r59,61l3562,3629r72,66l3704,3756r70,56l3843,3862r68,46l3977,3949r66,36l4107,4016r63,27l4232,4064r61,17l4373,4095r78,6l4526,4097r74,-13l4672,4063r69,-31l4808,3992r66,-49l4937,3885r47,-50l5026,3784r36,-51l5092,3682r24,-53l5137,3574r17,-58l5165,3456r181,20l5405,3363xm6705,1989l6336,1620r-109,109l6270,1807r33,70l6329,1941r18,55l6357,2048r3,49l6356,2144r-11,44l6328,2233r-25,44l6270,2322r-41,45l6166,2418r-70,36l6020,2473r-83,3l5866,2466r-74,-18l5713,2419r-82,-39l5544,2330r-55,-36l5433,2254r-57,-43l5317,2164r-60,-50l5197,2060r-62,-57l5072,1941r-60,-62l4955,1817r-54,-61l4852,1696r-45,-60l4765,1577r-37,-58l4694,1462r-45,-89l4614,1288r-25,-81l4574,1130r-6,-74l4575,973r22,-76l4632,828r50,-61l4720,733r39,-29l4799,682r41,-16l4883,657r46,-4l4977,656r52,9l5085,683r60,24l5208,738r67,39l5384,668,5027,311r-68,38l4896,386r-57,37l4787,459r-48,38l4690,538r-49,45l4591,632r-54,58l4490,751r-40,63l4416,879r-26,68l4371,1017r-11,73l4355,1164r2,75l4364,1315r15,77l4400,1470r28,79l4462,1629r32,62l4529,1753r38,62l4609,1877r45,63l4703,2002r52,61l4811,2125r60,62l4943,2257r72,66l5086,2383r69,56l5224,2489r67,46l5358,2575r65,36l5488,2641r63,26l5613,2688r62,16l5755,2718r78,4l5908,2718r74,-14l6054,2682r69,-32l6191,2610r65,-49l6319,2503r63,-64l6440,2375r53,-63l6542,2249r44,-63l6628,2122r40,-66l6705,1989xm8022,759l7590,286,7482,395r30,51l7580,562r16,30l7611,622r13,30l7637,683r11,29l7656,741r5,27l7662,794r,25l7659,843r-7,24l7642,888r-13,24l7612,936r-21,26l7566,988r-342,342l6481,587,6716,352r25,-24l6765,310r24,-13l6811,290r22,-2l6857,289r26,4l6910,301r32,14l6978,333r40,23l7062,385,7165,281,6670,-214r-103,104l6597,-63r25,41l6641,14r13,31l6662,73r4,26l6666,123r-4,23l6654,168r-12,23l6624,215r-21,23l6367,474,5692,-201r348,-348l6061,-569r21,-18l6101,-603r19,-13l6140,-627r20,-8l6180,-640r21,-3l6222,-643r23,1l6268,-639r25,7l6320,-624r28,10l6378,-603r32,14l6443,-573r35,18l6515,-535r39,23l6662,-620r-389,-389l5244,20r63,63l5339,68r27,-12l5389,47r20,-6l5426,38r18,l5461,40r18,3l5497,50r19,10l5537,73r22,16l5585,110r31,28l5653,172r42,41l6809,1327r44,45l6891,1412r30,35l6944,1476r17,26l6973,1528r8,25l6984,1577r-2,27l6974,1636r-14,37l6939,1715r64,63l8022,759xm9085,-304r-63,-63l8989,-349r-29,15l8935,-324r-22,7l8893,-313r-20,1l8853,-314r-21,-5l8811,-326r-23,-11l8764,-351r-25,-17l8711,-389r-31,-26l8647,-446r-37,-35l7291,-1800r140,-140l7460,-1968r28,-22l7513,-2006r24,-11l7560,-2024r25,-3l7612,-2028r28,2l7672,-2020r35,10l7746,-1996r43,17l7835,-1955r53,29l7947,-1891r64,40l8119,-1959r-448,-448l6480,-1216r448,448l7037,-877r-38,-60l6965,-993r-29,-52l6911,-1093r-20,-44l6876,-1178r-11,-37l6859,-1249r-3,-31l6858,-1309r6,-26l6874,-1360r12,-22l6903,-1406r20,-25l6947,-1456r139,-139l8405,-276r35,37l8471,-206r25,28l8516,-153r16,23l8545,-109r10,19l8563,-73r5,17l8572,-40r2,16l8574,-9r-1,16l8569,24r-5,17l8558,58r-8,18l8540,95r-21,41l8582,199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These incidents generate an excruciating cost for the ranging from the loss of</w:t>
      </w:r>
      <w:r w:rsidR="00945145">
        <w:rPr>
          <w:spacing w:val="1"/>
        </w:rPr>
        <w:t xml:space="preserve"> </w:t>
      </w:r>
      <w:r w:rsidR="00945145">
        <w:t>revenue to the damage of their reputation. A recent survey shows that the average</w:t>
      </w:r>
      <w:r w:rsidR="00945145">
        <w:rPr>
          <w:spacing w:val="1"/>
        </w:rPr>
        <w:t xml:space="preserve"> </w:t>
      </w:r>
      <w:r w:rsidR="00945145">
        <w:t>cost resulted from the worst incident at about £280k - £690k per incident for a</w:t>
      </w:r>
      <w:r w:rsidR="00945145">
        <w:rPr>
          <w:spacing w:val="1"/>
        </w:rPr>
        <w:t xml:space="preserve"> </w:t>
      </w:r>
      <w:r w:rsidR="00945145">
        <w:t>large</w:t>
      </w:r>
      <w:r w:rsidR="00945145">
        <w:rPr>
          <w:spacing w:val="1"/>
        </w:rPr>
        <w:t xml:space="preserve"> </w:t>
      </w:r>
      <w:proofErr w:type="spellStart"/>
      <w:r w:rsidR="00945145">
        <w:t>organisat</w:t>
      </w:r>
      <w:r w:rsidR="00945145">
        <w:t>ion</w:t>
      </w:r>
      <w:proofErr w:type="spellEnd"/>
      <w:r w:rsidR="00945145">
        <w:rPr>
          <w:spacing w:val="1"/>
        </w:rPr>
        <w:t xml:space="preserve"> </w:t>
      </w:r>
      <w:r w:rsidR="00945145">
        <w:t>and</w:t>
      </w:r>
      <w:r w:rsidR="00945145">
        <w:rPr>
          <w:spacing w:val="1"/>
        </w:rPr>
        <w:t xml:space="preserve"> </w:t>
      </w:r>
      <w:r w:rsidR="00945145">
        <w:t>£27.5k</w:t>
      </w:r>
      <w:r w:rsidR="00945145">
        <w:rPr>
          <w:spacing w:val="1"/>
        </w:rPr>
        <w:t xml:space="preserve"> </w:t>
      </w:r>
      <w:r w:rsidR="00945145">
        <w:t>-</w:t>
      </w:r>
      <w:r w:rsidR="00945145">
        <w:rPr>
          <w:spacing w:val="1"/>
        </w:rPr>
        <w:t xml:space="preserve"> </w:t>
      </w:r>
      <w:r w:rsidR="00945145">
        <w:t>£55k</w:t>
      </w:r>
      <w:r w:rsidR="00945145">
        <w:rPr>
          <w:spacing w:val="1"/>
        </w:rPr>
        <w:t xml:space="preserve"> </w:t>
      </w:r>
      <w:r w:rsidR="00945145">
        <w:t>per</w:t>
      </w:r>
      <w:r w:rsidR="00945145">
        <w:rPr>
          <w:spacing w:val="1"/>
        </w:rPr>
        <w:t xml:space="preserve"> </w:t>
      </w:r>
      <w:r w:rsidR="00945145">
        <w:t>incident</w:t>
      </w:r>
      <w:r w:rsidR="00945145">
        <w:rPr>
          <w:spacing w:val="1"/>
        </w:rPr>
        <w:t xml:space="preserve"> </w:t>
      </w:r>
      <w:r w:rsidR="00945145">
        <w:t>for</w:t>
      </w:r>
      <w:r w:rsidR="00945145">
        <w:rPr>
          <w:spacing w:val="1"/>
        </w:rPr>
        <w:t xml:space="preserve"> </w:t>
      </w:r>
      <w:r w:rsidR="00945145">
        <w:t>a</w:t>
      </w:r>
      <w:r w:rsidR="00945145">
        <w:rPr>
          <w:spacing w:val="1"/>
        </w:rPr>
        <w:t xml:space="preserve"> </w:t>
      </w:r>
      <w:r w:rsidR="00945145">
        <w:t>small</w:t>
      </w:r>
      <w:r w:rsidR="00945145">
        <w:rPr>
          <w:spacing w:val="1"/>
        </w:rPr>
        <w:t xml:space="preserve"> </w:t>
      </w:r>
      <w:r w:rsidR="00945145">
        <w:t>and</w:t>
      </w:r>
      <w:r w:rsidR="00945145">
        <w:rPr>
          <w:spacing w:val="1"/>
        </w:rPr>
        <w:t xml:space="preserve"> </w:t>
      </w:r>
      <w:r w:rsidR="00945145">
        <w:t>medium</w:t>
      </w:r>
      <w:r w:rsidR="00945145">
        <w:rPr>
          <w:spacing w:val="1"/>
        </w:rPr>
        <w:t xml:space="preserve"> </w:t>
      </w:r>
      <w:proofErr w:type="spellStart"/>
      <w:r w:rsidR="00945145">
        <w:t>organisation</w:t>
      </w:r>
      <w:proofErr w:type="spellEnd"/>
      <w:r w:rsidR="00945145">
        <w:t>. Similarly,</w:t>
      </w:r>
      <w:r w:rsidR="00945145">
        <w:rPr>
          <w:spacing w:val="60"/>
        </w:rPr>
        <w:t xml:space="preserve"> </w:t>
      </w:r>
      <w:r w:rsidR="00945145">
        <w:t>Digital Ecosystem (DE) faces the identical issues due to</w:t>
      </w:r>
      <w:r w:rsidR="00945145">
        <w:rPr>
          <w:spacing w:val="1"/>
        </w:rPr>
        <w:t xml:space="preserve"> </w:t>
      </w:r>
      <w:r w:rsidR="00945145">
        <w:t>its open environment where information and resources are exchanged over the</w:t>
      </w:r>
      <w:r w:rsidR="00945145">
        <w:rPr>
          <w:spacing w:val="1"/>
        </w:rPr>
        <w:t xml:space="preserve"> </w:t>
      </w:r>
      <w:r w:rsidR="00945145">
        <w:t>network. With possibly thousands of Small and Medium Enterprises (SMEs) that</w:t>
      </w:r>
      <w:r w:rsidR="00945145">
        <w:rPr>
          <w:spacing w:val="1"/>
        </w:rPr>
        <w:t xml:space="preserve"> </w:t>
      </w:r>
      <w:r w:rsidR="00945145">
        <w:t>form series of communities in a DE environment, protecting enterprise resources</w:t>
      </w:r>
      <w:r w:rsidR="00945145">
        <w:rPr>
          <w:spacing w:val="1"/>
        </w:rPr>
        <w:t xml:space="preserve"> </w:t>
      </w:r>
      <w:r w:rsidR="00945145">
        <w:t>and acknowledging which entities are trusted to access the resources</w:t>
      </w:r>
      <w:r w:rsidR="00945145">
        <w:rPr>
          <w:spacing w:val="1"/>
        </w:rPr>
        <w:t xml:space="preserve"> </w:t>
      </w:r>
      <w:r w:rsidR="00945145">
        <w:t>become</w:t>
      </w:r>
      <w:r w:rsidR="00945145">
        <w:rPr>
          <w:spacing w:val="1"/>
        </w:rPr>
        <w:t xml:space="preserve"> </w:t>
      </w:r>
      <w:r w:rsidR="00945145">
        <w:t>extensive tasks for eac</w:t>
      </w:r>
      <w:r w:rsidR="00945145">
        <w:t>h enterprise. While ensuring security protection is all about</w:t>
      </w:r>
      <w:r w:rsidR="00945145">
        <w:rPr>
          <w:spacing w:val="1"/>
        </w:rPr>
        <w:t xml:space="preserve"> </w:t>
      </w:r>
      <w:r w:rsidR="00945145">
        <w:t>upholding</w:t>
      </w:r>
      <w:r w:rsidR="00945145">
        <w:rPr>
          <w:spacing w:val="1"/>
        </w:rPr>
        <w:t xml:space="preserve"> </w:t>
      </w:r>
      <w:r w:rsidR="00945145">
        <w:t>the</w:t>
      </w:r>
      <w:r w:rsidR="00945145">
        <w:rPr>
          <w:spacing w:val="1"/>
        </w:rPr>
        <w:t xml:space="preserve"> </w:t>
      </w:r>
      <w:r w:rsidR="00945145">
        <w:t>confidentiality,</w:t>
      </w:r>
      <w:r w:rsidR="00945145">
        <w:rPr>
          <w:spacing w:val="1"/>
        </w:rPr>
        <w:t xml:space="preserve"> </w:t>
      </w:r>
      <w:r w:rsidR="00945145">
        <w:t>integrity,</w:t>
      </w:r>
      <w:r w:rsidR="00945145">
        <w:rPr>
          <w:spacing w:val="1"/>
        </w:rPr>
        <w:t xml:space="preserve"> </w:t>
      </w:r>
      <w:r w:rsidR="00945145">
        <w:t>availability</w:t>
      </w:r>
      <w:r w:rsidR="00945145">
        <w:rPr>
          <w:spacing w:val="1"/>
        </w:rPr>
        <w:t xml:space="preserve"> </w:t>
      </w:r>
      <w:r w:rsidR="00945145">
        <w:t>and</w:t>
      </w:r>
      <w:r w:rsidR="00945145">
        <w:rPr>
          <w:spacing w:val="1"/>
        </w:rPr>
        <w:t xml:space="preserve"> </w:t>
      </w:r>
      <w:r w:rsidR="00945145">
        <w:t>non-repudiation</w:t>
      </w:r>
      <w:r w:rsidR="00945145">
        <w:rPr>
          <w:spacing w:val="1"/>
        </w:rPr>
        <w:t xml:space="preserve"> </w:t>
      </w:r>
      <w:r w:rsidR="00945145">
        <w:t>of</w:t>
      </w:r>
      <w:r w:rsidR="00945145">
        <w:rPr>
          <w:spacing w:val="1"/>
        </w:rPr>
        <w:t xml:space="preserve"> </w:t>
      </w:r>
      <w:r w:rsidR="00945145">
        <w:t>information, it is evident that the most consistent and effective way to ensure the</w:t>
      </w:r>
      <w:r w:rsidR="00945145">
        <w:rPr>
          <w:spacing w:val="1"/>
        </w:rPr>
        <w:t xml:space="preserve"> </w:t>
      </w:r>
      <w:r w:rsidR="00945145">
        <w:t>preservation</w:t>
      </w:r>
      <w:r w:rsidR="00945145">
        <w:rPr>
          <w:spacing w:val="1"/>
        </w:rPr>
        <w:t xml:space="preserve"> </w:t>
      </w:r>
      <w:r w:rsidR="00945145">
        <w:t>of</w:t>
      </w:r>
      <w:r w:rsidR="00945145">
        <w:rPr>
          <w:spacing w:val="1"/>
        </w:rPr>
        <w:t xml:space="preserve"> </w:t>
      </w:r>
      <w:r w:rsidR="00945145">
        <w:t>these</w:t>
      </w:r>
      <w:r w:rsidR="00945145">
        <w:rPr>
          <w:spacing w:val="1"/>
        </w:rPr>
        <w:t xml:space="preserve"> </w:t>
      </w:r>
      <w:r w:rsidR="00945145">
        <w:t>security</w:t>
      </w:r>
      <w:r w:rsidR="00945145">
        <w:rPr>
          <w:spacing w:val="1"/>
        </w:rPr>
        <w:t xml:space="preserve"> </w:t>
      </w:r>
      <w:r w:rsidR="00945145">
        <w:t>p</w:t>
      </w:r>
      <w:r w:rsidR="00945145">
        <w:t>roperties</w:t>
      </w:r>
      <w:r w:rsidR="00945145">
        <w:rPr>
          <w:spacing w:val="1"/>
        </w:rPr>
        <w:t xml:space="preserve"> </w:t>
      </w:r>
      <w:r w:rsidR="00945145">
        <w:t>is</w:t>
      </w:r>
      <w:r w:rsidR="00945145">
        <w:rPr>
          <w:spacing w:val="1"/>
        </w:rPr>
        <w:t xml:space="preserve"> </w:t>
      </w:r>
      <w:r w:rsidR="00945145">
        <w:t>through</w:t>
      </w:r>
      <w:r w:rsidR="00945145">
        <w:rPr>
          <w:spacing w:val="1"/>
        </w:rPr>
        <w:t xml:space="preserve"> </w:t>
      </w:r>
      <w:r w:rsidR="00945145">
        <w:t>the</w:t>
      </w:r>
      <w:r w:rsidR="00945145">
        <w:rPr>
          <w:spacing w:val="1"/>
        </w:rPr>
        <w:t xml:space="preserve"> </w:t>
      </w:r>
      <w:r w:rsidR="00945145">
        <w:t>implementation</w:t>
      </w:r>
      <w:r w:rsidR="00945145">
        <w:rPr>
          <w:spacing w:val="1"/>
        </w:rPr>
        <w:t xml:space="preserve"> </w:t>
      </w:r>
      <w:r w:rsidR="00945145">
        <w:t>of</w:t>
      </w:r>
      <w:r w:rsidR="00945145">
        <w:rPr>
          <w:spacing w:val="1"/>
        </w:rPr>
        <w:t xml:space="preserve"> </w:t>
      </w:r>
      <w:r w:rsidR="00945145">
        <w:t>authentication,</w:t>
      </w:r>
      <w:r w:rsidR="00945145">
        <w:rPr>
          <w:spacing w:val="1"/>
        </w:rPr>
        <w:t xml:space="preserve"> </w:t>
      </w:r>
      <w:proofErr w:type="spellStart"/>
      <w:r w:rsidR="00945145">
        <w:t>authorisation</w:t>
      </w:r>
      <w:proofErr w:type="spellEnd"/>
      <w:r w:rsidR="00945145">
        <w:t>,</w:t>
      </w:r>
      <w:r w:rsidR="00945145">
        <w:rPr>
          <w:spacing w:val="1"/>
        </w:rPr>
        <w:t xml:space="preserve"> </w:t>
      </w:r>
      <w:r w:rsidR="00945145">
        <w:t>encryption,</w:t>
      </w:r>
      <w:r w:rsidR="00945145">
        <w:rPr>
          <w:spacing w:val="1"/>
        </w:rPr>
        <w:t xml:space="preserve"> </w:t>
      </w:r>
      <w:r w:rsidR="00945145">
        <w:t>and</w:t>
      </w:r>
      <w:r w:rsidR="00945145">
        <w:rPr>
          <w:spacing w:val="1"/>
        </w:rPr>
        <w:t xml:space="preserve"> </w:t>
      </w:r>
      <w:r w:rsidR="00945145">
        <w:t>access</w:t>
      </w:r>
      <w:r w:rsidR="00945145">
        <w:rPr>
          <w:spacing w:val="1"/>
        </w:rPr>
        <w:t xml:space="preserve"> </w:t>
      </w:r>
      <w:r w:rsidR="00945145">
        <w:t>control</w:t>
      </w:r>
      <w:r w:rsidR="00945145">
        <w:rPr>
          <w:spacing w:val="1"/>
        </w:rPr>
        <w:t xml:space="preserve"> </w:t>
      </w:r>
      <w:r w:rsidR="00945145">
        <w:t>mechanisms.</w:t>
      </w:r>
      <w:r w:rsidR="00945145">
        <w:rPr>
          <w:spacing w:val="1"/>
        </w:rPr>
        <w:t xml:space="preserve"> </w:t>
      </w:r>
      <w:r w:rsidR="00945145">
        <w:t>Additionally,</w:t>
      </w:r>
      <w:r w:rsidR="00945145">
        <w:rPr>
          <w:spacing w:val="1"/>
        </w:rPr>
        <w:t xml:space="preserve"> </w:t>
      </w:r>
      <w:r w:rsidR="00945145">
        <w:t>the</w:t>
      </w:r>
      <w:r w:rsidR="00945145">
        <w:rPr>
          <w:spacing w:val="1"/>
        </w:rPr>
        <w:t xml:space="preserve"> </w:t>
      </w:r>
      <w:r w:rsidR="00945145">
        <w:t>provision</w:t>
      </w:r>
      <w:r w:rsidR="00945145">
        <w:rPr>
          <w:spacing w:val="1"/>
        </w:rPr>
        <w:t xml:space="preserve"> </w:t>
      </w:r>
      <w:r w:rsidR="00945145">
        <w:t>of</w:t>
      </w:r>
      <w:r w:rsidR="00945145">
        <w:rPr>
          <w:spacing w:val="1"/>
        </w:rPr>
        <w:t xml:space="preserve"> </w:t>
      </w:r>
      <w:r w:rsidR="00945145">
        <w:t>an</w:t>
      </w:r>
      <w:r w:rsidR="00945145">
        <w:rPr>
          <w:spacing w:val="1"/>
        </w:rPr>
        <w:t xml:space="preserve"> </w:t>
      </w:r>
      <w:r w:rsidR="00945145">
        <w:t>efficient</w:t>
      </w:r>
      <w:r w:rsidR="00945145">
        <w:rPr>
          <w:spacing w:val="1"/>
        </w:rPr>
        <w:t xml:space="preserve"> </w:t>
      </w:r>
      <w:r w:rsidR="00945145">
        <w:t>mechanism</w:t>
      </w:r>
      <w:r w:rsidR="00945145">
        <w:rPr>
          <w:spacing w:val="1"/>
        </w:rPr>
        <w:t xml:space="preserve"> </w:t>
      </w:r>
      <w:r w:rsidR="00945145">
        <w:t>to</w:t>
      </w:r>
      <w:r w:rsidR="00945145">
        <w:rPr>
          <w:spacing w:val="1"/>
        </w:rPr>
        <w:t xml:space="preserve"> </w:t>
      </w:r>
      <w:r w:rsidR="00945145">
        <w:t>measure</w:t>
      </w:r>
      <w:r w:rsidR="00945145">
        <w:rPr>
          <w:spacing w:val="1"/>
        </w:rPr>
        <w:t xml:space="preserve"> </w:t>
      </w:r>
      <w:r w:rsidR="00945145">
        <w:t>the</w:t>
      </w:r>
      <w:r w:rsidR="00945145">
        <w:rPr>
          <w:spacing w:val="1"/>
        </w:rPr>
        <w:t xml:space="preserve"> </w:t>
      </w:r>
      <w:r w:rsidR="00945145">
        <w:t>trustworthiness of entities will further strengthen the information an</w:t>
      </w:r>
      <w:r w:rsidR="00945145">
        <w:t>d resource</w:t>
      </w:r>
      <w:r w:rsidR="00945145">
        <w:rPr>
          <w:spacing w:val="1"/>
        </w:rPr>
        <w:t xml:space="preserve"> </w:t>
      </w:r>
      <w:r w:rsidR="00945145">
        <w:t>protection. While authentication ensures only the right entities that are allowed to</w:t>
      </w:r>
      <w:r w:rsidR="00945145">
        <w:rPr>
          <w:spacing w:val="1"/>
        </w:rPr>
        <w:t xml:space="preserve"> </w:t>
      </w:r>
      <w:r w:rsidR="00945145">
        <w:t>consume the resources,</w:t>
      </w:r>
      <w:r w:rsidR="00945145">
        <w:rPr>
          <w:spacing w:val="1"/>
        </w:rPr>
        <w:t xml:space="preserve"> </w:t>
      </w:r>
      <w:proofErr w:type="spellStart"/>
      <w:r w:rsidR="00945145">
        <w:t>authorisation</w:t>
      </w:r>
      <w:proofErr w:type="spellEnd"/>
      <w:r w:rsidR="00945145">
        <w:t xml:space="preserve"> restricts the access over multiple hosted</w:t>
      </w:r>
      <w:r w:rsidR="00945145">
        <w:rPr>
          <w:spacing w:val="1"/>
        </w:rPr>
        <w:t xml:space="preserve"> </w:t>
      </w:r>
      <w:r w:rsidR="00945145">
        <w:t>resources based on each entity’s privileges. Nevertheless, current research in these</w:t>
      </w:r>
      <w:r w:rsidR="00945145">
        <w:rPr>
          <w:spacing w:val="-57"/>
        </w:rPr>
        <w:t xml:space="preserve"> </w:t>
      </w:r>
      <w:r w:rsidR="00945145">
        <w:t>areas for a DE environment is still very much limited or not attempted. This</w:t>
      </w:r>
      <w:r w:rsidR="00945145">
        <w:rPr>
          <w:spacing w:val="1"/>
        </w:rPr>
        <w:t xml:space="preserve"> </w:t>
      </w:r>
      <w:r w:rsidR="00945145">
        <w:t>research gap further becomes our main motivation to focus our work in. The</w:t>
      </w:r>
      <w:r w:rsidR="00945145">
        <w:rPr>
          <w:spacing w:val="1"/>
        </w:rPr>
        <w:t xml:space="preserve"> </w:t>
      </w:r>
      <w:r w:rsidR="00945145">
        <w:t>remainder</w:t>
      </w:r>
      <w:r w:rsidR="00945145">
        <w:rPr>
          <w:spacing w:val="-1"/>
        </w:rPr>
        <w:t xml:space="preserve"> </w:t>
      </w:r>
      <w:r w:rsidR="00945145">
        <w:t>of this p</w:t>
      </w:r>
      <w:r w:rsidR="00945145">
        <w:t>aper is</w:t>
      </w:r>
      <w:r w:rsidR="00945145">
        <w:rPr>
          <w:spacing w:val="2"/>
        </w:rPr>
        <w:t xml:space="preserve"> </w:t>
      </w:r>
      <w:r w:rsidR="00945145">
        <w:t>structured as</w:t>
      </w:r>
      <w:r w:rsidR="00945145">
        <w:rPr>
          <w:spacing w:val="2"/>
        </w:rPr>
        <w:t xml:space="preserve"> </w:t>
      </w:r>
      <w:r w:rsidR="00945145">
        <w:t>follows:</w:t>
      </w:r>
    </w:p>
    <w:p w:rsidR="004E5B8B" w:rsidRDefault="004E5B8B">
      <w:pPr>
        <w:spacing w:line="357" w:lineRule="auto"/>
        <w:jc w:val="both"/>
        <w:sectPr w:rsidR="004E5B8B">
          <w:pgSz w:w="11900" w:h="17040"/>
          <w:pgMar w:top="160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63" w:line="242" w:lineRule="auto"/>
        <w:ind w:left="1120" w:right="2154"/>
      </w:pPr>
      <w:r>
        <w:lastRenderedPageBreak/>
        <w:t>Section 2 provides an introduction of Digital Ecosystem and its security</w:t>
      </w:r>
      <w:r>
        <w:rPr>
          <w:spacing w:val="-58"/>
        </w:rPr>
        <w:t xml:space="preserve"> </w:t>
      </w:r>
      <w:r>
        <w:t>challenges.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3"/>
        <w:rPr>
          <w:sz w:val="27"/>
        </w:rPr>
      </w:pPr>
    </w:p>
    <w:p w:rsidR="004E5B8B" w:rsidRDefault="00945145">
      <w:pPr>
        <w:pStyle w:val="BodyText"/>
        <w:ind w:left="1120"/>
      </w:pPr>
      <w:r>
        <w:t>Section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provides an</w:t>
      </w:r>
      <w:r>
        <w:rPr>
          <w:spacing w:val="-1"/>
        </w:rPr>
        <w:t xml:space="preserve"> </w:t>
      </w:r>
      <w:r>
        <w:t>overview of</w:t>
      </w:r>
      <w:r>
        <w:rPr>
          <w:spacing w:val="-3"/>
        </w:rPr>
        <w:t xml:space="preserve"> </w:t>
      </w:r>
      <w:r>
        <w:t>our proposed</w:t>
      </w:r>
      <w:r>
        <w:rPr>
          <w:spacing w:val="-1"/>
        </w:rPr>
        <w:t xml:space="preserve"> </w:t>
      </w:r>
      <w:r>
        <w:t>solution.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1"/>
        <w:rPr>
          <w:sz w:val="38"/>
        </w:rPr>
      </w:pPr>
    </w:p>
    <w:p w:rsidR="004E5B8B" w:rsidRDefault="004E5B8B">
      <w:pPr>
        <w:pStyle w:val="BodyText"/>
        <w:spacing w:before="1"/>
        <w:ind w:left="1120"/>
      </w:pPr>
      <w:r>
        <w:pict>
          <v:shape id="_x0000_s1086" style="position:absolute;left:0;text-align:left;margin-left:149.05pt;margin-top:20.65pt;width:305.25pt;height:325.4pt;z-index:-17704448;mso-position-horizontal-relative:page" coordorigin="2981,413" coordsize="6105,6508" o:spt="100" adj="0,,0" path="m5405,6183l4958,5736r-37,-38l4888,5665r-27,-31l4839,5608r-19,-23l4804,5563r-13,-21l4781,5522r-9,-20l4766,5482r-4,-20l4760,5441r2,-20l4767,5399r7,-25l4785,5347r-63,-63l4277,5729r63,63l4378,5773r35,-13l4445,5753r29,-2l4501,5755r29,8l4560,5776r31,18l4625,5820r41,34l4714,5898r54,53l4845,6029r61,68l4949,6164r27,66l4986,6295r-5,65l4958,6425r-40,65l4861,6555r-65,53l4725,6644r-77,21l4563,6669r-71,-8l4416,6643r-79,-29l4255,6575r-86,-50l4113,6489r-57,-40l3998,6406r-59,-46l3879,6309r-60,-53l3757,6198r-63,-61l3634,6075r-57,-62l3525,5953r-49,-60l3431,5834r-41,-59l3353,5718r-33,-57l3274,5573r-35,-85l3214,5407r-14,-77l3194,5256r7,-87l3224,5090r37,-71l3314,4955r44,-40l3400,4882r43,-25l3485,4838r44,-10l3575,4824r49,2l3675,4834r56,16l3791,4874r66,32l3927,4945r109,-109l3682,4482r-72,41l3543,4564r-62,40l3424,4645r-54,41l3318,4731r-53,48l3214,4829r-52,57l3116,4945r-40,62l3043,5071r-26,67l2998,5207r-12,71l2981,5352r1,75l2989,5503r14,78l3023,5659r27,80l3084,5819r31,63l3149,5945r38,62l3229,6070r45,62l3322,6194r52,62l3430,6317r59,61l3562,6449r72,66l3704,6576r70,55l3843,6682r68,46l3977,6769r66,36l4107,6836r63,26l4232,6884r61,16l4373,6915r78,6l4526,6917r74,-13l4672,6882r69,-31l4808,6812r66,-49l4937,6705r47,-50l5026,6604r36,-51l5092,6501r24,-52l5137,6394r17,-58l5165,6276r181,20l5405,6183xm6705,4808l6336,4440r-109,109l6270,4627r33,70l6329,4760r18,56l6357,4867r3,50l6356,4964r-11,44l6328,5053r-25,44l6270,5142r-41,45l6166,5238r-70,36l6020,5293r-83,2l5866,5286r-74,-18l5713,5239r-82,-39l5544,5149r-55,-36l5433,5074r-57,-43l5317,4984r-60,-50l5197,4880r-62,-58l5072,4761r-60,-62l4955,4637r-54,-61l4852,4516r-45,-60l4765,4397r-37,-58l4694,4281r-45,-88l4614,4108r-25,-81l4574,3950r-6,-74l4575,3793r22,-76l4632,3648r50,-61l4720,3552r39,-28l4799,3502r41,-16l4883,3476r46,-3l4977,3476r52,9l5085,3502r60,24l5208,3558r67,39l5384,3488,5027,3131r-68,38l4896,3206r-57,37l4787,3279r-48,38l4690,3358r-49,45l4591,3452r-54,58l4490,3571r-40,63l4416,3699r-26,68l4371,3837r-11,73l4355,3984r2,75l4364,4135r15,77l4400,4290r28,79l4462,4448r32,63l4529,4573r38,62l4609,4697r45,62l4703,4821r52,62l4811,4945r60,61l4943,5077r72,65l5086,5203r69,55l5224,5309r67,45l5358,5395r65,36l5488,5461r63,26l5613,5508r62,16l5755,5538r78,4l5908,5538r74,-14l6054,5501r69,-31l6191,5430r65,-49l6319,5323r63,-65l6440,5195r53,-64l6542,5069r44,-63l6628,4942r40,-66l6705,4808xm8022,3579l7590,3106r-108,109l7512,3266r68,116l7596,3412r15,30l7624,3472r13,30l7648,3532r8,29l7661,3588r1,26l7662,3639r-3,24l7652,3686r-10,22l7629,3732r-17,24l7591,3781r-25,27l7224,4150,6481,3407r235,-236l6741,3148r24,-18l6789,3117r22,-7l6833,3108r24,1l6883,3113r27,8l6942,3135r36,18l7018,3176r44,28l7165,3101,6670,2606r-103,104l6597,2757r25,41l6641,2834r13,31l6662,2893r4,26l6666,2943r-4,22l6654,2988r-12,23l6624,3034r-21,24l6367,3294,5692,2619r348,-348l6061,2251r21,-18l6101,2217r19,-14l6140,2193r20,-8l6180,2180r21,-3l6222,2176r23,2l6268,2181r25,6l6320,2196r28,9l6378,2217r32,14l6443,2247r35,18l6515,2285r39,23l6662,2200,6273,1811,5244,2840r63,63l5339,2888r27,-12l5389,2867r20,-6l5426,2858r18,l5461,2860r18,3l5497,2870r19,10l5537,2892r22,16l5585,2930r31,27l5653,2992r42,41l6809,4147r44,45l6891,4232r30,34l6944,4295r17,27l6973,4348r8,25l6984,4397r-2,27l6974,4456r-14,37l6939,4535r64,63l8022,3579xm9085,2516r-63,-63l8989,2471r-29,15l8935,2496r-22,6l8893,2506r-20,1l8853,2506r-21,-5l8811,2494r-23,-11l8764,2469r-25,-17l8711,2431r-31,-26l8647,2374r-37,-35l7291,1019,7431,880r29,-28l7488,830r25,-16l7537,802r23,-6l7585,793r27,-1l7640,794r32,6l7707,810r39,13l7789,841r46,24l7888,894r59,35l8011,969,8119,861,7671,413,6480,1604r448,448l7037,1943r-38,-60l6965,1827r-29,-52l6911,1727r-20,-44l6876,1642r-11,-37l6859,1571r-3,-31l6858,1511r6,-26l6874,1460r12,-23l6903,1414r20,-25l6947,1364r139,-139l8405,2544r35,37l8471,2614r25,28l8516,2667r16,23l8545,2710r10,19l8563,2747r5,17l8572,2780r2,16l8574,2810r-1,17l8569,2844r-5,17l8558,2878r-8,18l8540,2915r-21,41l8582,3019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Section</w:t>
      </w:r>
      <w:r w:rsidR="00945145">
        <w:rPr>
          <w:spacing w:val="-1"/>
        </w:rPr>
        <w:t xml:space="preserve"> </w:t>
      </w:r>
      <w:r w:rsidR="00945145">
        <w:t>4</w:t>
      </w:r>
      <w:r w:rsidR="00945145">
        <w:rPr>
          <w:spacing w:val="-1"/>
        </w:rPr>
        <w:t xml:space="preserve"> </w:t>
      </w:r>
      <w:r w:rsidR="00945145">
        <w:t>provides an</w:t>
      </w:r>
      <w:r w:rsidR="00945145">
        <w:rPr>
          <w:spacing w:val="-1"/>
        </w:rPr>
        <w:t xml:space="preserve"> </w:t>
      </w:r>
      <w:r w:rsidR="00945145">
        <w:t>implementation</w:t>
      </w:r>
      <w:r w:rsidR="00945145">
        <w:rPr>
          <w:spacing w:val="-1"/>
        </w:rPr>
        <w:t xml:space="preserve"> </w:t>
      </w:r>
      <w:r w:rsidR="00945145">
        <w:t>of our</w:t>
      </w:r>
      <w:r w:rsidR="00945145">
        <w:rPr>
          <w:spacing w:val="-2"/>
        </w:rPr>
        <w:t xml:space="preserve"> </w:t>
      </w:r>
      <w:r w:rsidR="00945145">
        <w:t>proposed</w:t>
      </w:r>
      <w:r w:rsidR="00945145">
        <w:rPr>
          <w:spacing w:val="-1"/>
        </w:rPr>
        <w:t xml:space="preserve"> </w:t>
      </w:r>
      <w:r w:rsidR="00945145">
        <w:t>solution.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3"/>
        <w:rPr>
          <w:sz w:val="38"/>
        </w:rPr>
      </w:pPr>
    </w:p>
    <w:p w:rsidR="004E5B8B" w:rsidRDefault="00945145">
      <w:pPr>
        <w:pStyle w:val="BodyText"/>
        <w:ind w:left="1120"/>
      </w:pPr>
      <w:r>
        <w:t>Section</w:t>
      </w:r>
      <w:r>
        <w:rPr>
          <w:spacing w:val="-1"/>
        </w:rPr>
        <w:t xml:space="preserve"> </w:t>
      </w:r>
      <w:r>
        <w:t xml:space="preserve">5 presents </w:t>
      </w:r>
      <w:proofErr w:type="gramStart"/>
      <w:r>
        <w:t>an</w:t>
      </w:r>
      <w:proofErr w:type="gramEnd"/>
      <w:r>
        <w:t xml:space="preserve"> security</w:t>
      </w:r>
      <w:r>
        <w:rPr>
          <w:spacing w:val="-5"/>
        </w:rPr>
        <w:t xml:space="preserve"> </w:t>
      </w:r>
      <w:r>
        <w:t>analysis on the proposed solution.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BodyText"/>
        <w:spacing w:before="192" w:line="312" w:lineRule="auto"/>
        <w:ind w:left="1120" w:right="1158" w:firstLine="60"/>
        <w:jc w:val="both"/>
      </w:pPr>
      <w:proofErr w:type="gramStart"/>
      <w:r>
        <w:t>Section 6 which shows the results of performance and scalability testing on our</w:t>
      </w:r>
      <w:r>
        <w:rPr>
          <w:spacing w:val="1"/>
        </w:rPr>
        <w:t xml:space="preserve"> </w:t>
      </w:r>
      <w:r>
        <w:t>solution.</w:t>
      </w:r>
      <w:proofErr w:type="gramEnd"/>
      <w:r>
        <w:rPr>
          <w:spacing w:val="-1"/>
        </w:rPr>
        <w:t xml:space="preserve"> </w:t>
      </w:r>
      <w:r>
        <w:t>To conclude the</w:t>
      </w:r>
      <w:r>
        <w:rPr>
          <w:spacing w:val="1"/>
        </w:rPr>
        <w:t xml:space="preserve"> </w:t>
      </w:r>
      <w:r>
        <w:t>paper,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2"/>
        <w:rPr>
          <w:sz w:val="31"/>
        </w:rPr>
      </w:pPr>
    </w:p>
    <w:p w:rsidR="004E5B8B" w:rsidRDefault="00945145">
      <w:pPr>
        <w:pStyle w:val="BodyText"/>
        <w:ind w:left="1120"/>
      </w:pPr>
      <w:r>
        <w:t>Section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summarizes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work and</w:t>
      </w:r>
      <w:r>
        <w:rPr>
          <w:spacing w:val="-1"/>
        </w:rPr>
        <w:t xml:space="preserve"> </w:t>
      </w:r>
      <w:r>
        <w:t>demonstrates</w:t>
      </w:r>
      <w:r>
        <w:rPr>
          <w:spacing w:val="-1"/>
        </w:rPr>
        <w:t xml:space="preserve"> </w:t>
      </w:r>
      <w:r>
        <w:t>several</w:t>
      </w:r>
      <w:r>
        <w:rPr>
          <w:spacing w:val="-1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works.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6"/>
        <w:rPr>
          <w:sz w:val="26"/>
        </w:rPr>
      </w:pPr>
    </w:p>
    <w:p w:rsidR="004E5B8B" w:rsidRDefault="00945145">
      <w:pPr>
        <w:pStyle w:val="Heading4"/>
        <w:numPr>
          <w:ilvl w:val="1"/>
          <w:numId w:val="7"/>
        </w:numPr>
        <w:tabs>
          <w:tab w:val="left" w:pos="1543"/>
        </w:tabs>
        <w:ind w:left="1542" w:hanging="423"/>
      </w:pPr>
      <w:r>
        <w:t>SECURITY</w:t>
      </w:r>
      <w:r>
        <w:rPr>
          <w:spacing w:val="-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ISOLATION</w:t>
      </w:r>
    </w:p>
    <w:p w:rsidR="004E5B8B" w:rsidRDefault="00945145">
      <w:pPr>
        <w:pStyle w:val="BodyText"/>
        <w:spacing w:before="195" w:line="352" w:lineRule="auto"/>
        <w:ind w:left="1120" w:right="1138"/>
        <w:jc w:val="both"/>
      </w:pPr>
      <w:r>
        <w:rPr>
          <w:noProof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1391285</wp:posOffset>
            </wp:positionH>
            <wp:positionV relativeFrom="paragraph">
              <wp:posOffset>2193075</wp:posOffset>
            </wp:positionV>
            <wp:extent cx="4342130" cy="2596896"/>
            <wp:effectExtent l="0" t="0" r="0" b="0"/>
            <wp:wrapNone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130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Because of the problems with effectively implementing Security by Correctness</w:t>
      </w:r>
      <w:r>
        <w:rPr>
          <w:spacing w:val="1"/>
        </w:rPr>
        <w:t xml:space="preserve"> </w:t>
      </w:r>
      <w:r>
        <w:t>approach,</w:t>
      </w:r>
      <w:r>
        <w:rPr>
          <w:spacing w:val="1"/>
        </w:rPr>
        <w:t xml:space="preserve"> </w:t>
      </w:r>
      <w:proofErr w:type="gramStart"/>
      <w:r>
        <w:t>people,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very beginning,</w:t>
      </w:r>
      <w:r>
        <w:rPr>
          <w:spacing w:val="1"/>
        </w:rPr>
        <w:t xml:space="preserve"> </w:t>
      </w:r>
      <w:r>
        <w:t>has</w:t>
      </w:r>
      <w:proofErr w:type="gramEnd"/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another</w:t>
      </w:r>
      <w:r>
        <w:rPr>
          <w:spacing w:val="60"/>
        </w:rPr>
        <w:t xml:space="preserve"> </w:t>
      </w:r>
      <w:r>
        <w:t>approach,</w:t>
      </w:r>
      <w:r>
        <w:rPr>
          <w:spacing w:val="1"/>
        </w:rPr>
        <w:t xml:space="preserve"> </w:t>
      </w:r>
      <w:r>
        <w:t>which is based on isolation. The idea is to split a com</w:t>
      </w:r>
      <w:r>
        <w:t>puter system into smaller</w:t>
      </w:r>
      <w:r>
        <w:rPr>
          <w:spacing w:val="1"/>
        </w:rPr>
        <w:t xml:space="preserve"> </w:t>
      </w:r>
      <w:r>
        <w:t>pieces and make sure that each piece is separated from the other ones, so that if it</w:t>
      </w:r>
      <w:r>
        <w:rPr>
          <w:spacing w:val="1"/>
        </w:rPr>
        <w:t xml:space="preserve"> </w:t>
      </w:r>
      <w:r>
        <w:t>gets</w:t>
      </w:r>
      <w:r>
        <w:rPr>
          <w:spacing w:val="1"/>
        </w:rPr>
        <w:t xml:space="preserve"> </w:t>
      </w:r>
      <w:r>
        <w:t>compromised/malfunctions,</w:t>
      </w:r>
      <w:r>
        <w:rPr>
          <w:spacing w:val="1"/>
        </w:rPr>
        <w:t xml:space="preserve"> </w:t>
      </w:r>
      <w:r>
        <w:t>then it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affect</w:t>
      </w:r>
      <w:r>
        <w:rPr>
          <w:spacing w:val="1"/>
        </w:rPr>
        <w:t xml:space="preserve"> </w:t>
      </w:r>
      <w:r>
        <w:t>the other</w:t>
      </w:r>
      <w:r>
        <w:rPr>
          <w:spacing w:val="1"/>
        </w:rPr>
        <w:t xml:space="preserve"> </w:t>
      </w:r>
      <w:r>
        <w:t>entities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system. Early UNIX's user accounts and separate process address sp</w:t>
      </w:r>
      <w:r>
        <w:t>aces, things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now present in every</w:t>
      </w:r>
      <w:r>
        <w:rPr>
          <w:spacing w:val="-5"/>
        </w:rPr>
        <w:t xml:space="preserve"> </w:t>
      </w:r>
      <w:r>
        <w:t>modern OS,</w:t>
      </w:r>
      <w:r>
        <w:rPr>
          <w:spacing w:val="1"/>
        </w:rPr>
        <w:t xml:space="preserve"> </w:t>
      </w:r>
      <w:r>
        <w:t>are examples of Security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Isolation.</w:t>
      </w:r>
    </w:p>
    <w:p w:rsidR="004E5B8B" w:rsidRDefault="004E5B8B">
      <w:pPr>
        <w:spacing w:line="352" w:lineRule="auto"/>
        <w:jc w:val="both"/>
        <w:sectPr w:rsidR="004E5B8B">
          <w:pgSz w:w="11900" w:h="17040"/>
          <w:pgMar w:top="180" w:right="660" w:bottom="0" w:left="1040" w:header="720" w:footer="720" w:gutter="0"/>
          <w:cols w:space="720"/>
        </w:sect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spacing w:before="4"/>
        <w:rPr>
          <w:sz w:val="22"/>
        </w:rPr>
      </w:pPr>
    </w:p>
    <w:p w:rsidR="004E5B8B" w:rsidRDefault="004E5B8B">
      <w:pPr>
        <w:pStyle w:val="BodyText"/>
        <w:spacing w:before="90" w:line="352" w:lineRule="auto"/>
        <w:ind w:left="1120" w:right="1137" w:firstLine="600"/>
        <w:jc w:val="both"/>
      </w:pPr>
      <w:r>
        <w:pict>
          <v:shape id="_x0000_s1085" style="position:absolute;left:0;text-align:left;margin-left:149.05pt;margin-top:53.7pt;width:305.25pt;height:325.4pt;z-index:-17702912;mso-position-horizontal-relative:page" coordorigin="2981,1074" coordsize="6105,6508" o:spt="100" adj="0,,0" path="m5405,6844l4958,6397r-37,-38l4888,6325r-27,-30l4839,6269r-19,-23l4804,6224r-13,-21l4781,6182r-9,-19l4766,6143r-4,-20l4760,6102r2,-20l4767,6059r7,-24l4785,6008r-63,-63l4277,6390r63,63l4378,6434r35,-13l4445,6414r29,-2l4501,6416r29,8l4560,6437r31,18l4625,6480r41,35l4714,6559r54,53l4845,6690r61,68l4949,6825r27,66l4986,6956r-5,65l4958,7086r-40,64l4861,7215r-65,53l4725,7305r-77,21l4563,7330r-71,-8l4416,7304r-79,-29l4255,7236r-86,-50l4113,7150r-57,-40l3998,7067r-59,-46l3879,6970r-60,-54l3757,6859r-63,-62l3634,6736r-57,-62l3525,6614r-49,-60l3431,6495r-41,-59l3353,6379r-33,-57l3274,6234r-35,-85l3214,6068r-14,-77l3194,5916r7,-86l3224,5751r37,-71l3314,5616r44,-40l3400,5543r43,-25l3485,5499r44,-10l3575,5484r49,2l3675,5495r56,16l3791,5535r66,32l3927,5606r109,-109l3682,5143r-72,41l3543,5225r-62,40l3424,5305r-54,42l3318,5392r-53,48l3214,5490r-52,57l3116,5606r-40,62l3043,5732r-26,67l2998,5868r-12,71l2981,6013r1,75l2989,6164r14,77l3023,6320r27,79l3084,6480r31,63l3149,6606r38,62l3229,6731r45,62l3322,6855r52,61l3430,6978r59,61l3562,7110r72,66l3704,7236r70,56l3843,7343r68,46l3977,7430r66,36l4107,7497r63,26l4232,7545r61,16l4373,7576r78,6l4526,7578r74,-13l4672,7543r69,-31l4808,7472r66,-48l4937,7366r47,-50l5026,7265r36,-51l5092,7162r24,-52l5137,7055r17,-58l5165,6937r181,20l5405,6844xm6705,5469l6336,5101r-109,109l6270,5287r33,71l6329,5421r18,56l6357,5528r3,49l6356,5624r-11,45l6328,5713r-25,45l6270,5802r-41,45l6166,5899r-70,36l6020,5954r-83,2l5866,5947r-74,-19l5713,5900r-82,-40l5544,5810r-55,-36l5433,5735r-57,-43l5317,5645r-60,-50l5197,5541r-62,-58l5072,5422r-60,-63l4955,5298r-54,-61l4852,5176r-45,-59l4765,5058r-37,-58l4694,4942r-45,-88l4614,4769r-25,-81l4574,4610r-6,-73l4575,4454r22,-76l4632,4309r50,-61l4720,4213r39,-28l4799,4162r41,-15l4883,4137r46,-3l4977,4137r52,9l5085,4163r60,24l5208,4219r67,39l5384,4149,5027,3792r-68,38l4896,3867r-57,37l4787,3939r-48,38l4690,4019r-49,45l4591,4113r-54,58l4490,4232r-40,63l4416,4360r-26,68l4371,4498r-11,72l4355,4645r2,75l4364,4796r15,77l4400,4951r28,79l4462,5109r32,63l4529,5234r38,62l4609,5358r45,62l4703,5482r52,62l4811,5606r60,61l4943,5738r72,65l5086,5864r69,55l5224,5970r67,45l5358,6056r65,35l5488,6122r63,26l5613,6169r62,16l5755,6198r78,5l5908,6198r74,-13l6054,6162r69,-31l6191,6091r65,-49l6319,5984r63,-65l6440,5855r53,-63l6542,5730r44,-63l6628,5603r40,-66l6705,5469xm8022,4240l7590,3767r-108,109l7512,3927r68,115l7596,4072r15,31l7624,4133r13,30l7648,4193r8,29l7661,4249r1,25l7662,4300r-3,24l7652,4347r-10,22l7629,4393r-17,24l7591,4442r-25,27l7224,4811,6481,4068r235,-236l6741,3809r24,-18l6789,3778r22,-7l6833,3769r24,l6883,3774r27,8l6942,3796r36,18l7018,3837r44,28l7165,3762,6670,3267r-103,104l6597,3418r25,41l6641,3495r13,31l6662,3553r4,26l6666,3604r-4,22l6654,3649r-12,23l6624,3695r-21,24l6367,3954,5692,3279r348,-347l6061,2911r21,-17l6101,2878r19,-14l6140,2854r20,-8l6180,2840r21,-3l6222,2837r23,2l6268,2842r25,6l6320,2856r28,10l6378,2878r32,14l6443,2908r35,18l6515,2946r39,22l6662,2860,6273,2471,5244,3501r63,63l5339,3548r27,-12l5389,3527r20,-5l5426,3519r18,l5461,3520r18,4l5497,3531r19,10l5537,3553r22,16l5585,3590r31,28l5653,3653r42,41l6809,4808r44,45l6891,4893r30,34l6944,4956r17,27l6973,5009r8,25l6984,5058r-2,27l6974,5117r-14,37l6939,5196r64,63l8022,4240xm9085,3177r-63,-64l8989,3132r-29,14l8935,3157r-22,6l8893,3167r-20,1l8853,3166r-21,-5l8811,3154r-23,-10l8764,3130r-25,-17l8711,3092r-31,-26l8647,3035r-37,-36l7291,1680r140,-140l7460,1513r28,-22l7513,1474r24,-11l7560,1457r25,-4l7612,1453r28,2l7672,1460r35,10l7746,1484r43,18l7835,1526r53,29l7947,1590r64,40l8119,1522,7671,1074,6480,2265r448,448l7037,2604r-38,-60l6965,2488r-29,-52l6911,2387r-20,-43l6876,2303r-11,-37l6859,2231r-3,-31l6858,2172r6,-27l6874,2121r12,-23l6903,2075r20,-25l6947,2025r139,-139l8405,3205r35,37l8471,3274r25,29l8516,3328r16,22l8545,3371r10,19l8563,3407r5,18l8572,3441r2,16l8574,3471r-1,17l8569,3504r-5,18l8558,3539r-8,18l8540,3576r-21,40l8582,3680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Simple as it sound, in practice the isolation approach turned out to be very</w:t>
      </w:r>
      <w:r w:rsidR="00945145">
        <w:rPr>
          <w:spacing w:val="1"/>
        </w:rPr>
        <w:t xml:space="preserve"> </w:t>
      </w:r>
      <w:r w:rsidR="00945145">
        <w:t>tricky to implement. One problem is how to partition the system into meaningful</w:t>
      </w:r>
      <w:r w:rsidR="00945145">
        <w:rPr>
          <w:spacing w:val="1"/>
        </w:rPr>
        <w:t xml:space="preserve"> </w:t>
      </w:r>
      <w:r w:rsidR="00945145">
        <w:t>pieces</w:t>
      </w:r>
      <w:r w:rsidR="00945145">
        <w:rPr>
          <w:spacing w:val="1"/>
        </w:rPr>
        <w:t xml:space="preserve"> </w:t>
      </w:r>
      <w:r w:rsidR="00945145">
        <w:t>and</w:t>
      </w:r>
      <w:r w:rsidR="00945145">
        <w:rPr>
          <w:spacing w:val="1"/>
        </w:rPr>
        <w:t xml:space="preserve"> </w:t>
      </w:r>
      <w:r w:rsidR="00945145">
        <w:t>how</w:t>
      </w:r>
      <w:r w:rsidR="00945145">
        <w:rPr>
          <w:spacing w:val="1"/>
        </w:rPr>
        <w:t xml:space="preserve"> </w:t>
      </w:r>
      <w:r w:rsidR="00945145">
        <w:t>to</w:t>
      </w:r>
      <w:r w:rsidR="00945145">
        <w:rPr>
          <w:spacing w:val="1"/>
        </w:rPr>
        <w:t xml:space="preserve"> </w:t>
      </w:r>
      <w:r w:rsidR="00945145">
        <w:t>set</w:t>
      </w:r>
      <w:r w:rsidR="00945145">
        <w:rPr>
          <w:spacing w:val="1"/>
        </w:rPr>
        <w:t xml:space="preserve"> </w:t>
      </w:r>
      <w:r w:rsidR="00945145">
        <w:t>permissions</w:t>
      </w:r>
      <w:r w:rsidR="00945145">
        <w:rPr>
          <w:spacing w:val="1"/>
        </w:rPr>
        <w:t xml:space="preserve"> </w:t>
      </w:r>
      <w:r w:rsidR="00945145">
        <w:t>for</w:t>
      </w:r>
      <w:r w:rsidR="00945145">
        <w:rPr>
          <w:spacing w:val="1"/>
        </w:rPr>
        <w:t xml:space="preserve"> </w:t>
      </w:r>
      <w:r w:rsidR="00945145">
        <w:t>each</w:t>
      </w:r>
      <w:r w:rsidR="00945145">
        <w:rPr>
          <w:spacing w:val="1"/>
        </w:rPr>
        <w:t xml:space="preserve"> </w:t>
      </w:r>
      <w:r w:rsidR="00945145">
        <w:t>piece.</w:t>
      </w:r>
      <w:r w:rsidR="00945145">
        <w:rPr>
          <w:spacing w:val="1"/>
        </w:rPr>
        <w:t xml:space="preserve"> </w:t>
      </w:r>
      <w:r w:rsidR="00945145">
        <w:t>The</w:t>
      </w:r>
      <w:r w:rsidR="00945145">
        <w:rPr>
          <w:spacing w:val="1"/>
        </w:rPr>
        <w:t xml:space="preserve"> </w:t>
      </w:r>
      <w:r w:rsidR="00945145">
        <w:t>other</w:t>
      </w:r>
      <w:r w:rsidR="00945145">
        <w:rPr>
          <w:spacing w:val="1"/>
        </w:rPr>
        <w:t xml:space="preserve"> </w:t>
      </w:r>
      <w:r w:rsidR="00945145">
        <w:t>problem</w:t>
      </w:r>
      <w:r w:rsidR="00945145">
        <w:rPr>
          <w:spacing w:val="1"/>
        </w:rPr>
        <w:t xml:space="preserve"> </w:t>
      </w:r>
      <w:r w:rsidR="00945145">
        <w:t>is</w:t>
      </w:r>
      <w:r w:rsidR="00945145">
        <w:rPr>
          <w:spacing w:val="1"/>
        </w:rPr>
        <w:t xml:space="preserve"> </w:t>
      </w:r>
      <w:r w:rsidR="00945145">
        <w:t>implementation</w:t>
      </w:r>
      <w:r w:rsidR="00945145">
        <w:rPr>
          <w:spacing w:val="1"/>
        </w:rPr>
        <w:t xml:space="preserve"> </w:t>
      </w:r>
      <w:r w:rsidR="00945145">
        <w:t>- e.g. if we take a contemporary consumer OS, like Vista,</w:t>
      </w:r>
      <w:r w:rsidR="00945145">
        <w:rPr>
          <w:spacing w:val="60"/>
        </w:rPr>
        <w:t xml:space="preserve"> </w:t>
      </w:r>
      <w:r w:rsidR="00945145">
        <w:t>Linux</w:t>
      </w:r>
      <w:r w:rsidR="00945145">
        <w:rPr>
          <w:spacing w:val="1"/>
        </w:rPr>
        <w:t xml:space="preserve"> </w:t>
      </w:r>
      <w:r w:rsidR="00945145">
        <w:t>or Mac OSX, all of them ha</w:t>
      </w:r>
      <w:r w:rsidR="00945145">
        <w:t>ve monolithic kernels, meaning that a simple bug in</w:t>
      </w:r>
      <w:r w:rsidR="00945145">
        <w:rPr>
          <w:spacing w:val="1"/>
        </w:rPr>
        <w:t xml:space="preserve"> </w:t>
      </w:r>
      <w:r w:rsidR="00945145">
        <w:t>any of the kernel components (think: hundreds of 3rd party drivers running there),</w:t>
      </w:r>
      <w:r w:rsidR="00945145">
        <w:rPr>
          <w:spacing w:val="-57"/>
        </w:rPr>
        <w:t xml:space="preserve"> </w:t>
      </w:r>
      <w:r w:rsidR="00945145">
        <w:t>allows to bypass of the isolation mechanisms provided by the kernel to the rest of</w:t>
      </w:r>
      <w:r w:rsidR="00945145">
        <w:rPr>
          <w:spacing w:val="1"/>
        </w:rPr>
        <w:t xml:space="preserve"> </w:t>
      </w:r>
      <w:r w:rsidR="00945145">
        <w:t>the</w:t>
      </w:r>
      <w:r w:rsidR="00945145">
        <w:rPr>
          <w:spacing w:val="-1"/>
        </w:rPr>
        <w:t xml:space="preserve"> </w:t>
      </w:r>
      <w:r w:rsidR="00945145">
        <w:t xml:space="preserve">system (process separation, ACLs, </w:t>
      </w:r>
      <w:r w:rsidR="00945145">
        <w:t>etc).</w:t>
      </w:r>
    </w:p>
    <w:p w:rsidR="004E5B8B" w:rsidRDefault="00945145">
      <w:pPr>
        <w:pStyle w:val="BodyText"/>
        <w:spacing w:before="199" w:line="348" w:lineRule="auto"/>
        <w:ind w:left="1120" w:right="1137"/>
        <w:jc w:val="both"/>
      </w:pPr>
      <w:r>
        <w:t>Obviously the problem is because the kernels are monolithic. Why not implement</w:t>
      </w:r>
      <w:r>
        <w:rPr>
          <w:spacing w:val="1"/>
        </w:rPr>
        <w:t xml:space="preserve"> </w:t>
      </w:r>
      <w:r>
        <w:t>Security by Isolation on a kernel level then? Well, I would personally love that</w:t>
      </w:r>
      <w:r>
        <w:rPr>
          <w:spacing w:val="1"/>
        </w:rPr>
        <w:t xml:space="preserve"> </w:t>
      </w:r>
      <w:r>
        <w:t>approach, but the industry simply took another course and decided that monolithic</w:t>
      </w:r>
      <w:r>
        <w:rPr>
          <w:spacing w:val="-57"/>
        </w:rPr>
        <w:t xml:space="preserve"> </w:t>
      </w:r>
      <w:r>
        <w:t xml:space="preserve">kernels </w:t>
      </w:r>
      <w:r>
        <w:t xml:space="preserve">are better </w:t>
      </w:r>
      <w:proofErr w:type="spellStart"/>
      <w:r>
        <w:t>then</w:t>
      </w:r>
      <w:proofErr w:type="spellEnd"/>
      <w:r>
        <w:t xml:space="preserve"> micro-kernels, because it's easier to write the code for them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(arguably) they</w:t>
      </w:r>
      <w:r>
        <w:rPr>
          <w:spacing w:val="-5"/>
        </w:rPr>
        <w:t xml:space="preserve"> </w:t>
      </w:r>
      <w:r>
        <w:t>offer</w:t>
      </w:r>
      <w:r>
        <w:rPr>
          <w:spacing w:val="1"/>
        </w:rPr>
        <w:t xml:space="preserve"> </w:t>
      </w:r>
      <w:r>
        <w:t>better performance.</w:t>
      </w:r>
    </w:p>
    <w:p w:rsidR="004E5B8B" w:rsidRDefault="004E5B8B">
      <w:pPr>
        <w:pStyle w:val="BodyText"/>
        <w:rPr>
          <w:sz w:val="20"/>
        </w:rPr>
      </w:pPr>
    </w:p>
    <w:p w:rsidR="004E5B8B" w:rsidRDefault="00945145">
      <w:pPr>
        <w:pStyle w:val="BodyText"/>
        <w:rPr>
          <w:sz w:val="14"/>
        </w:rPr>
      </w:pPr>
      <w:r>
        <w:rPr>
          <w:noProof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1391285</wp:posOffset>
            </wp:positionH>
            <wp:positionV relativeFrom="paragraph">
              <wp:posOffset>126991</wp:posOffset>
            </wp:positionV>
            <wp:extent cx="5571766" cy="2847975"/>
            <wp:effectExtent l="0" t="0" r="0" b="0"/>
            <wp:wrapTopAndBottom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766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B8B" w:rsidRDefault="004E5B8B">
      <w:pPr>
        <w:rPr>
          <w:sz w:val="14"/>
        </w:rPr>
        <w:sectPr w:rsidR="004E5B8B">
          <w:pgSz w:w="11900" w:h="17040"/>
          <w:pgMar w:top="1600" w:right="660" w:bottom="280" w:left="1040" w:header="720" w:footer="720" w:gutter="0"/>
          <w:cols w:space="720"/>
        </w:sect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spacing w:before="9"/>
        <w:rPr>
          <w:sz w:val="20"/>
        </w:rPr>
      </w:pPr>
    </w:p>
    <w:p w:rsidR="004E5B8B" w:rsidRDefault="004E5B8B">
      <w:pPr>
        <w:pStyle w:val="BodyText"/>
        <w:spacing w:before="153" w:line="172" w:lineRule="auto"/>
        <w:ind w:left="1120" w:right="1145"/>
      </w:pPr>
      <w:r>
        <w:pict>
          <v:shape id="_x0000_s1084" style="position:absolute;left:0;text-align:left;margin-left:149.05pt;margin-top:31.6pt;width:305.25pt;height:325.4pt;z-index:-17702400;mso-position-horizontal-relative:page" coordorigin="2981,632" coordsize="6105,6508" o:spt="100" adj="0,,0" path="m5405,6402l4958,5955r-37,-38l4888,5883r-27,-30l4839,5827r-19,-23l4804,5782r-13,-21l4781,5741r-9,-20l4766,5701r-4,-20l4760,5660r2,-20l4767,5617r7,-24l4785,5566r-63,-63l4277,5948r63,63l4378,5992r35,-13l4445,5972r29,-2l4501,5974r29,8l4560,5995r31,18l4625,6038r41,35l4714,6117r54,53l4845,6248r61,68l4949,6383r27,66l4986,6514r-5,65l4958,6644r-40,64l4861,6774r-65,53l4725,6863r-77,21l4563,6888r-71,-8l4416,6862r-79,-29l4255,6794r-86,-50l4113,6708r-57,-40l3998,6625r-59,-46l3879,6528r-60,-54l3757,6417r-63,-61l3634,6294r-57,-62l3525,6172r-49,-60l3431,6053r-41,-59l3353,5937r-33,-57l3274,5792r-35,-85l3214,5626r-14,-77l3194,5475r7,-87l3224,5309r37,-71l3314,5174r44,-40l3400,5101r43,-25l3485,5057r44,-10l3575,5043r49,2l3675,5053r56,16l3791,5093r66,32l3927,5164r109,-109l3682,4701r-72,41l3543,4783r-62,40l3424,4864r-54,41l3318,4950r-53,48l3214,5048r-52,57l3116,5164r-40,62l3043,5290r-26,67l2998,5426r-12,71l2981,5571r1,75l2989,5722r14,78l3023,5878r27,79l3084,6038r31,63l3149,6164r38,62l3229,6289r45,62l3322,6413r52,61l3430,6536r59,61l3562,6668r72,66l3704,6794r70,56l3843,6901r68,46l3977,6988r66,36l4107,7055r63,26l4232,7103r61,16l4373,7134r78,6l4526,7136r74,-13l4672,7101r69,-31l4808,7030r66,-48l4937,6924r47,-50l5026,6823r36,-51l5092,6720r24,-52l5137,6613r17,-58l5165,6495r181,20l5405,6402xm6705,5027l6336,4659r-109,109l6270,4845r33,71l6329,4979r18,56l6357,5086r3,50l6356,5182r-11,45l6328,5271r-25,45l6270,5360r-41,46l6166,5457r-70,36l6020,5512r-83,2l5866,5505r-74,-19l5713,5458r-82,-40l5544,5368r-55,-36l5433,5293r-57,-43l5317,5203r-60,-50l5197,5099r-62,-58l5072,4980r-60,-63l4955,4856r-54,-61l4852,4734r-45,-59l4765,4616r-37,-58l4694,4500r-45,-88l4614,4327r-25,-81l4574,4168r-6,-73l4575,4012r22,-76l4632,3867r50,-61l4720,3771r39,-28l4799,3720r41,-15l4883,3695r46,-3l4977,3695r52,9l5085,3721r60,24l5208,3777r67,39l5384,3707,5027,3350r-68,38l4896,3425r-57,37l4787,3498r-48,38l4690,3577r-49,45l4591,3671r-54,58l4490,3790r-40,63l4416,3918r-26,68l4371,4056r-11,73l4355,4203r2,75l4364,4354r15,77l4400,4509r28,79l4462,4667r32,63l4529,4792r38,62l4609,4916r45,62l4703,5040r52,62l4811,5164r60,61l4943,5296r72,65l5086,5422r69,55l5224,5528r67,45l5358,5614r65,35l5488,5680r63,26l5613,5727r62,16l5755,5757r78,4l5908,5756r74,-13l6054,5720r69,-31l6191,5649r65,-49l6319,5542r63,-65l6440,5413r53,-63l6542,5288r44,-63l6628,5161r40,-66l6705,5027xm8022,3798l7590,3325r-108,109l7512,3485r68,116l7596,3630r15,31l7624,3691r13,30l7648,3751r8,29l7661,3807r1,26l7662,3858r-3,24l7652,3905r-10,22l7629,3951r-17,24l7591,4000r-25,27l7224,4369,6481,3626r235,-236l6741,3367r24,-18l6789,3336r22,-7l6833,3327r24,1l6883,3332r27,8l6942,3354r36,18l7018,3395r44,28l7165,3320,6670,2825r-103,104l6597,2976r25,41l6641,3053r13,31l6662,3111r4,26l6666,3162r-4,22l6654,3207r-12,23l6624,3253r-21,24l6367,3513,5692,2838r348,-348l6061,2469r21,-17l6101,2436r19,-14l6140,2412r20,-8l6180,2398r21,-2l6222,2395r23,2l6268,2400r25,6l6320,2414r28,10l6378,2436r32,14l6443,2466r35,18l6515,2504r39,23l6662,2419,6273,2030,5244,3059r63,63l5339,3107r27,-13l5389,3085r20,-5l5426,3077r18,l5461,3078r18,4l5497,3089r19,10l5537,3111r22,16l5585,3148r31,28l5653,3211r42,41l6809,4366r44,45l6891,4451r30,34l6944,4514r17,27l6973,4567r8,25l6984,4616r-2,27l6974,4675r-14,37l6939,4754r64,63l8022,3798xm9085,2735r-63,-63l8989,2690r-29,14l8935,2715r-22,6l8893,2725r-20,1l8853,2724r-21,-4l8811,2713r-23,-11l8764,2688r-25,-17l8711,2650r-31,-26l8647,2593r-37,-35l7291,1238r140,-139l7460,1071r28,-22l7513,1033r24,-12l7560,1015r25,-4l7612,1011r28,2l7672,1019r35,9l7746,1042r43,18l7835,1084r53,29l7947,1148r64,40l8119,1080,7671,632,6480,1823r448,448l7037,2162r-38,-60l6965,2046r-29,-52l6911,1946r-20,-44l6876,1861r-11,-37l6859,1790r-3,-31l6858,1730r6,-27l6874,1679r12,-23l6903,1633r20,-25l6947,1583r139,-139l8405,2763r35,37l8471,2832r25,29l8516,2886r16,23l8545,2929r10,19l8563,2966r5,17l8572,2999r2,16l8574,3029r-1,17l8569,3063r-5,17l8558,3097r-8,18l8540,3134r-21,41l8582,3238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 xml:space="preserve">Many believe, including </w:t>
      </w:r>
      <w:proofErr w:type="gramStart"/>
      <w:r w:rsidR="00945145">
        <w:t>myself</w:t>
      </w:r>
      <w:proofErr w:type="gramEnd"/>
      <w:r w:rsidR="00945145">
        <w:t>, that this landscape can be changed by the</w:t>
      </w:r>
      <w:r w:rsidR="00945145">
        <w:rPr>
          <w:spacing w:val="1"/>
        </w:rPr>
        <w:t xml:space="preserve"> </w:t>
      </w:r>
      <w:r w:rsidR="00945145">
        <w:t xml:space="preserve">virtualization technology. Thin bare-metal hypervisor, like e.g. </w:t>
      </w:r>
      <w:proofErr w:type="spellStart"/>
      <w:r w:rsidR="00945145">
        <w:t>Xen</w:t>
      </w:r>
      <w:proofErr w:type="spellEnd"/>
      <w:r w:rsidR="00945145">
        <w:t>, can act like a</w:t>
      </w:r>
      <w:r w:rsidR="00945145">
        <w:rPr>
          <w:spacing w:val="-57"/>
        </w:rPr>
        <w:t xml:space="preserve"> </w:t>
      </w:r>
      <w:r w:rsidR="00945145">
        <w:t>micro kernel and enforce isolation between other components in the system - e.g.</w:t>
      </w:r>
      <w:r w:rsidR="00945145">
        <w:rPr>
          <w:spacing w:val="1"/>
        </w:rPr>
        <w:t xml:space="preserve"> </w:t>
      </w:r>
      <w:r w:rsidR="00945145">
        <w:t>we can move drivers into a separate domain and isolate them from the rest of the</w:t>
      </w:r>
      <w:r w:rsidR="00945145">
        <w:rPr>
          <w:spacing w:val="1"/>
        </w:rPr>
        <w:t xml:space="preserve"> </w:t>
      </w:r>
      <w:r w:rsidR="00945145">
        <w:t>system. But again there are challenges here on both the design- as well as the</w:t>
      </w:r>
      <w:r w:rsidR="00945145">
        <w:rPr>
          <w:spacing w:val="1"/>
        </w:rPr>
        <w:t xml:space="preserve"> </w:t>
      </w:r>
      <w:r w:rsidR="00945145">
        <w:t>implementation-level. For example, we should not put all the drivers into the same</w:t>
      </w:r>
      <w:r w:rsidR="00945145">
        <w:rPr>
          <w:spacing w:val="-57"/>
        </w:rPr>
        <w:t xml:space="preserve"> </w:t>
      </w:r>
      <w:r w:rsidR="00945145">
        <w:t>domain,</w:t>
      </w:r>
      <w:r w:rsidR="00945145">
        <w:rPr>
          <w:spacing w:val="-1"/>
        </w:rPr>
        <w:t xml:space="preserve"> </w:t>
      </w:r>
      <w:r w:rsidR="00945145">
        <w:t>as this would provide</w:t>
      </w:r>
      <w:r w:rsidR="00945145">
        <w:rPr>
          <w:spacing w:val="-1"/>
        </w:rPr>
        <w:t xml:space="preserve"> </w:t>
      </w:r>
      <w:r w:rsidR="00945145">
        <w:t>little improvement in security</w:t>
      </w:r>
    </w:p>
    <w:p w:rsidR="004E5B8B" w:rsidRDefault="00945145">
      <w:pPr>
        <w:pStyle w:val="ListParagraph"/>
        <w:numPr>
          <w:ilvl w:val="1"/>
          <w:numId w:val="7"/>
        </w:numPr>
        <w:tabs>
          <w:tab w:val="left" w:pos="1543"/>
        </w:tabs>
        <w:spacing w:before="208" w:line="364" w:lineRule="auto"/>
        <w:ind w:left="1120" w:right="1134" w:firstLine="0"/>
        <w:rPr>
          <w:sz w:val="24"/>
        </w:rPr>
      </w:pPr>
      <w:r>
        <w:rPr>
          <w:b/>
          <w:sz w:val="28"/>
        </w:rPr>
        <w:t xml:space="preserve">FUNTIONALITIES IN SOME OPERATING </w:t>
      </w:r>
      <w:r>
        <w:rPr>
          <w:b/>
          <w:sz w:val="28"/>
        </w:rPr>
        <w:t>SYSTEM:</w:t>
      </w:r>
      <w:r>
        <w:rPr>
          <w:b/>
          <w:spacing w:val="1"/>
          <w:sz w:val="28"/>
        </w:rPr>
        <w:t xml:space="preserve"> </w:t>
      </w:r>
      <w:r>
        <w:rPr>
          <w:sz w:val="24"/>
        </w:rPr>
        <w:t>Operating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security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provided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gates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users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pass</w:t>
      </w:r>
      <w:r>
        <w:rPr>
          <w:spacing w:val="60"/>
          <w:sz w:val="24"/>
        </w:rPr>
        <w:t xml:space="preserve"> </w:t>
      </w:r>
      <w:r>
        <w:rPr>
          <w:sz w:val="24"/>
        </w:rPr>
        <w:t>through</w:t>
      </w:r>
      <w:r>
        <w:rPr>
          <w:spacing w:val="-57"/>
          <w:sz w:val="24"/>
        </w:rPr>
        <w:t xml:space="preserve"> </w:t>
      </w:r>
      <w:r>
        <w:rPr>
          <w:sz w:val="24"/>
        </w:rPr>
        <w:t>before</w:t>
      </w:r>
      <w:r>
        <w:rPr>
          <w:spacing w:val="31"/>
          <w:sz w:val="24"/>
        </w:rPr>
        <w:t xml:space="preserve"> </w:t>
      </w:r>
      <w:r>
        <w:rPr>
          <w:sz w:val="24"/>
        </w:rPr>
        <w:t>entering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operating</w:t>
      </w:r>
      <w:r>
        <w:rPr>
          <w:spacing w:val="27"/>
          <w:sz w:val="24"/>
        </w:rPr>
        <w:t xml:space="preserve"> </w:t>
      </w:r>
      <w:r>
        <w:rPr>
          <w:sz w:val="24"/>
        </w:rPr>
        <w:t>system</w:t>
      </w:r>
      <w:r>
        <w:rPr>
          <w:spacing w:val="31"/>
          <w:sz w:val="24"/>
        </w:rPr>
        <w:t xml:space="preserve"> </w:t>
      </w:r>
      <w:r>
        <w:rPr>
          <w:sz w:val="24"/>
        </w:rPr>
        <w:t>environment,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30"/>
          <w:sz w:val="24"/>
        </w:rPr>
        <w:t xml:space="preserve"> </w:t>
      </w:r>
      <w:r>
        <w:rPr>
          <w:sz w:val="24"/>
        </w:rPr>
        <w:t>permission</w:t>
      </w:r>
      <w:r>
        <w:rPr>
          <w:spacing w:val="30"/>
          <w:sz w:val="24"/>
        </w:rPr>
        <w:t xml:space="preserve"> </w:t>
      </w:r>
      <w:r>
        <w:rPr>
          <w:sz w:val="24"/>
        </w:rPr>
        <w:t>matrixes</w:t>
      </w:r>
      <w:r>
        <w:rPr>
          <w:spacing w:val="30"/>
          <w:sz w:val="24"/>
        </w:rPr>
        <w:t xml:space="preserve"> </w:t>
      </w:r>
      <w:r>
        <w:rPr>
          <w:sz w:val="24"/>
        </w:rPr>
        <w:t>that</w:t>
      </w:r>
    </w:p>
    <w:p w:rsidR="004E5B8B" w:rsidRDefault="00945145">
      <w:pPr>
        <w:pStyle w:val="BodyText"/>
        <w:spacing w:line="255" w:lineRule="exact"/>
        <w:ind w:left="1120"/>
      </w:pPr>
      <w:proofErr w:type="gramStart"/>
      <w:r>
        <w:t>determine</w:t>
      </w:r>
      <w:proofErr w:type="gramEnd"/>
      <w:r>
        <w:rPr>
          <w:spacing w:val="36"/>
        </w:rPr>
        <w:t xml:space="preserve"> </w:t>
      </w:r>
      <w:r>
        <w:t>what</w:t>
      </w:r>
      <w:r>
        <w:rPr>
          <w:spacing w:val="36"/>
        </w:rPr>
        <w:t xml:space="preserve"> </w:t>
      </w:r>
      <w:r>
        <w:t>they</w:t>
      </w:r>
      <w:r>
        <w:rPr>
          <w:spacing w:val="32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t>able</w:t>
      </w:r>
      <w:r>
        <w:rPr>
          <w:spacing w:val="34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do</w:t>
      </w:r>
      <w:r>
        <w:rPr>
          <w:spacing w:val="34"/>
        </w:rPr>
        <w:t xml:space="preserve"> </w:t>
      </w:r>
      <w:r>
        <w:t>once</w:t>
      </w:r>
      <w:r>
        <w:rPr>
          <w:spacing w:val="34"/>
        </w:rPr>
        <w:t xml:space="preserve"> </w:t>
      </w:r>
      <w:r>
        <w:t>inside.</w:t>
      </w:r>
      <w:r>
        <w:rPr>
          <w:spacing w:val="39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some</w:t>
      </w:r>
      <w:r>
        <w:rPr>
          <w:spacing w:val="37"/>
        </w:rPr>
        <w:t xml:space="preserve"> </w:t>
      </w:r>
      <w:r>
        <w:t>contexts,</w:t>
      </w:r>
      <w:r>
        <w:rPr>
          <w:spacing w:val="35"/>
        </w:rPr>
        <w:t xml:space="preserve"> </w:t>
      </w:r>
      <w:r>
        <w:t>secure</w:t>
      </w:r>
      <w:r>
        <w:rPr>
          <w:spacing w:val="34"/>
        </w:rPr>
        <w:t xml:space="preserve"> </w:t>
      </w:r>
      <w:r>
        <w:t>RPC</w:t>
      </w:r>
    </w:p>
    <w:p w:rsidR="004E5B8B" w:rsidRDefault="00945145">
      <w:pPr>
        <w:pStyle w:val="BodyText"/>
        <w:spacing w:before="123"/>
        <w:ind w:left="1120"/>
      </w:pPr>
      <w:proofErr w:type="gramStart"/>
      <w:r>
        <w:t>passwords</w:t>
      </w:r>
      <w:proofErr w:type="gramEnd"/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referred</w:t>
      </w:r>
      <w:r>
        <w:rPr>
          <w:spacing w:val="-1"/>
        </w:rPr>
        <w:t xml:space="preserve"> </w:t>
      </w:r>
      <w:r>
        <w:t>to as</w:t>
      </w:r>
      <w:r>
        <w:rPr>
          <w:spacing w:val="-1"/>
        </w:rPr>
        <w:t xml:space="preserve"> </w:t>
      </w:r>
      <w:r>
        <w:t>network</w:t>
      </w:r>
      <w:r>
        <w:rPr>
          <w:spacing w:val="-2"/>
        </w:rPr>
        <w:t xml:space="preserve"> </w:t>
      </w:r>
      <w:r>
        <w:t>passwords.</w:t>
      </w:r>
    </w:p>
    <w:p w:rsidR="004E5B8B" w:rsidRDefault="004E5B8B">
      <w:pPr>
        <w:pStyle w:val="BodyText"/>
        <w:spacing w:before="8"/>
        <w:rPr>
          <w:sz w:val="27"/>
        </w:rPr>
      </w:pPr>
    </w:p>
    <w:p w:rsidR="004E5B8B" w:rsidRDefault="00945145">
      <w:pPr>
        <w:pStyle w:val="BodyText"/>
        <w:ind w:left="1120"/>
      </w:pPr>
      <w:r>
        <w:t>The</w:t>
      </w:r>
      <w:r>
        <w:rPr>
          <w:spacing w:val="-4"/>
        </w:rPr>
        <w:t xml:space="preserve"> </w:t>
      </w:r>
      <w:r>
        <w:t>overall</w:t>
      </w:r>
      <w:r>
        <w:rPr>
          <w:spacing w:val="-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composed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gates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permission</w:t>
      </w:r>
      <w:r>
        <w:rPr>
          <w:spacing w:val="-1"/>
        </w:rPr>
        <w:t xml:space="preserve"> </w:t>
      </w:r>
      <w:r>
        <w:t>matrixes:</w:t>
      </w:r>
    </w:p>
    <w:p w:rsidR="004E5B8B" w:rsidRDefault="00945145">
      <w:pPr>
        <w:pStyle w:val="BodyText"/>
        <w:tabs>
          <w:tab w:val="left" w:pos="2541"/>
        </w:tabs>
        <w:spacing w:before="200"/>
        <w:ind w:left="1120"/>
      </w:pPr>
      <w:r>
        <w:t>Dialup</w:t>
      </w:r>
      <w:r>
        <w:rPr>
          <w:spacing w:val="-1"/>
        </w:rPr>
        <w:t xml:space="preserve"> </w:t>
      </w:r>
      <w:r>
        <w:t>gate:</w:t>
      </w:r>
      <w:r>
        <w:tab/>
        <w:t>To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operating</w:t>
      </w:r>
      <w:r>
        <w:rPr>
          <w:spacing w:val="-2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outside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8"/>
        <w:rPr>
          <w:sz w:val="20"/>
        </w:rPr>
      </w:pPr>
    </w:p>
    <w:p w:rsidR="004E5B8B" w:rsidRDefault="00945145">
      <w:pPr>
        <w:pStyle w:val="BodyText"/>
        <w:spacing w:line="242" w:lineRule="auto"/>
        <w:ind w:left="2560" w:right="1348"/>
      </w:pPr>
      <w:proofErr w:type="gramStart"/>
      <w:r>
        <w:t>through</w:t>
      </w:r>
      <w:proofErr w:type="gramEnd"/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modem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phone</w:t>
      </w:r>
      <w:r>
        <w:rPr>
          <w:spacing w:val="-3"/>
        </w:rPr>
        <w:t xml:space="preserve"> </w:t>
      </w:r>
      <w:r>
        <w:t>line, you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valid</w:t>
      </w:r>
      <w:r>
        <w:rPr>
          <w:spacing w:val="-1"/>
        </w:rPr>
        <w:t xml:space="preserve"> </w:t>
      </w:r>
      <w:r>
        <w:t>login</w:t>
      </w:r>
      <w:r>
        <w:rPr>
          <w:spacing w:val="-57"/>
        </w:rPr>
        <w:t xml:space="preserve"> </w:t>
      </w:r>
      <w:r>
        <w:t>ID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6"/>
        <w:rPr>
          <w:sz w:val="20"/>
        </w:rPr>
      </w:pPr>
    </w:p>
    <w:p w:rsidR="004E5B8B" w:rsidRDefault="00945145">
      <w:pPr>
        <w:pStyle w:val="BodyText"/>
        <w:ind w:left="2560"/>
      </w:pPr>
      <w:proofErr w:type="gramStart"/>
      <w:r>
        <w:t>and</w:t>
      </w:r>
      <w:proofErr w:type="gramEnd"/>
      <w:r>
        <w:rPr>
          <w:spacing w:val="-2"/>
        </w:rPr>
        <w:t xml:space="preserve"> </w:t>
      </w:r>
      <w:r>
        <w:t>dial-up</w:t>
      </w:r>
      <w:r>
        <w:rPr>
          <w:spacing w:val="-1"/>
        </w:rPr>
        <w:t xml:space="preserve"> </w:t>
      </w:r>
      <w:r>
        <w:t>password.</w:t>
      </w:r>
    </w:p>
    <w:p w:rsidR="004E5B8B" w:rsidRDefault="00945145">
      <w:pPr>
        <w:pStyle w:val="BodyText"/>
        <w:tabs>
          <w:tab w:val="left" w:pos="2541"/>
        </w:tabs>
        <w:spacing w:before="200"/>
        <w:ind w:left="1120"/>
      </w:pPr>
      <w:r>
        <w:t>Login</w:t>
      </w:r>
      <w:r>
        <w:rPr>
          <w:spacing w:val="-1"/>
        </w:rPr>
        <w:t xml:space="preserve"> </w:t>
      </w:r>
      <w:r>
        <w:t>gate:</w:t>
      </w:r>
      <w:r>
        <w:tab/>
        <w:t>To</w:t>
      </w:r>
      <w:r>
        <w:rPr>
          <w:spacing w:val="-1"/>
        </w:rPr>
        <w:t xml:space="preserve"> </w:t>
      </w:r>
      <w:r>
        <w:t>enter</w:t>
      </w:r>
      <w:r>
        <w:rPr>
          <w:spacing w:val="-3"/>
        </w:rPr>
        <w:t xml:space="preserve"> </w:t>
      </w:r>
      <w:r>
        <w:t>a given</w:t>
      </w:r>
      <w:r>
        <w:rPr>
          <w:spacing w:val="-1"/>
        </w:rPr>
        <w:t xml:space="preserve"> </w:t>
      </w:r>
      <w:r>
        <w:t>operating</w:t>
      </w:r>
      <w:r>
        <w:rPr>
          <w:spacing w:val="-4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environment</w:t>
      </w:r>
      <w:r>
        <w:rPr>
          <w:spacing w:val="4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a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11"/>
        <w:rPr>
          <w:sz w:val="20"/>
        </w:rPr>
      </w:pPr>
    </w:p>
    <w:p w:rsidR="004E5B8B" w:rsidRDefault="00945145">
      <w:pPr>
        <w:pStyle w:val="BodyText"/>
        <w:ind w:left="2560"/>
      </w:pPr>
      <w:proofErr w:type="gramStart"/>
      <w:r>
        <w:t>valid</w:t>
      </w:r>
      <w:proofErr w:type="gramEnd"/>
      <w:r>
        <w:rPr>
          <w:spacing w:val="-2"/>
        </w:rPr>
        <w:t xml:space="preserve"> </w:t>
      </w:r>
      <w:proofErr w:type="spellStart"/>
      <w:r>
        <w:t>login</w:t>
      </w:r>
      <w:proofErr w:type="spellEnd"/>
      <w:r>
        <w:rPr>
          <w:spacing w:val="1"/>
        </w:rPr>
        <w:t xml:space="preserve"> </w:t>
      </w:r>
      <w:r>
        <w:t>ID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user</w:t>
      </w:r>
      <w:r>
        <w:rPr>
          <w:spacing w:val="-2"/>
        </w:rPr>
        <w:t xml:space="preserve"> </w:t>
      </w:r>
      <w:r>
        <w:t>password.</w:t>
      </w:r>
    </w:p>
    <w:p w:rsidR="004E5B8B" w:rsidRDefault="00945145">
      <w:pPr>
        <w:pStyle w:val="BodyText"/>
        <w:tabs>
          <w:tab w:val="left" w:pos="2541"/>
        </w:tabs>
        <w:spacing w:before="197" w:line="242" w:lineRule="auto"/>
        <w:ind w:left="1120" w:right="1593"/>
      </w:pPr>
      <w:r>
        <w:t>Root</w:t>
      </w:r>
      <w:r>
        <w:rPr>
          <w:spacing w:val="-1"/>
        </w:rPr>
        <w:t xml:space="preserve"> </w:t>
      </w:r>
      <w:r>
        <w:t>gate:</w:t>
      </w:r>
      <w:r>
        <w:tab/>
        <w:t>To</w:t>
      </w:r>
      <w:r>
        <w:rPr>
          <w:spacing w:val="-2"/>
        </w:rPr>
        <w:t xml:space="preserve"> </w:t>
      </w:r>
      <w:r>
        <w:t>gain</w:t>
      </w:r>
      <w:r>
        <w:rPr>
          <w:spacing w:val="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root</w:t>
      </w:r>
      <w:r>
        <w:rPr>
          <w:spacing w:val="-2"/>
        </w:rPr>
        <w:t xml:space="preserve"> </w:t>
      </w:r>
      <w:r>
        <w:t>privileges,</w:t>
      </w:r>
      <w:r>
        <w:rPr>
          <w:spacing w:val="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valid</w:t>
      </w:r>
      <w:r>
        <w:rPr>
          <w:spacing w:val="-1"/>
        </w:rPr>
        <w:t xml:space="preserve"> </w:t>
      </w:r>
      <w:r>
        <w:t>root</w:t>
      </w:r>
      <w:r>
        <w:rPr>
          <w:spacing w:val="-57"/>
        </w:rPr>
        <w:t xml:space="preserve"> </w:t>
      </w:r>
      <w:r>
        <w:t>user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5"/>
        <w:rPr>
          <w:sz w:val="20"/>
        </w:rPr>
      </w:pPr>
    </w:p>
    <w:p w:rsidR="004E5B8B" w:rsidRDefault="00945145">
      <w:pPr>
        <w:pStyle w:val="BodyText"/>
        <w:ind w:left="2560"/>
      </w:pPr>
      <w:proofErr w:type="gramStart"/>
      <w:r>
        <w:t>password</w:t>
      </w:r>
      <w:proofErr w:type="gramEnd"/>
      <w:r>
        <w:t>.</w:t>
      </w:r>
    </w:p>
    <w:p w:rsidR="004E5B8B" w:rsidRDefault="00945145">
      <w:pPr>
        <w:pStyle w:val="BodyText"/>
        <w:spacing w:before="199"/>
        <w:ind w:left="1120"/>
      </w:pPr>
      <w:r>
        <w:t>Secure</w:t>
      </w:r>
      <w:r>
        <w:rPr>
          <w:spacing w:val="-3"/>
        </w:rPr>
        <w:t xml:space="preserve"> </w:t>
      </w:r>
      <w:r>
        <w:t>RPC</w:t>
      </w:r>
      <w:r>
        <w:rPr>
          <w:spacing w:val="-1"/>
        </w:rPr>
        <w:t xml:space="preserve"> </w:t>
      </w:r>
      <w:r>
        <w:t>gate</w:t>
      </w:r>
    </w:p>
    <w:p w:rsidR="004E5B8B" w:rsidRDefault="00945145">
      <w:pPr>
        <w:pStyle w:val="BodyText"/>
        <w:spacing w:before="198" w:line="336" w:lineRule="auto"/>
        <w:ind w:left="1120" w:right="1141"/>
        <w:jc w:val="both"/>
      </w:pPr>
      <w:r>
        <w:t>In an NIS+ environment running at security level 2 (the default), when you try to</w:t>
      </w:r>
      <w:r>
        <w:rPr>
          <w:spacing w:val="1"/>
        </w:rPr>
        <w:t xml:space="preserve"> </w:t>
      </w:r>
      <w:r>
        <w:t>use NIS+ services and gain access to NIS+ objects (servers, directories, tables,</w:t>
      </w:r>
      <w:r>
        <w:rPr>
          <w:spacing w:val="1"/>
        </w:rPr>
        <w:t xml:space="preserve"> </w:t>
      </w:r>
      <w:r>
        <w:t>table entries, and so on) your identity is confirmed by NIS+, using the secure RPC</w:t>
      </w:r>
      <w:r>
        <w:rPr>
          <w:spacing w:val="-57"/>
        </w:rPr>
        <w:t xml:space="preserve"> </w:t>
      </w:r>
      <w:r>
        <w:t>process.</w:t>
      </w:r>
    </w:p>
    <w:p w:rsidR="004E5B8B" w:rsidRDefault="004E5B8B">
      <w:pPr>
        <w:spacing w:line="336" w:lineRule="auto"/>
        <w:jc w:val="both"/>
        <w:sectPr w:rsidR="004E5B8B">
          <w:pgSz w:w="11900" w:h="17040"/>
          <w:pgMar w:top="160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63" w:line="352" w:lineRule="auto"/>
        <w:ind w:left="1120" w:right="1139"/>
        <w:jc w:val="both"/>
      </w:pPr>
      <w:r>
        <w:lastRenderedPageBreak/>
        <w:t>Entering the secure RPC gate requires presentation of a secure RPC password.</w:t>
      </w:r>
      <w:r>
        <w:rPr>
          <w:spacing w:val="1"/>
        </w:rPr>
        <w:t xml:space="preserve"> </w:t>
      </w:r>
      <w:r>
        <w:t>Your secure RPC password and your login password normally are identical. When</w:t>
      </w:r>
      <w:r>
        <w:rPr>
          <w:spacing w:val="-57"/>
        </w:rPr>
        <w:t xml:space="preserve"> </w:t>
      </w:r>
      <w:r>
        <w:t>that is the case, you are passed through the gate automatically without having to</w:t>
      </w:r>
      <w:r>
        <w:rPr>
          <w:spacing w:val="1"/>
        </w:rPr>
        <w:t xml:space="preserve"> </w:t>
      </w:r>
      <w:r>
        <w:t>re-e</w:t>
      </w:r>
      <w:r>
        <w:t>nter</w:t>
      </w:r>
      <w:r>
        <w:rPr>
          <w:spacing w:val="1"/>
        </w:rPr>
        <w:t xml:space="preserve"> </w:t>
      </w:r>
      <w:r>
        <w:t>your password.</w:t>
      </w:r>
      <w:r>
        <w:rPr>
          <w:spacing w:val="1"/>
        </w:rPr>
        <w:t xml:space="preserve"> </w:t>
      </w:r>
      <w:r>
        <w:t>(In some contexts, secure RPC passwords have been</w:t>
      </w:r>
      <w:r>
        <w:rPr>
          <w:spacing w:val="1"/>
        </w:rPr>
        <w:t xml:space="preserve"> </w:t>
      </w:r>
      <w:r>
        <w:t>referred to as network passwords. See the Administering NIS+ Credentials section</w:t>
      </w:r>
      <w:r>
        <w:rPr>
          <w:spacing w:val="-5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AIX 5L™ Version 5.3 Network</w:t>
      </w:r>
      <w:r>
        <w:rPr>
          <w:spacing w:val="1"/>
        </w:rPr>
        <w:t xml:space="preserve"> </w:t>
      </w:r>
      <w:r>
        <w:t>Information Services</w:t>
      </w:r>
      <w:r>
        <w:rPr>
          <w:spacing w:val="1"/>
        </w:rPr>
        <w:t xml:space="preserve"> </w:t>
      </w:r>
      <w:r>
        <w:t>(NIS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NIS+)</w:t>
      </w:r>
      <w:r>
        <w:rPr>
          <w:spacing w:val="1"/>
        </w:rPr>
        <w:t xml:space="preserve"> </w:t>
      </w:r>
      <w:r>
        <w:t>Guide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information about handli</w:t>
      </w:r>
      <w:r>
        <w:t>ng</w:t>
      </w:r>
      <w:r>
        <w:rPr>
          <w:spacing w:val="-2"/>
        </w:rPr>
        <w:t xml:space="preserve"> </w:t>
      </w:r>
      <w:r>
        <w:t>two passwords that are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identical.)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5"/>
        <w:rPr>
          <w:sz w:val="29"/>
        </w:rPr>
      </w:pPr>
    </w:p>
    <w:p w:rsidR="004E5B8B" w:rsidRDefault="004E5B8B">
      <w:pPr>
        <w:pStyle w:val="BodyText"/>
        <w:spacing w:line="312" w:lineRule="auto"/>
        <w:ind w:left="1120" w:right="1158"/>
        <w:jc w:val="both"/>
      </w:pPr>
      <w:r>
        <w:pict>
          <v:shape id="_x0000_s1083" style="position:absolute;left:0;text-align:left;margin-left:149.05pt;margin-top:15.7pt;width:305.25pt;height:325.4pt;z-index:-17701888;mso-position-horizontal-relative:page" coordorigin="2981,314" coordsize="6105,6508" o:spt="100" adj="0,,0" path="m5405,6084l4958,5637r-37,-38l4888,5565r-27,-30l4839,5509r-19,-23l4804,5464r-13,-21l4781,5422r-9,-19l4766,5383r-4,-20l4760,5342r2,-20l4767,5299r7,-24l4785,5248r-63,-63l4277,5629r63,64l4378,5674r35,-13l4445,5654r29,-2l4501,5656r29,8l4560,5677r31,17l4625,5720r41,35l4714,5799r54,53l4845,5929r61,69l4949,6065r27,66l4986,6196r-5,65l4958,6325r-40,65l4861,6455r-65,53l4725,6545r-77,20l4563,6569r-71,-8l4416,6543r-79,-28l4255,6476r-86,-50l4113,6390r-57,-40l3998,6307r-59,-47l3879,6210r-60,-54l3757,6099r-63,-62l3634,5975r-57,-61l3525,5853r-49,-59l3431,5734r-41,-58l3353,5618r-33,-57l3274,5473r-35,-84l3214,5308r-14,-78l3194,5156r7,-86l3224,4991r37,-71l3314,4856r44,-40l3400,4783r43,-26l3485,4739r44,-10l3575,4724r49,2l3675,4735r56,16l3791,4775r66,31l3927,4846r109,-109l3682,4383r-72,41l3543,4464r-62,41l3424,4545r-54,42l3318,4632r-53,47l3214,4729r-52,57l3116,4846r-40,62l3043,4972r-26,67l2998,5108r-12,71l2981,5253r1,75l2989,5404r14,77l3023,5560r27,79l3084,5720r31,63l3149,5845r38,63l3229,5970r45,62l3322,6094r52,62l3430,6218r59,61l3562,6350r72,65l3704,6476r70,56l3843,6583r68,46l3977,6670r66,36l4107,6737r63,26l4232,6784r61,17l4373,6816r78,5l4526,6818r74,-13l4672,6783r69,-31l4808,6712r66,-49l4937,6606r47,-51l5026,6505r36,-51l5092,6402r24,-53l5137,6294r17,-57l5165,6176r181,20l5405,6084xm6705,4709l6336,4341r-109,109l6270,4527r33,71l6329,4661r18,56l6357,4768r3,49l6356,4864r-11,45l6328,4953r-25,45l6270,5042r-41,45l6166,5139r-70,35l6020,5194r-83,2l5866,5187r-74,-19l5713,5139r-82,-39l5544,5050r-55,-36l5433,4974r-57,-43l5317,4885r-60,-50l5197,4781r-62,-58l5072,4662r-60,-63l4955,4537r-54,-61l4852,4416r-45,-59l4765,4298r-37,-58l4694,4182r-45,-89l4614,4008r-25,-81l4574,3850r-6,-73l4575,3693r22,-76l4632,3549r50,-61l4720,3453r39,-29l4799,3402r41,-16l4883,3377r46,-3l4977,3376r52,10l5085,3403r60,24l5208,3459r67,39l5384,3389,5027,3032r-68,37l4896,3107r-57,36l4787,3179r-48,38l4690,3259r-49,45l4591,3352r-54,59l4490,3471r-40,63l4416,3600r-26,68l4371,3738r-11,72l4355,3884r2,76l4364,4036r15,77l4400,4191r28,78l4462,4349r32,62l4529,4474r38,62l4609,4598r45,62l4703,4722r52,62l4811,4846r60,61l4943,4978r72,65l5086,5104r69,55l5224,5209r67,46l5358,5296r65,35l5488,5362r63,26l5613,5409r62,16l5755,5438r78,5l5908,5438r74,-13l6054,5402r69,-31l6191,5330r65,-49l6319,5224r63,-65l6440,5095r53,-63l6542,4969r44,-63l6628,4842r40,-65l6705,4709xm8022,3479l7590,3007r-108,108l7512,3167r68,115l7596,3312r15,30l7624,3373r13,30l7648,3433r8,28l7661,3489r1,25l7662,3540r-3,24l7652,3587r-10,22l7629,3632r-17,25l7591,3682r-25,26l7224,4051,6481,3308r235,-236l6741,3049r24,-18l6789,3018r22,-8l6833,3008r24,1l6883,3014r27,8l6942,3035r36,19l7018,3077r44,28l7165,3002,6670,2507r-103,103l6597,2657r25,42l6641,2735r13,31l6662,2793r4,26l6666,2843r-4,23l6654,2889r-12,23l6624,2935r-21,24l6367,3194,5692,2519r348,-348l6061,2151r21,-18l6101,2118r19,-14l6140,2094r20,-8l6180,2080r21,-3l6222,2077r23,1l6268,2082r25,6l6320,2096r28,10l6378,2118r32,13l6443,2148r35,18l6515,2186r39,22l6662,2100,6273,1711,5244,2740r63,63l5339,2788r27,-12l5389,2767r20,-6l5426,2759r18,l5461,2760r18,3l5497,2771r19,9l5537,2793r22,16l5585,2830r31,28l5653,2892r42,41l6809,4048r44,45l6891,4132r30,35l6944,4196r17,27l6973,4249r8,25l6984,4298r-2,27l6974,4356r-14,38l6939,4436r64,63l8022,3479xm9085,2416r-63,-63l8989,2372r-29,14l8935,2397r-22,6l8893,2407r-20,1l8853,2406r-21,-5l8811,2394r-23,-10l8764,2370r-25,-18l8711,2332r-31,-26l8647,2275r-37,-36l7291,920,7431,780r29,-27l7488,731r25,-17l7537,703r23,-6l7585,693r27,-1l7640,695r32,5l7707,710r39,14l7789,742r46,23l7888,795r59,34l8011,870,8119,762,7671,314,6480,1504r448,449l7037,1844r-38,-60l6965,1728r-29,-53l6911,1627r-20,-43l6876,1543r-11,-38l6859,1471r-3,-31l6858,1412r6,-27l6874,1361r12,-23l6903,1314r20,-24l6947,1264r139,-138l8405,2445r35,37l8471,2514r25,29l8516,2568r16,22l8545,2611r10,19l8563,2647r5,17l8572,2681r2,15l8574,2711r-1,16l8569,2744r-5,17l8558,2779r-8,18l8540,2815r-21,41l8582,2919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A set of credentials is used to automatically pass your requests through the secure</w:t>
      </w:r>
      <w:r w:rsidR="00945145">
        <w:rPr>
          <w:spacing w:val="1"/>
        </w:rPr>
        <w:t xml:space="preserve"> </w:t>
      </w:r>
      <w:r w:rsidR="00945145">
        <w:t>RPC gate. The process of generating, presenting,</w:t>
      </w:r>
      <w:r w:rsidR="00945145">
        <w:rPr>
          <w:spacing w:val="1"/>
        </w:rPr>
        <w:t xml:space="preserve"> </w:t>
      </w:r>
      <w:r w:rsidR="00945145">
        <w:t>and</w:t>
      </w:r>
      <w:r w:rsidR="00945145">
        <w:rPr>
          <w:spacing w:val="1"/>
        </w:rPr>
        <w:t xml:space="preserve"> </w:t>
      </w:r>
      <w:r w:rsidR="00945145">
        <w:t>validating</w:t>
      </w:r>
      <w:r w:rsidR="00945145">
        <w:rPr>
          <w:spacing w:val="60"/>
        </w:rPr>
        <w:t xml:space="preserve"> </w:t>
      </w:r>
      <w:r w:rsidR="00945145">
        <w:t>your credentials</w:t>
      </w:r>
      <w:r w:rsidR="00945145">
        <w:rPr>
          <w:spacing w:val="-57"/>
        </w:rPr>
        <w:t xml:space="preserve"> </w:t>
      </w:r>
      <w:r w:rsidR="00945145">
        <w:t>is called authentication because it confirms who you are and that you have a valid</w:t>
      </w:r>
      <w:r w:rsidR="00945145">
        <w:rPr>
          <w:spacing w:val="1"/>
        </w:rPr>
        <w:t xml:space="preserve"> </w:t>
      </w:r>
      <w:r w:rsidR="00945145">
        <w:t>secure RPC password. This authentication process is automatically performed</w:t>
      </w:r>
      <w:r w:rsidR="00945145">
        <w:rPr>
          <w:spacing w:val="1"/>
        </w:rPr>
        <w:t xml:space="preserve"> </w:t>
      </w:r>
      <w:r w:rsidR="00945145">
        <w:t>every</w:t>
      </w:r>
      <w:r w:rsidR="00945145">
        <w:rPr>
          <w:spacing w:val="-6"/>
        </w:rPr>
        <w:t xml:space="preserve"> </w:t>
      </w:r>
      <w:r w:rsidR="00945145">
        <w:t>time</w:t>
      </w:r>
      <w:r w:rsidR="00945145">
        <w:rPr>
          <w:spacing w:val="4"/>
        </w:rPr>
        <w:t xml:space="preserve"> </w:t>
      </w:r>
      <w:r w:rsidR="00945145">
        <w:t>you request NIS+</w:t>
      </w:r>
      <w:r w:rsidR="00945145">
        <w:rPr>
          <w:spacing w:val="-1"/>
        </w:rPr>
        <w:t xml:space="preserve"> </w:t>
      </w:r>
      <w:r w:rsidR="00945145">
        <w:t>service.</w:t>
      </w:r>
    </w:p>
    <w:p w:rsidR="004E5B8B" w:rsidRDefault="00945145">
      <w:pPr>
        <w:spacing w:before="201" w:line="372" w:lineRule="auto"/>
        <w:ind w:left="1120" w:right="1158"/>
        <w:jc w:val="both"/>
        <w:rPr>
          <w:sz w:val="23"/>
        </w:rPr>
      </w:pPr>
      <w:r>
        <w:rPr>
          <w:sz w:val="23"/>
        </w:rPr>
        <w:t>In an NIS+ environment running in NIS-compatibility mode, the protection provided</w:t>
      </w:r>
      <w:r>
        <w:rPr>
          <w:spacing w:val="1"/>
          <w:sz w:val="23"/>
        </w:rPr>
        <w:t xml:space="preserve"> </w:t>
      </w:r>
      <w:r>
        <w:rPr>
          <w:sz w:val="23"/>
        </w:rPr>
        <w:t>by</w:t>
      </w:r>
      <w:r>
        <w:rPr>
          <w:spacing w:val="18"/>
          <w:sz w:val="23"/>
        </w:rPr>
        <w:t xml:space="preserve"> </w:t>
      </w:r>
      <w:r>
        <w:rPr>
          <w:sz w:val="23"/>
        </w:rPr>
        <w:t>the</w:t>
      </w:r>
      <w:r>
        <w:rPr>
          <w:spacing w:val="23"/>
          <w:sz w:val="23"/>
        </w:rPr>
        <w:t xml:space="preserve"> </w:t>
      </w:r>
      <w:r>
        <w:rPr>
          <w:sz w:val="23"/>
        </w:rPr>
        <w:t>secure</w:t>
      </w:r>
      <w:r>
        <w:rPr>
          <w:spacing w:val="23"/>
          <w:sz w:val="23"/>
        </w:rPr>
        <w:t xml:space="preserve"> </w:t>
      </w:r>
      <w:r>
        <w:rPr>
          <w:sz w:val="23"/>
        </w:rPr>
        <w:t>RPC</w:t>
      </w:r>
      <w:r>
        <w:rPr>
          <w:spacing w:val="22"/>
          <w:sz w:val="23"/>
        </w:rPr>
        <w:t xml:space="preserve"> </w:t>
      </w:r>
      <w:r>
        <w:rPr>
          <w:sz w:val="23"/>
        </w:rPr>
        <w:t>gate</w:t>
      </w:r>
      <w:r>
        <w:rPr>
          <w:spacing w:val="23"/>
          <w:sz w:val="23"/>
        </w:rPr>
        <w:t xml:space="preserve"> </w:t>
      </w:r>
      <w:r>
        <w:rPr>
          <w:sz w:val="23"/>
        </w:rPr>
        <w:t>is</w:t>
      </w:r>
      <w:r>
        <w:rPr>
          <w:spacing w:val="21"/>
          <w:sz w:val="23"/>
        </w:rPr>
        <w:t xml:space="preserve"> </w:t>
      </w:r>
      <w:r>
        <w:rPr>
          <w:sz w:val="23"/>
        </w:rPr>
        <w:t>significantly</w:t>
      </w:r>
      <w:r>
        <w:rPr>
          <w:spacing w:val="18"/>
          <w:sz w:val="23"/>
        </w:rPr>
        <w:t xml:space="preserve"> </w:t>
      </w:r>
      <w:r>
        <w:rPr>
          <w:sz w:val="23"/>
        </w:rPr>
        <w:t>weakened</w:t>
      </w:r>
      <w:r>
        <w:rPr>
          <w:spacing w:val="20"/>
          <w:sz w:val="23"/>
        </w:rPr>
        <w:t xml:space="preserve"> </w:t>
      </w:r>
      <w:r>
        <w:rPr>
          <w:sz w:val="23"/>
        </w:rPr>
        <w:t>because</w:t>
      </w:r>
      <w:r>
        <w:rPr>
          <w:spacing w:val="23"/>
          <w:sz w:val="23"/>
        </w:rPr>
        <w:t xml:space="preserve"> </w:t>
      </w:r>
      <w:r>
        <w:rPr>
          <w:sz w:val="23"/>
        </w:rPr>
        <w:t>everyone</w:t>
      </w:r>
      <w:r>
        <w:rPr>
          <w:spacing w:val="23"/>
          <w:sz w:val="23"/>
        </w:rPr>
        <w:t xml:space="preserve"> </w:t>
      </w:r>
      <w:r>
        <w:rPr>
          <w:sz w:val="23"/>
        </w:rPr>
        <w:t>has</w:t>
      </w:r>
      <w:r>
        <w:rPr>
          <w:spacing w:val="21"/>
          <w:sz w:val="23"/>
        </w:rPr>
        <w:t xml:space="preserve"> </w:t>
      </w:r>
      <w:r>
        <w:rPr>
          <w:sz w:val="23"/>
        </w:rPr>
        <w:t>read</w:t>
      </w:r>
      <w:r>
        <w:rPr>
          <w:spacing w:val="22"/>
          <w:sz w:val="23"/>
        </w:rPr>
        <w:t xml:space="preserve"> </w:t>
      </w:r>
      <w:r>
        <w:rPr>
          <w:sz w:val="23"/>
        </w:rPr>
        <w:t>rights</w:t>
      </w:r>
      <w:r>
        <w:rPr>
          <w:spacing w:val="-55"/>
          <w:sz w:val="23"/>
        </w:rPr>
        <w:t xml:space="preserve"> </w:t>
      </w:r>
      <w:r>
        <w:rPr>
          <w:sz w:val="23"/>
        </w:rPr>
        <w:t>for all NIS+ objects and modify rights for those entries that apply to them regardless</w:t>
      </w:r>
      <w:r>
        <w:rPr>
          <w:spacing w:val="1"/>
          <w:sz w:val="23"/>
        </w:rPr>
        <w:t xml:space="preserve"> </w:t>
      </w:r>
      <w:r>
        <w:rPr>
          <w:sz w:val="23"/>
        </w:rPr>
        <w:t>of wh</w:t>
      </w:r>
      <w:r>
        <w:rPr>
          <w:sz w:val="23"/>
        </w:rPr>
        <w:t>ether or not they have a valid credential (that is, regardless of whether or not the</w:t>
      </w:r>
      <w:r>
        <w:rPr>
          <w:spacing w:val="-55"/>
          <w:sz w:val="23"/>
        </w:rPr>
        <w:t xml:space="preserve"> </w:t>
      </w:r>
      <w:r>
        <w:rPr>
          <w:sz w:val="23"/>
        </w:rPr>
        <w:t>authentication process has confirmed their identity and validated their secure RPC</w:t>
      </w:r>
      <w:r>
        <w:rPr>
          <w:spacing w:val="1"/>
          <w:sz w:val="23"/>
        </w:rPr>
        <w:t xml:space="preserve"> </w:t>
      </w:r>
      <w:r>
        <w:rPr>
          <w:sz w:val="23"/>
        </w:rPr>
        <w:t>password). Because this situation allows anyone to have read rights for all NIS+</w:t>
      </w:r>
      <w:r>
        <w:rPr>
          <w:spacing w:val="1"/>
          <w:sz w:val="23"/>
        </w:rPr>
        <w:t xml:space="preserve"> </w:t>
      </w:r>
      <w:r>
        <w:rPr>
          <w:sz w:val="23"/>
        </w:rPr>
        <w:t>objects</w:t>
      </w:r>
      <w:r>
        <w:rPr>
          <w:sz w:val="23"/>
        </w:rPr>
        <w:t xml:space="preserve"> and modify rights for those entries that apply to them, an NIS+ network</w:t>
      </w:r>
      <w:r>
        <w:rPr>
          <w:spacing w:val="1"/>
          <w:sz w:val="23"/>
        </w:rPr>
        <w:t xml:space="preserve"> </w:t>
      </w:r>
      <w:r>
        <w:rPr>
          <w:sz w:val="23"/>
        </w:rPr>
        <w:t>running in compatibility mode is less secure than one running in normal mode. (In</w:t>
      </w:r>
      <w:r>
        <w:rPr>
          <w:spacing w:val="1"/>
          <w:sz w:val="23"/>
        </w:rPr>
        <w:t xml:space="preserve"> </w:t>
      </w:r>
      <w:r>
        <w:rPr>
          <w:sz w:val="23"/>
        </w:rPr>
        <w:t>secure RPC terminology, any user without a valid credential is considered a member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proofErr w:type="gramStart"/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nobody</w:t>
      </w:r>
      <w:proofErr w:type="gramEnd"/>
      <w:r>
        <w:rPr>
          <w:spacing w:val="-6"/>
          <w:sz w:val="23"/>
        </w:rPr>
        <w:t xml:space="preserve"> </w:t>
      </w:r>
      <w:r>
        <w:rPr>
          <w:sz w:val="23"/>
        </w:rPr>
        <w:t>clas</w:t>
      </w:r>
      <w:r>
        <w:rPr>
          <w:sz w:val="23"/>
        </w:rPr>
        <w:t>s. See</w:t>
      </w:r>
      <w:r>
        <w:rPr>
          <w:spacing w:val="-1"/>
          <w:sz w:val="23"/>
        </w:rPr>
        <w:t xml:space="preserve"> </w:t>
      </w:r>
      <w:r>
        <w:rPr>
          <w:sz w:val="23"/>
        </w:rPr>
        <w:t>Authorization</w:t>
      </w:r>
      <w:r>
        <w:rPr>
          <w:spacing w:val="-1"/>
          <w:sz w:val="23"/>
        </w:rPr>
        <w:t xml:space="preserve"> </w:t>
      </w:r>
      <w:r>
        <w:rPr>
          <w:sz w:val="23"/>
        </w:rPr>
        <w:t>classes</w:t>
      </w:r>
      <w:r>
        <w:rPr>
          <w:spacing w:val="-1"/>
          <w:sz w:val="23"/>
        </w:rPr>
        <w:t xml:space="preserve"> </w:t>
      </w:r>
      <w:r>
        <w:rPr>
          <w:sz w:val="23"/>
        </w:rPr>
        <w:t>for</w:t>
      </w:r>
      <w:r>
        <w:rPr>
          <w:spacing w:val="-1"/>
          <w:sz w:val="23"/>
        </w:rPr>
        <w:t xml:space="preserve"> </w:t>
      </w: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description of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four</w:t>
      </w:r>
      <w:r>
        <w:rPr>
          <w:spacing w:val="-1"/>
          <w:sz w:val="23"/>
        </w:rPr>
        <w:t xml:space="preserve"> </w:t>
      </w:r>
      <w:r>
        <w:rPr>
          <w:sz w:val="23"/>
        </w:rPr>
        <w:t>classes.)</w:t>
      </w:r>
    </w:p>
    <w:p w:rsidR="004E5B8B" w:rsidRDefault="00945145">
      <w:pPr>
        <w:pStyle w:val="Heading5"/>
        <w:spacing w:before="195"/>
        <w:jc w:val="both"/>
      </w:pPr>
      <w:r>
        <w:t>File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directory matrix</w:t>
      </w:r>
    </w:p>
    <w:p w:rsidR="004E5B8B" w:rsidRDefault="00945145">
      <w:pPr>
        <w:pStyle w:val="BodyText"/>
        <w:spacing w:before="192" w:line="336" w:lineRule="auto"/>
        <w:ind w:left="1120" w:right="1163"/>
        <w:jc w:val="both"/>
      </w:pPr>
      <w:r>
        <w:t>Once you have gained access to an operating system environment, your ability to</w:t>
      </w:r>
      <w:r>
        <w:rPr>
          <w:spacing w:val="1"/>
        </w:rPr>
        <w:t xml:space="preserve"> </w:t>
      </w:r>
      <w:r>
        <w:t>read, execute, modify, create, and destroy files and directories is governed by the</w:t>
      </w:r>
      <w:r>
        <w:rPr>
          <w:spacing w:val="1"/>
        </w:rPr>
        <w:t xml:space="preserve"> </w:t>
      </w:r>
      <w:r>
        <w:t>applicable</w:t>
      </w:r>
      <w:r>
        <w:rPr>
          <w:spacing w:val="-1"/>
        </w:rPr>
        <w:t xml:space="preserve"> </w:t>
      </w:r>
      <w:r>
        <w:t>permissions.</w:t>
      </w:r>
    </w:p>
    <w:p w:rsidR="004E5B8B" w:rsidRDefault="00945145">
      <w:pPr>
        <w:pStyle w:val="Heading5"/>
        <w:spacing w:before="207"/>
        <w:jc w:val="both"/>
      </w:pPr>
      <w:r>
        <w:t>NIS+</w:t>
      </w:r>
      <w:r>
        <w:rPr>
          <w:spacing w:val="-3"/>
        </w:rPr>
        <w:t xml:space="preserve"> </w:t>
      </w:r>
      <w:r>
        <w:t>objects</w:t>
      </w:r>
      <w:r>
        <w:rPr>
          <w:spacing w:val="-1"/>
        </w:rPr>
        <w:t xml:space="preserve"> </w:t>
      </w:r>
      <w:r>
        <w:t>matrix</w:t>
      </w:r>
    </w:p>
    <w:p w:rsidR="004E5B8B" w:rsidRDefault="00945145">
      <w:pPr>
        <w:pStyle w:val="BodyText"/>
        <w:spacing w:before="194" w:line="336" w:lineRule="auto"/>
        <w:ind w:left="1120" w:right="1163"/>
        <w:jc w:val="both"/>
      </w:pPr>
      <w:r>
        <w:t>Once you have been properly authenticated to NIS+, your ability to read, modify,</w:t>
      </w:r>
      <w:r>
        <w:rPr>
          <w:spacing w:val="1"/>
        </w:rPr>
        <w:t xml:space="preserve"> </w:t>
      </w:r>
      <w:r>
        <w:t>create, and destroy NIS+ objects is governed by</w:t>
      </w:r>
      <w:r>
        <w:t xml:space="preserve"> the applicable permissions. This</w:t>
      </w:r>
      <w:r>
        <w:rPr>
          <w:spacing w:val="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is called</w:t>
      </w:r>
      <w:r>
        <w:rPr>
          <w:spacing w:val="2"/>
        </w:rPr>
        <w:t xml:space="preserve"> </w:t>
      </w:r>
      <w:r>
        <w:t>NIS+</w:t>
      </w:r>
      <w:r>
        <w:rPr>
          <w:spacing w:val="-1"/>
        </w:rPr>
        <w:t xml:space="preserve"> </w:t>
      </w:r>
      <w:r>
        <w:t>authorization.</w:t>
      </w:r>
    </w:p>
    <w:p w:rsidR="004E5B8B" w:rsidRDefault="00945145">
      <w:pPr>
        <w:pStyle w:val="Heading4"/>
        <w:numPr>
          <w:ilvl w:val="1"/>
          <w:numId w:val="7"/>
        </w:numPr>
        <w:tabs>
          <w:tab w:val="left" w:pos="1543"/>
        </w:tabs>
        <w:spacing w:before="206"/>
        <w:ind w:right="2440"/>
      </w:pPr>
      <w:r>
        <w:t>TRUSTED COMPUTER SYSTEM EVALUATION</w:t>
      </w:r>
      <w:r>
        <w:rPr>
          <w:spacing w:val="-68"/>
        </w:rPr>
        <w:t xml:space="preserve"> </w:t>
      </w:r>
      <w:r>
        <w:t>CRITERIA:</w:t>
      </w:r>
    </w:p>
    <w:p w:rsidR="004E5B8B" w:rsidRDefault="004E5B8B">
      <w:pPr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63" w:line="350" w:lineRule="auto"/>
        <w:ind w:left="1120" w:right="1141"/>
        <w:jc w:val="both"/>
      </w:pPr>
      <w:r>
        <w:lastRenderedPageBreak/>
        <w:t>Trusted</w:t>
      </w:r>
      <w:r>
        <w:rPr>
          <w:spacing w:val="1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Evaluation</w:t>
      </w:r>
      <w:r>
        <w:rPr>
          <w:spacing w:val="1"/>
        </w:rPr>
        <w:t xml:space="preserve"> </w:t>
      </w:r>
      <w:r>
        <w:t>Criteria</w:t>
      </w:r>
      <w:r>
        <w:rPr>
          <w:spacing w:val="1"/>
        </w:rPr>
        <w:t xml:space="preserve"> </w:t>
      </w:r>
      <w:r>
        <w:t>(TCSEC)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United</w:t>
      </w:r>
      <w:r>
        <w:rPr>
          <w:spacing w:val="1"/>
        </w:rPr>
        <w:t xml:space="preserve"> </w:t>
      </w:r>
      <w:r>
        <w:t>States</w:t>
      </w:r>
      <w:r>
        <w:rPr>
          <w:spacing w:val="1"/>
        </w:rPr>
        <w:t xml:space="preserve"> </w:t>
      </w:r>
      <w:r>
        <w:t xml:space="preserve">Government Department of </w:t>
      </w:r>
      <w:proofErr w:type="spellStart"/>
      <w:r>
        <w:t>Defence</w:t>
      </w:r>
      <w:proofErr w:type="spellEnd"/>
      <w:r>
        <w:t xml:space="preserve"> (</w:t>
      </w:r>
      <w:proofErr w:type="spellStart"/>
      <w:proofErr w:type="gramStart"/>
      <w:r>
        <w:t>DoD</w:t>
      </w:r>
      <w:proofErr w:type="spellEnd"/>
      <w:proofErr w:type="gramEnd"/>
      <w:r>
        <w:t>) standard that s</w:t>
      </w:r>
      <w:r>
        <w:t>ets basic requirements</w:t>
      </w:r>
      <w:r>
        <w:rPr>
          <w:spacing w:val="1"/>
        </w:rPr>
        <w:t xml:space="preserve"> </w:t>
      </w:r>
      <w:r>
        <w:t>for assessing the effectiveness of computer security controls built into a computer</w:t>
      </w:r>
      <w:r>
        <w:rPr>
          <w:spacing w:val="1"/>
        </w:rPr>
        <w:t xml:space="preserve"> </w:t>
      </w:r>
      <w:r>
        <w:t>system. The TCSEC was used to evaluate, classify and select computer systems</w:t>
      </w:r>
      <w:r>
        <w:rPr>
          <w:spacing w:val="1"/>
        </w:rPr>
        <w:t xml:space="preserve"> </w:t>
      </w:r>
      <w:r>
        <w:t xml:space="preserve">being considered for the processing, storage and retrieval of sensitive </w:t>
      </w:r>
      <w:r>
        <w:t>or classified</w:t>
      </w:r>
      <w:r>
        <w:rPr>
          <w:spacing w:val="1"/>
        </w:rPr>
        <w:t xml:space="preserve"> </w:t>
      </w:r>
      <w:r>
        <w:t>information.</w:t>
      </w:r>
    </w:p>
    <w:p w:rsidR="004E5B8B" w:rsidRDefault="004E5B8B">
      <w:pPr>
        <w:pStyle w:val="BodyText"/>
        <w:spacing w:before="196" w:line="336" w:lineRule="auto"/>
        <w:ind w:left="1120" w:right="1160"/>
        <w:jc w:val="both"/>
      </w:pPr>
      <w:r>
        <w:pict>
          <v:shape id="_x0000_s1082" style="position:absolute;left:0;text-align:left;margin-left:149.05pt;margin-top:128.45pt;width:305.25pt;height:325.4pt;z-index:-17701376;mso-position-horizontal-relative:page" coordorigin="2981,2569" coordsize="6105,6508" o:spt="100" adj="0,,0" path="m5405,8339l4958,7892r-37,-37l4888,7821r-27,-30l4839,7764r-19,-22l4804,7720r-13,-21l4781,7678r-9,-20l4766,7639r-4,-21l4760,7598r2,-21l4767,7555r7,-25l4785,7504r-63,-63l4277,7885r63,63l4378,7930r35,-13l4445,7909r29,-1l4501,7912r29,8l4560,7932r31,18l4625,7976r41,35l4714,8055r54,53l4845,8185r61,68l4949,8321r27,66l4986,8451r-5,65l4958,8581r-40,65l4861,8711r-65,53l4725,8801r-77,20l4563,8825r-71,-8l4416,8799r-79,-28l4255,8732r-86,-50l4113,8645r-57,-39l3998,8563r-59,-47l3879,8466r-60,-54l3757,8354r-63,-61l3634,8231r-57,-61l3525,8109r-49,-60l3431,7990r-41,-58l3353,7874r-33,-57l3274,7729r-35,-84l3214,7564r-14,-78l3194,7412r7,-87l3224,7247r37,-71l3314,7112r44,-40l3400,7039r43,-26l3485,6995r44,-11l3575,6980r49,2l3675,6990r56,17l3791,7031r66,31l3927,7102r109,-109l3682,6638r-72,41l3543,6720r-62,41l3424,6801r-54,42l3318,6888r-53,47l3214,6985r-52,57l3116,7102r-40,61l3043,7228r-26,66l2998,7363r-12,72l2981,7509r1,75l2989,7660r14,77l3023,7815r27,80l3084,7975r31,63l3149,8101r38,63l3229,8226r45,62l3322,8350r52,62l3430,8473r59,61l3562,8605r72,66l3704,8732r70,56l3843,8839r68,45l3977,8925r66,36l4107,8993r63,26l4232,9040r61,17l4373,9072r78,5l4526,9073r74,-12l4672,9039r69,-31l4808,8968r66,-49l4937,8862r47,-51l5026,8760r36,-51l5092,8658r24,-53l5137,8550r17,-57l5165,8432r181,20l5405,8339xm6705,6965l6336,6596r-109,109l6270,6783r33,71l6329,6917r18,55l6357,7024r3,49l6356,7120r-11,44l6328,7209r-25,44l6270,7298r-41,45l6166,7395r-70,35l6020,7449r-83,3l5866,7443r-74,-19l5713,7395r-82,-39l5544,7306r-55,-36l5433,7230r-57,-43l5317,7141r-60,-51l5197,7036r-62,-57l5072,6917r-60,-62l4955,6793r-54,-61l4852,6672r-45,-60l4765,6553r-37,-58l4694,6438r-45,-89l4614,6264r-25,-81l4574,6106r-6,-73l4575,5949r22,-76l4632,5805r50,-61l4720,5709r39,-29l4799,5658r41,-16l4883,5633r46,-4l4977,5632r52,10l5085,5659r60,24l5208,5714r67,39l5384,5644,5027,5288r-68,37l4896,5363r-57,36l4787,5435r-48,38l4690,5515r-49,45l4591,5608r-54,59l4490,5727r-40,63l4416,5856r-26,67l4371,5994r-11,72l4355,6140r2,75l4364,6292r15,77l4400,6446r28,79l4462,6605r32,62l4529,6729r38,63l4609,6854r45,62l4703,6978r52,62l4811,7101r60,62l4943,7233r72,66l5086,7359r69,56l5224,7465r67,46l5358,7551r65,36l5488,7618r63,25l5613,7664r62,16l5755,7694r78,5l5908,7694r74,-14l6054,7658r69,-32l6191,7586r65,-49l6319,7479r63,-64l6440,7351r53,-63l6542,7225r44,-63l6628,7098r40,-66l6705,6965xm8022,5735l7590,5262r-108,109l7512,5423r68,115l7596,5568r15,30l7624,5629r13,30l7648,5689r8,28l7661,5744r1,26l7662,5795r-3,25l7652,5843r-10,22l7629,5888r-17,25l7591,5938r-25,26l7224,6307,6481,5563r235,-235l6741,5305r24,-19l6789,5274r22,-8l6833,5264r24,1l6883,5269r27,9l6942,5291r36,18l7018,5332r44,29l7165,5257,6670,4763r-103,103l6597,4913r25,42l6641,4991r13,30l6662,5049r4,26l6666,5099r-4,23l6654,5145r-12,23l6624,5191r-21,23l6367,5450,5692,4775r348,-348l6061,4407r21,-18l6101,4374r19,-14l6140,4349r20,-8l6180,4336r21,-3l6222,4333r23,1l6268,4338r25,6l6320,4352r28,10l6378,4373r32,14l6443,4403r35,18l6515,4442r39,22l6662,4356,6273,3967,5244,4996r63,63l5339,5044r27,-12l5389,5023r20,-6l5426,5015r18,-1l5461,5016r18,3l5497,5026r19,10l5537,5049r22,16l5585,5086r31,28l5653,5148r42,41l6809,6304r44,45l6891,6388r30,35l6944,6452r17,27l6973,6504r8,25l6984,6554r-2,26l6974,6612r-14,37l6939,6691r64,63l8022,5735xm9085,4672r-63,-63l8989,4627r-29,15l8935,4652r-22,7l8893,4663r-20,1l8853,4662r-21,-5l8811,4650r-23,-10l8764,4626r-25,-18l8711,4587r-31,-26l8647,4531r-37,-36l7291,3176r140,-140l7460,3008r28,-21l7513,2970r24,-11l7560,2952r25,-3l7612,2948r28,2l7672,2956r35,10l7746,2980r43,18l7835,3021r53,29l7947,3085r64,40l8119,3018,7671,2569,6480,3760r448,448l7037,4099r-38,-59l6965,3983r-29,-52l6911,3883r-20,-44l6876,3799r-11,-38l6859,3727r-3,-31l6858,3667r6,-26l6874,3617r12,-23l6903,3570r20,-24l6947,3520r139,-138l8405,4701r35,36l8471,4770r25,29l8516,4823r16,23l8545,4867r10,19l8563,4903r5,17l8572,4937r2,15l8574,4967r-1,16l8569,5000r-5,17l8558,5034r-8,18l8540,5071r-21,41l8582,5175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TCSEC is divided in four parts: A, B, C, and D, where 'A' describes systems with</w:t>
      </w:r>
      <w:r w:rsidR="00945145">
        <w:rPr>
          <w:spacing w:val="1"/>
        </w:rPr>
        <w:t xml:space="preserve"> </w:t>
      </w:r>
      <w:r w:rsidR="00945145">
        <w:t xml:space="preserve">the highest security and 'D' describes </w:t>
      </w:r>
      <w:proofErr w:type="spellStart"/>
      <w:r w:rsidR="00945145">
        <w:t>untrusted</w:t>
      </w:r>
      <w:proofErr w:type="spellEnd"/>
      <w:r w:rsidR="00945145">
        <w:t>/untrustworthy systems. Each of</w:t>
      </w:r>
      <w:r w:rsidR="00945145">
        <w:rPr>
          <w:spacing w:val="1"/>
        </w:rPr>
        <w:t xml:space="preserve"> </w:t>
      </w:r>
      <w:r w:rsidR="00945145">
        <w:t>these</w:t>
      </w:r>
      <w:r w:rsidR="00945145">
        <w:rPr>
          <w:spacing w:val="-3"/>
        </w:rPr>
        <w:t xml:space="preserve"> </w:t>
      </w:r>
      <w:r w:rsidR="00945145">
        <w:t>is further</w:t>
      </w:r>
      <w:r w:rsidR="00945145">
        <w:rPr>
          <w:spacing w:val="-2"/>
        </w:rPr>
        <w:t xml:space="preserve"> </w:t>
      </w:r>
      <w:r w:rsidR="00945145">
        <w:t>subdivided into</w:t>
      </w:r>
      <w:r w:rsidR="00945145">
        <w:rPr>
          <w:spacing w:val="-1"/>
        </w:rPr>
        <w:t xml:space="preserve"> </w:t>
      </w:r>
      <w:r w:rsidR="00945145">
        <w:t>"classes". Microsoft received</w:t>
      </w:r>
      <w:r w:rsidR="00945145">
        <w:rPr>
          <w:spacing w:val="1"/>
        </w:rPr>
        <w:t xml:space="preserve"> </w:t>
      </w:r>
      <w:r w:rsidR="00945145">
        <w:t>"C2"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2"/>
        <w:rPr>
          <w:sz w:val="34"/>
        </w:rPr>
      </w:pPr>
    </w:p>
    <w:p w:rsidR="004E5B8B" w:rsidRDefault="00945145">
      <w:pPr>
        <w:pStyle w:val="BodyText"/>
        <w:spacing w:line="352" w:lineRule="auto"/>
        <w:ind w:left="1120" w:right="1135"/>
        <w:jc w:val="both"/>
      </w:pPr>
      <w:proofErr w:type="gramStart"/>
      <w:r>
        <w:t>certification</w:t>
      </w:r>
      <w:proofErr w:type="gramEnd"/>
      <w:r>
        <w:t xml:space="preserve"> for Windows NT. This mean the</w:t>
      </w:r>
      <w:r>
        <w:rPr>
          <w:spacing w:val="60"/>
        </w:rPr>
        <w:t xml:space="preserve"> </w:t>
      </w:r>
      <w:r>
        <w:t>government certified the system as</w:t>
      </w:r>
      <w:r>
        <w:rPr>
          <w:spacing w:val="1"/>
        </w:rPr>
        <w:t xml:space="preserve"> </w:t>
      </w:r>
      <w:r>
        <w:t>to conforming to class 2 of division C. Contrast: TCSEC is designed around the</w:t>
      </w:r>
      <w:r>
        <w:rPr>
          <w:spacing w:val="1"/>
        </w:rPr>
        <w:t xml:space="preserve"> </w:t>
      </w:r>
      <w:r>
        <w:t>concept of trusted employees accessing local systems. It was not designed for</w:t>
      </w:r>
      <w:r>
        <w:rPr>
          <w:spacing w:val="1"/>
        </w:rPr>
        <w:t xml:space="preserve"> </w:t>
      </w:r>
      <w:proofErr w:type="spellStart"/>
      <w:r>
        <w:t>todays</w:t>
      </w:r>
      <w:proofErr w:type="spellEnd"/>
      <w:r>
        <w:t xml:space="preserve"> open Internet access. Hackers do not approach security from the TCSEC</w:t>
      </w:r>
      <w:r>
        <w:rPr>
          <w:spacing w:val="1"/>
        </w:rPr>
        <w:t xml:space="preserve"> </w:t>
      </w:r>
      <w:r>
        <w:t>point of view. TCSEC doesn't deal with types of threats hackers pose. What this</w:t>
      </w:r>
      <w:r>
        <w:rPr>
          <w:spacing w:val="1"/>
        </w:rPr>
        <w:t xml:space="preserve"> </w:t>
      </w:r>
      <w:r>
        <w:t xml:space="preserve">means is that the TCSEC approach is </w:t>
      </w:r>
      <w:proofErr w:type="spellStart"/>
      <w:r>
        <w:t>irrelevent</w:t>
      </w:r>
      <w:proofErr w:type="spellEnd"/>
      <w:r>
        <w:t xml:space="preserve"> when trying to defend your e-</w:t>
      </w:r>
      <w:r>
        <w:rPr>
          <w:spacing w:val="1"/>
        </w:rPr>
        <w:t xml:space="preserve"> </w:t>
      </w:r>
      <w:r>
        <w:t>commerce</w:t>
      </w:r>
      <w:r>
        <w:rPr>
          <w:spacing w:val="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hackers.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extremely useful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protecting</w:t>
      </w:r>
      <w:r>
        <w:rPr>
          <w:spacing w:val="1"/>
        </w:rPr>
        <w:t xml:space="preserve"> </w:t>
      </w:r>
      <w:r>
        <w:t>internal systems from internal people. Remember that the biggest threat is from</w:t>
      </w:r>
      <w:r>
        <w:rPr>
          <w:spacing w:val="1"/>
        </w:rPr>
        <w:t xml:space="preserve"> </w:t>
      </w:r>
      <w:r>
        <w:t>your own internal employees, and that most cybercriminals were convicted for</w:t>
      </w:r>
      <w:r>
        <w:rPr>
          <w:spacing w:val="1"/>
        </w:rPr>
        <w:t xml:space="preserve"> </w:t>
      </w:r>
      <w:r>
        <w:t>having</w:t>
      </w:r>
      <w:r>
        <w:rPr>
          <w:spacing w:val="-1"/>
        </w:rPr>
        <w:t xml:space="preserve"> </w:t>
      </w:r>
      <w:r>
        <w:t>abused trust placed in them.</w:t>
      </w:r>
    </w:p>
    <w:p w:rsidR="004E5B8B" w:rsidRDefault="004E5B8B">
      <w:pPr>
        <w:spacing w:line="352" w:lineRule="auto"/>
        <w:jc w:val="both"/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spacing w:before="2"/>
        <w:rPr>
          <w:sz w:val="16"/>
        </w:rPr>
      </w:pPr>
    </w:p>
    <w:p w:rsidR="004E5B8B" w:rsidRDefault="004E5B8B">
      <w:pPr>
        <w:pStyle w:val="Heading1"/>
        <w:spacing w:before="80"/>
        <w:ind w:left="194" w:right="1884"/>
        <w:rPr>
          <w:u w:val="none"/>
        </w:rPr>
      </w:pPr>
      <w:r w:rsidRPr="004E5B8B">
        <w:pict>
          <v:shape id="_x0000_s1081" style="position:absolute;left:0;text-align:left;margin-left:149.05pt;margin-top:-80.8pt;width:305.25pt;height:325.4pt;z-index:-17700864;mso-position-horizontal-relative:page" coordorigin="2981,-1616" coordsize="6105,6508" o:spt="100" adj="0,,0" path="m5405,4154l4958,3707r-37,-37l4888,3636r-27,-30l4839,3579r-19,-22l4804,3535r-13,-21l4781,3493r-9,-20l4766,3453r-4,-20l4760,3413r2,-21l4767,3370r7,-25l4785,3319r-63,-63l4277,3700r63,63l4378,3745r35,-14l4445,3724r29,-1l4501,3726r29,9l4560,3747r31,18l4625,3791r41,35l4714,3870r54,53l4845,4000r61,68l4949,4135r27,67l4986,4266r-5,65l4958,4396r-40,65l4861,4526r-65,53l4725,4616r-77,20l4563,4640r-71,-8l4416,4614r-79,-28l4255,4547r-86,-50l4113,4460r-57,-39l3998,4378r-59,-47l3879,4281r-60,-54l3757,4169r-63,-61l3634,4046r-57,-61l3525,3924r-49,-60l3431,3805r-41,-58l3353,3689r-33,-57l3274,3544r-35,-84l3214,3379r-14,-78l3194,3227r7,-87l3224,3062r37,-72l3314,2927r44,-40l3400,2854r43,-26l3485,2810r44,-11l3575,2795r49,2l3675,2805r56,17l3791,2846r66,31l3927,2917r109,-109l3682,2453r-72,41l3543,2535r-62,41l3424,2616r-54,42l3318,2702r-53,48l3214,2800r-52,57l3116,2916r-40,62l3043,3043r-26,66l2998,3178r-12,72l2981,3324r1,75l2989,3475r14,77l3023,3630r27,80l3084,3790r31,63l3149,3916r38,63l3229,4041r45,62l3322,4165r52,62l3430,4288r59,61l3562,4420r72,66l3704,4547r70,56l3843,4654r68,45l3977,4740r66,36l4107,4807r63,27l4232,4855r61,17l4373,4887r78,5l4526,4888r74,-12l4672,4854r69,-31l4808,4783r66,-49l4937,4677r47,-51l5026,4575r36,-51l5092,4473r24,-53l5137,4365r17,-58l5165,4247r181,20l5405,4154xm6705,2780l6336,2411r-109,109l6270,2598r33,70l6329,2732r18,55l6357,2839r3,49l6356,2935r-11,44l6328,3024r-25,44l6270,3113r-41,45l6166,3210r-70,35l6020,3264r-83,3l5866,3258r-74,-19l5713,3210r-82,-39l5544,3121r-55,-36l5433,3045r-57,-43l5317,2955r-60,-50l5197,2851r-62,-57l5072,2732r-60,-62l4955,2608r-54,-61l4852,2487r-45,-60l4765,2368r-37,-58l4694,2253r-45,-89l4614,2079r-25,-81l4574,1921r-6,-73l4575,1764r22,-76l4632,1619r50,-60l4720,1524r39,-29l4799,1473r41,-16l4883,1448r46,-4l4977,1447r52,10l5085,1474r60,24l5208,1529r67,39l5384,1459,5027,1103r-68,37l4896,1177r-57,37l4787,1250r-48,38l4690,1330r-49,45l4591,1423r-54,58l4490,1542r-40,63l4416,1671r-26,67l4371,1809r-11,72l4355,1955r2,75l4364,2106r15,77l4400,2261r28,79l4462,2420r32,62l4529,2544r38,63l4609,2669r45,62l4703,2793r52,62l4811,2916r60,62l4943,3048r72,66l5086,3174r69,56l5224,3280r67,46l5358,3366r65,36l5488,3433r63,25l5613,3479r62,16l5755,3509r78,4l5908,3509r74,-14l6054,3473r69,-32l6191,3401r65,-49l6319,3294r63,-64l6440,3166r53,-63l6542,3040r44,-63l6628,2913r40,-66l6705,2780xm8022,1550l7590,1077r-108,109l7512,1237r68,116l7596,1383r15,30l7624,1443r13,31l7648,1504r8,28l7661,1559r1,26l7662,1610r-3,25l7652,1658r-10,22l7629,1703r-17,24l7591,1753r-25,26l7224,2122,6481,1378r235,-235l6741,1120r24,-19l6789,1088r22,-7l6833,1079r24,1l6883,1084r27,9l6942,1106r36,18l7018,1147r44,29l7165,1072,6670,578,6567,681r30,47l6622,769r19,37l6654,836r8,28l6666,890r,24l6662,937r-8,23l6642,982r-18,24l6603,1029r-236,236l5692,590,6040,242r21,-20l6082,204r19,-16l6120,175r20,-11l6160,156r20,-5l6201,148r21,l6245,149r23,4l6293,159r27,8l6348,177r30,11l6410,202r33,16l6478,236r37,20l6554,279,6662,171,6273,-218,5244,811r63,63l5339,859r27,-12l5389,838r20,-6l5426,830r18,-1l5461,831r18,3l5497,841r19,10l5537,864r22,16l5585,901r31,28l5653,963r42,41l6809,2119r44,44l6891,2203r30,35l6944,2267r17,27l6973,2319r8,25l6984,2369r-2,26l6974,2427r-14,37l6939,2506r64,63l8022,1550xm9085,487r-63,-63l8989,442r-29,15l8935,467r-22,7l8893,478r-20,1l8853,477r-21,-5l8811,465r-23,-11l8764,441r-25,-18l8711,402r-31,-26l8647,345r-37,-35l7291,-1009r140,-140l7460,-1177r28,-22l7513,-1215r24,-11l7560,-1233r25,-3l7612,-1237r28,2l7672,-1229r35,10l7746,-1205r43,18l7835,-1164r53,29l7947,-1100r64,40l8119,-1167r-448,-449l6480,-425,6928,23,7037,-86r-38,-59l6965,-202r-29,-52l6911,-302r-20,-44l6876,-386r-11,-38l6859,-458r-3,-31l6858,-518r6,-26l6874,-568r12,-23l6903,-615r20,-25l6947,-665r139,-138l8405,516r35,36l8471,585r25,29l8516,638r16,23l8545,682r10,19l8563,718r5,17l8572,751r2,16l8574,782r-1,16l8569,815r-5,17l8558,849r-8,18l8540,886r-21,41l8582,990,9085,487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rPr>
          <w:u w:val="thick"/>
        </w:rPr>
        <w:t>UNIT-5</w:t>
      </w: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spacing w:before="9"/>
        <w:rPr>
          <w:b/>
        </w:rPr>
      </w:pPr>
    </w:p>
    <w:p w:rsidR="004E5B8B" w:rsidRDefault="00945145">
      <w:pPr>
        <w:pStyle w:val="Heading3"/>
        <w:spacing w:before="85"/>
        <w:jc w:val="both"/>
      </w:pPr>
      <w:r>
        <w:t>SECURITY</w:t>
      </w:r>
      <w:r>
        <w:rPr>
          <w:spacing w:val="-1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DESIGN:</w:t>
      </w:r>
    </w:p>
    <w:p w:rsidR="004E5B8B" w:rsidRDefault="00945145">
      <w:pPr>
        <w:pStyle w:val="Heading4"/>
        <w:numPr>
          <w:ilvl w:val="1"/>
          <w:numId w:val="6"/>
        </w:numPr>
        <w:tabs>
          <w:tab w:val="left" w:pos="1613"/>
        </w:tabs>
        <w:spacing w:before="200" w:line="388" w:lineRule="auto"/>
        <w:ind w:right="1571"/>
      </w:pPr>
      <w:r>
        <w:t>A</w:t>
      </w:r>
      <w:r>
        <w:rPr>
          <w:spacing w:val="64"/>
        </w:rPr>
        <w:t xml:space="preserve"> </w:t>
      </w:r>
      <w:r>
        <w:t>METHODOLOGICAL</w:t>
      </w:r>
      <w:r>
        <w:rPr>
          <w:spacing w:val="66"/>
        </w:rPr>
        <w:t xml:space="preserve"> </w:t>
      </w:r>
      <w:r>
        <w:t>APPROACH</w:t>
      </w:r>
      <w:r>
        <w:rPr>
          <w:spacing w:val="66"/>
        </w:rPr>
        <w:t xml:space="preserve"> </w:t>
      </w:r>
      <w:r>
        <w:t>TO</w:t>
      </w:r>
      <w:r>
        <w:rPr>
          <w:spacing w:val="67"/>
        </w:rPr>
        <w:t xml:space="preserve"> </w:t>
      </w:r>
      <w:r>
        <w:t>SECURITY</w:t>
      </w:r>
      <w:r>
        <w:rPr>
          <w:spacing w:val="-67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DESIG:</w:t>
      </w:r>
    </w:p>
    <w:p w:rsidR="004E5B8B" w:rsidRDefault="00945145">
      <w:pPr>
        <w:pStyle w:val="BodyText"/>
        <w:spacing w:line="355" w:lineRule="auto"/>
        <w:ind w:left="1120" w:right="1135"/>
        <w:jc w:val="both"/>
      </w:pPr>
      <w:r>
        <w:t>Software design is the process of implementing software solutions to one or more</w:t>
      </w:r>
      <w:r>
        <w:rPr>
          <w:spacing w:val="1"/>
        </w:rPr>
        <w:t xml:space="preserve"> </w:t>
      </w:r>
      <w:r>
        <w:t>set of problems. One of the important parts of software design is the software</w:t>
      </w:r>
      <w:r>
        <w:rPr>
          <w:spacing w:val="1"/>
        </w:rPr>
        <w:t xml:space="preserve"> </w:t>
      </w:r>
      <w:r>
        <w:t>requirements analysis (SRA). It is a part of the software development process that</w:t>
      </w:r>
      <w:r>
        <w:rPr>
          <w:spacing w:val="1"/>
        </w:rPr>
        <w:t xml:space="preserve"> </w:t>
      </w:r>
      <w:r>
        <w:t>lists</w:t>
      </w:r>
      <w:r>
        <w:rPr>
          <w:spacing w:val="1"/>
        </w:rPr>
        <w:t xml:space="preserve"> </w:t>
      </w:r>
      <w:r>
        <w:t>specifications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engineering.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"semi-</w:t>
      </w:r>
      <w:r>
        <w:rPr>
          <w:spacing w:val="1"/>
        </w:rPr>
        <w:t xml:space="preserve"> </w:t>
      </w:r>
      <w:r>
        <w:t>automated" or use</w:t>
      </w:r>
      <w:r>
        <w:t>r centered, software design may involve user experience design</w:t>
      </w:r>
      <w:r>
        <w:rPr>
          <w:spacing w:val="1"/>
        </w:rPr>
        <w:t xml:space="preserve"> </w:t>
      </w:r>
      <w:r>
        <w:t>yielding a story board to help determine those specifications. If the software is</w:t>
      </w:r>
      <w:r>
        <w:rPr>
          <w:spacing w:val="1"/>
        </w:rPr>
        <w:t xml:space="preserve"> </w:t>
      </w:r>
      <w:r>
        <w:t>completely automated (meaning no user or user interface), a software design may</w:t>
      </w:r>
      <w:r>
        <w:rPr>
          <w:spacing w:val="1"/>
        </w:rPr>
        <w:t xml:space="preserve"> </w:t>
      </w:r>
      <w:r>
        <w:t>be as simple as a flow chart or</w:t>
      </w:r>
      <w:r>
        <w:t xml:space="preserve"> text describing a planned sequence of events. There</w:t>
      </w:r>
      <w:r>
        <w:rPr>
          <w:spacing w:val="-57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semi-standard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Unified</w:t>
      </w:r>
      <w:r>
        <w:rPr>
          <w:spacing w:val="1"/>
        </w:rPr>
        <w:t xml:space="preserve"> </w:t>
      </w:r>
      <w:r>
        <w:t>Modeling</w:t>
      </w:r>
      <w:r>
        <w:rPr>
          <w:spacing w:val="1"/>
        </w:rPr>
        <w:t xml:space="preserve"> </w:t>
      </w:r>
      <w:r>
        <w:t>Language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Fundamental modeling concepts. In either case, some documentation of the plan is</w:t>
      </w:r>
      <w:r>
        <w:rPr>
          <w:spacing w:val="-57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design.</w:t>
      </w:r>
      <w:r>
        <w:rPr>
          <w:spacing w:val="1"/>
        </w:rPr>
        <w:t xml:space="preserve"> </w:t>
      </w:r>
      <w:r>
        <w:t>Furthermore,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softwa</w:t>
      </w:r>
      <w:r>
        <w:t>re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platform-independent or platform-specific, depending on the availability of the</w:t>
      </w:r>
      <w:r>
        <w:rPr>
          <w:spacing w:val="1"/>
        </w:rPr>
        <w:t xml:space="preserve"> </w:t>
      </w:r>
      <w:r>
        <w:t>technology</w:t>
      </w:r>
      <w:r>
        <w:rPr>
          <w:spacing w:val="-6"/>
        </w:rPr>
        <w:t xml:space="preserve"> </w:t>
      </w:r>
      <w:r>
        <w:t>used for</w:t>
      </w:r>
      <w:r>
        <w:rPr>
          <w:spacing w:val="-2"/>
        </w:rPr>
        <w:t xml:space="preserve"> </w:t>
      </w:r>
      <w:r>
        <w:t>the design.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7"/>
        <w:rPr>
          <w:sz w:val="31"/>
        </w:rPr>
      </w:pPr>
    </w:p>
    <w:p w:rsidR="004E5B8B" w:rsidRDefault="00945145">
      <w:pPr>
        <w:pStyle w:val="BodyText"/>
        <w:spacing w:line="352" w:lineRule="auto"/>
        <w:ind w:left="1120" w:right="1140" w:firstLine="300"/>
        <w:jc w:val="both"/>
      </w:pPr>
      <w:r>
        <w:t>Software design can be considered as creating a solution to a problem in hand</w:t>
      </w:r>
      <w:r>
        <w:rPr>
          <w:spacing w:val="1"/>
        </w:rPr>
        <w:t xml:space="preserve"> </w:t>
      </w:r>
      <w:r>
        <w:t>with available capabilities. The main difference between Software analysis and</w:t>
      </w:r>
      <w:r>
        <w:rPr>
          <w:spacing w:val="1"/>
        </w:rPr>
        <w:t xml:space="preserve"> </w:t>
      </w:r>
      <w:r>
        <w:t>design</w:t>
      </w:r>
      <w:r>
        <w:rPr>
          <w:spacing w:val="40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output</w:t>
      </w:r>
      <w:r>
        <w:rPr>
          <w:spacing w:val="42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software</w:t>
      </w:r>
      <w:r>
        <w:rPr>
          <w:spacing w:val="40"/>
        </w:rPr>
        <w:t xml:space="preserve"> </w:t>
      </w:r>
      <w:r>
        <w:t>analysis</w:t>
      </w:r>
      <w:r>
        <w:rPr>
          <w:spacing w:val="42"/>
        </w:rPr>
        <w:t xml:space="preserve"> </w:t>
      </w:r>
      <w:r>
        <w:t>consist</w:t>
      </w:r>
      <w:r>
        <w:rPr>
          <w:spacing w:val="42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smaller</w:t>
      </w:r>
      <w:r>
        <w:rPr>
          <w:spacing w:val="40"/>
        </w:rPr>
        <w:t xml:space="preserve"> </w:t>
      </w:r>
      <w:r>
        <w:t>problems</w:t>
      </w:r>
      <w:r>
        <w:rPr>
          <w:spacing w:val="41"/>
        </w:rPr>
        <w:t xml:space="preserve"> </w:t>
      </w:r>
      <w:r>
        <w:t>to</w:t>
      </w:r>
    </w:p>
    <w:p w:rsidR="004E5B8B" w:rsidRDefault="004E5B8B">
      <w:pPr>
        <w:spacing w:line="352" w:lineRule="auto"/>
        <w:jc w:val="both"/>
        <w:sectPr w:rsidR="004E5B8B">
          <w:pgSz w:w="11900" w:h="17040"/>
          <w:pgMar w:top="1600" w:right="660" w:bottom="0" w:left="1040" w:header="720" w:footer="720" w:gutter="0"/>
          <w:cols w:space="720"/>
        </w:sectPr>
      </w:pPr>
    </w:p>
    <w:p w:rsidR="004E5B8B" w:rsidRDefault="00945145">
      <w:pPr>
        <w:pStyle w:val="BodyText"/>
        <w:spacing w:before="63" w:line="355" w:lineRule="auto"/>
        <w:ind w:left="1120" w:right="1131"/>
        <w:jc w:val="both"/>
      </w:pPr>
      <w:proofErr w:type="gramStart"/>
      <w:r>
        <w:lastRenderedPageBreak/>
        <w:t>solve</w:t>
      </w:r>
      <w:proofErr w:type="gramEnd"/>
      <w:r>
        <w:t>. Also, the analysis should not be very different even if it is designed by</w:t>
      </w:r>
      <w:r>
        <w:rPr>
          <w:spacing w:val="1"/>
        </w:rPr>
        <w:t xml:space="preserve"> </w:t>
      </w:r>
      <w:r>
        <w:t>di</w:t>
      </w:r>
      <w:r>
        <w:t>fferent team members or groups. The design focuses on the capabilities, and</w:t>
      </w:r>
      <w:r>
        <w:rPr>
          <w:spacing w:val="1"/>
        </w:rPr>
        <w:t xml:space="preserve"> </w:t>
      </w:r>
      <w:r>
        <w:t>there can be multiple designs for the same problem depending on the environment</w:t>
      </w:r>
      <w:r>
        <w:rPr>
          <w:spacing w:val="-57"/>
        </w:rPr>
        <w:t xml:space="preserve"> </w:t>
      </w:r>
      <w:r>
        <w:t xml:space="preserve">that solution will be hosted. They can be operations systems, </w:t>
      </w:r>
      <w:proofErr w:type="spellStart"/>
      <w:r>
        <w:t>webpages</w:t>
      </w:r>
      <w:proofErr w:type="spellEnd"/>
      <w:r>
        <w:t>, mobile or</w:t>
      </w:r>
      <w:r>
        <w:rPr>
          <w:spacing w:val="1"/>
        </w:rPr>
        <w:t xml:space="preserve"> </w:t>
      </w:r>
      <w:r>
        <w:t>even the new cloud</w:t>
      </w:r>
      <w:r>
        <w:t xml:space="preserve"> computing paradigm. Sometimes the design depends on the</w:t>
      </w:r>
      <w:r>
        <w:rPr>
          <w:spacing w:val="1"/>
        </w:rPr>
        <w:t xml:space="preserve"> </w:t>
      </w:r>
      <w:r>
        <w:t>environment that it was developed, whether if it is created from with reliable</w:t>
      </w:r>
      <w:r>
        <w:rPr>
          <w:spacing w:val="1"/>
        </w:rPr>
        <w:t xml:space="preserve"> </w:t>
      </w:r>
      <w:r>
        <w:t>frameworks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implemented with suitable</w:t>
      </w:r>
      <w:r>
        <w:rPr>
          <w:spacing w:val="-1"/>
        </w:rPr>
        <w:t xml:space="preserve"> </w:t>
      </w:r>
      <w:r>
        <w:t>design patterns).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6"/>
        <w:rPr>
          <w:sz w:val="31"/>
        </w:rPr>
      </w:pPr>
    </w:p>
    <w:p w:rsidR="004E5B8B" w:rsidRDefault="004E5B8B">
      <w:pPr>
        <w:pStyle w:val="BodyText"/>
        <w:spacing w:line="312" w:lineRule="auto"/>
        <w:ind w:left="1120" w:right="1154" w:firstLine="600"/>
      </w:pPr>
      <w:r>
        <w:pict>
          <v:shape id="_x0000_s1080" style="position:absolute;left:0;text-align:left;margin-left:149.05pt;margin-top:73.3pt;width:305.25pt;height:325.4pt;z-index:-17700352;mso-position-horizontal-relative:page" coordorigin="2981,1466" coordsize="6105,6508" o:spt="100" adj="0,,0" path="m5405,7236l4958,6789r-37,-37l4888,6718r-27,-30l4839,6661r-19,-22l4804,6617r-13,-22l4781,6575r-9,-20l4766,6535r-4,-20l4760,6495r2,-21l4767,6452r7,-25l4785,6400r-63,-63l4277,6782r63,63l4378,6826r35,-13l4445,6806r29,-1l4501,6808r29,8l4560,6829r31,18l4625,6873r41,35l4714,6951r54,54l4845,7082r61,68l4949,7217r27,66l4986,7348r-5,65l4958,7478r-40,65l4861,7608r-65,53l4725,7698r-77,20l4563,7722r-71,-8l4416,7696r-79,-28l4255,7629r-86,-51l4113,7542r-57,-39l3998,7460r-59,-47l3879,7363r-60,-54l3757,7251r-63,-61l3634,7128r-57,-61l3525,7006r-49,-60l3431,6887r-41,-58l3353,6771r-33,-57l3274,6626r-35,-85l3214,6461r-14,-78l3194,6309r7,-87l3224,6143r37,-71l3314,6008r44,-40l3400,5936r43,-26l3485,5891r44,-10l3575,5877r49,2l3675,5887r56,17l3791,5928r66,31l3927,5998r109,-109l3682,5535r-72,41l3543,5617r-62,41l3424,5698r-54,42l3318,5784r-53,48l3214,5882r-52,57l3116,5998r-40,62l3043,6124r-26,67l2998,6260r-12,72l2981,6405r1,75l2989,6557r14,77l3023,6712r27,80l3084,6872r31,63l3149,6998r38,63l3229,7123r45,62l3322,7247r52,62l3430,7370r59,61l3562,7502r72,66l3704,7629r70,56l3843,7735r68,46l3977,7822r66,36l4107,7889r63,27l4232,7937r61,17l4373,7968r78,6l4526,7970r74,-13l4672,7936r69,-31l4808,7865r66,-49l4937,7758r47,-50l5026,7657r36,-51l5092,7555r24,-53l5137,7447r17,-58l5165,7329r181,20l5405,7236xm6705,5862l6336,5493r-109,109l6270,5680r33,70l6329,5814r18,55l6357,5921r3,49l6356,6017r-11,44l6328,6106r-25,44l6270,6195r-41,45l6166,6291r-70,36l6020,6346r-83,3l5866,6339r-74,-18l5713,6292r-82,-39l5544,6203r-55,-36l5433,6127r-57,-43l5317,6037r-60,-50l5197,5933r-62,-57l5072,5814r-60,-62l4955,5690r-54,-61l4852,5569r-45,-60l4765,5450r-37,-58l4694,5335r-45,-89l4614,5161r-25,-81l4574,5003r-6,-74l4575,4846r22,-76l4632,4701r50,-61l4720,4606r39,-29l4799,4555r41,-16l4883,4530r46,-4l4977,4529r52,9l5085,4556r60,24l5208,4611r67,39l5384,4541,5027,4184r-68,38l4896,4259r-57,37l4787,4332r-48,38l4690,4411r-49,46l4591,4505r-54,58l4490,4624r-40,63l4416,4753r-26,67l4371,4890r-11,73l4355,5037r2,75l4364,5188r15,77l4400,5343r28,79l4462,5502r32,62l4529,5626r38,62l4609,5751r45,62l4703,5875r52,61l4811,5998r60,62l4943,6130r72,66l5086,6256r69,56l5224,6362r67,46l5358,6448r65,36l5488,6514r63,26l5613,6561r62,16l5755,6591r78,4l5908,6591r74,-14l6054,6555r69,-32l6191,6483r65,-49l6319,6376r63,-64l6440,6248r53,-63l6542,6122r44,-63l6628,5995r40,-66l6705,5862xm8022,4632l7590,4159r-108,109l7512,4319r68,116l7596,4465r15,30l7624,4525r13,31l7648,4585r8,29l7661,4641r1,26l7662,4692r-3,25l7652,4740r-10,21l7629,4785r-17,24l7591,4835r-25,26l7224,5203,6481,4460r235,-235l6741,4201r24,-18l6789,4170r22,-7l6833,4161r24,1l6883,4166r27,8l6942,4188r36,18l7018,4229r44,29l7165,4154,6670,3659r-103,104l6597,3810r25,41l6641,3887r13,31l6662,3946r4,26l6666,3996r-4,23l6654,4041r-12,23l6624,4088r-21,23l6367,4347,5692,3672r348,-348l6061,3304r21,-18l6101,3270r19,-13l6140,3246r20,-8l6180,3233r21,-3l6222,3230r23,1l6268,3235r25,6l6320,3249r28,10l6378,3270r32,14l6443,3300r35,18l6515,3338r39,23l6662,3253,6273,2864,5244,3893r63,63l5339,3941r27,-12l5389,3920r20,-6l5426,3911r18,l5461,3913r18,3l5497,3923r19,10l5537,3946r22,16l5585,3983r31,28l5653,4045r42,41l6809,5200r44,45l6891,5285r30,35l6944,5349r17,26l6973,5401r8,25l6984,5450r-2,27l6974,5509r-14,37l6939,5588r64,63l8022,4632xm9085,3569r-63,-63l8989,3524r-29,15l8935,3549r-22,7l8893,3560r-20,1l8853,3559r-21,-5l8811,3547r-23,-11l8764,3522r-25,-17l8711,3484r-31,-26l8647,3427r-37,-35l7291,2073r140,-140l7460,1905r28,-22l7513,1867r24,-11l7560,1849r25,-3l7612,1845r28,2l7672,1853r35,10l7746,1877r43,17l7835,1918r53,29l7947,1982r64,40l8119,1914,7671,1466,6480,2657r448,448l7037,2996r-38,-60l6965,2880r-29,-52l6911,2780r-20,-44l6876,2695r-11,-37l6859,2624r-3,-31l6858,2564r6,-26l6874,2513r12,-22l6903,2467r20,-25l6947,2417r139,-139l8405,3597r35,37l8471,3667r25,29l8516,3720r16,23l8545,3764r10,19l8563,3800r5,17l8572,3833r2,16l8574,3864r-1,16l8569,3897r-5,17l8558,3931r-8,18l8540,3968r-21,41l8582,4072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When</w:t>
      </w:r>
      <w:r w:rsidR="00945145">
        <w:rPr>
          <w:spacing w:val="9"/>
        </w:rPr>
        <w:t xml:space="preserve"> </w:t>
      </w:r>
      <w:r w:rsidR="00945145">
        <w:t>designing</w:t>
      </w:r>
      <w:r w:rsidR="00945145">
        <w:rPr>
          <w:spacing w:val="6"/>
        </w:rPr>
        <w:t xml:space="preserve"> </w:t>
      </w:r>
      <w:r w:rsidR="00945145">
        <w:t>software,</w:t>
      </w:r>
      <w:r w:rsidR="00945145">
        <w:rPr>
          <w:spacing w:val="9"/>
        </w:rPr>
        <w:t xml:space="preserve"> </w:t>
      </w:r>
      <w:r w:rsidR="00945145">
        <w:t>two</w:t>
      </w:r>
      <w:r w:rsidR="00945145">
        <w:rPr>
          <w:spacing w:val="10"/>
        </w:rPr>
        <w:t xml:space="preserve"> </w:t>
      </w:r>
      <w:r w:rsidR="00945145">
        <w:t>important</w:t>
      </w:r>
      <w:r w:rsidR="00945145">
        <w:rPr>
          <w:spacing w:val="9"/>
        </w:rPr>
        <w:t xml:space="preserve"> </w:t>
      </w:r>
      <w:r w:rsidR="00945145">
        <w:t>factors</w:t>
      </w:r>
      <w:r w:rsidR="00945145">
        <w:rPr>
          <w:spacing w:val="11"/>
        </w:rPr>
        <w:t xml:space="preserve"> </w:t>
      </w:r>
      <w:r w:rsidR="00945145">
        <w:t>to</w:t>
      </w:r>
      <w:r w:rsidR="00945145">
        <w:rPr>
          <w:spacing w:val="9"/>
        </w:rPr>
        <w:t xml:space="preserve"> </w:t>
      </w:r>
      <w:r w:rsidR="00945145">
        <w:t>consider</w:t>
      </w:r>
      <w:r w:rsidR="00945145">
        <w:rPr>
          <w:spacing w:val="9"/>
        </w:rPr>
        <w:t xml:space="preserve"> </w:t>
      </w:r>
      <w:r w:rsidR="00945145">
        <w:t>are</w:t>
      </w:r>
      <w:r w:rsidR="00945145">
        <w:rPr>
          <w:spacing w:val="7"/>
        </w:rPr>
        <w:t xml:space="preserve"> </w:t>
      </w:r>
      <w:r w:rsidR="00945145">
        <w:t>its</w:t>
      </w:r>
      <w:r w:rsidR="00945145">
        <w:rPr>
          <w:spacing w:val="9"/>
        </w:rPr>
        <w:t xml:space="preserve"> </w:t>
      </w:r>
      <w:r w:rsidR="00945145">
        <w:t>security</w:t>
      </w:r>
      <w:r w:rsidR="00945145">
        <w:rPr>
          <w:spacing w:val="-57"/>
        </w:rPr>
        <w:t xml:space="preserve"> </w:t>
      </w:r>
      <w:r w:rsidR="00945145">
        <w:t>and</w:t>
      </w:r>
      <w:r w:rsidR="00945145">
        <w:rPr>
          <w:spacing w:val="-1"/>
        </w:rPr>
        <w:t xml:space="preserve"> </w:t>
      </w:r>
      <w:r w:rsidR="00945145">
        <w:t>usability.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8"/>
        <w:rPr>
          <w:sz w:val="36"/>
        </w:rPr>
      </w:pPr>
    </w:p>
    <w:p w:rsidR="004E5B8B" w:rsidRDefault="00945145">
      <w:pPr>
        <w:pStyle w:val="Heading5"/>
        <w:jc w:val="both"/>
      </w:pPr>
      <w:r>
        <w:t>DESIGN</w:t>
      </w:r>
      <w:r>
        <w:rPr>
          <w:spacing w:val="-2"/>
        </w:rPr>
        <w:t xml:space="preserve"> </w:t>
      </w:r>
      <w:r>
        <w:t>CONCEPTS:</w:t>
      </w:r>
    </w:p>
    <w:p w:rsidR="004E5B8B" w:rsidRDefault="004E5B8B">
      <w:pPr>
        <w:pStyle w:val="BodyText"/>
        <w:rPr>
          <w:b/>
          <w:sz w:val="26"/>
        </w:rPr>
      </w:pPr>
    </w:p>
    <w:p w:rsidR="004E5B8B" w:rsidRDefault="004E5B8B">
      <w:pPr>
        <w:pStyle w:val="BodyText"/>
        <w:rPr>
          <w:b/>
          <w:sz w:val="26"/>
        </w:rPr>
      </w:pPr>
    </w:p>
    <w:p w:rsidR="004E5B8B" w:rsidRDefault="00945145">
      <w:pPr>
        <w:pStyle w:val="BodyText"/>
        <w:spacing w:before="183" w:line="336" w:lineRule="auto"/>
        <w:ind w:left="1120" w:right="1139"/>
        <w:jc w:val="both"/>
      </w:pPr>
      <w:r>
        <w:t>The design concepts provide the software designer with a foundation from which</w:t>
      </w:r>
      <w:r>
        <w:rPr>
          <w:spacing w:val="1"/>
        </w:rPr>
        <w:t xml:space="preserve"> </w:t>
      </w:r>
      <w:r>
        <w:t>more sophisticated methods can be applied. A set of fundamental design concepts</w:t>
      </w:r>
      <w:r>
        <w:rPr>
          <w:spacing w:val="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evolved.</w:t>
      </w:r>
      <w:r>
        <w:rPr>
          <w:spacing w:val="-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are:</w:t>
      </w:r>
    </w:p>
    <w:p w:rsidR="004E5B8B" w:rsidRDefault="00945145">
      <w:pPr>
        <w:pStyle w:val="BodyText"/>
        <w:spacing w:before="199" w:line="336" w:lineRule="auto"/>
        <w:ind w:left="1120" w:right="1140"/>
        <w:jc w:val="both"/>
      </w:pPr>
      <w:r>
        <w:rPr>
          <w:b/>
        </w:rPr>
        <w:t>Abstraction</w:t>
      </w:r>
      <w:r>
        <w:rPr>
          <w:b/>
          <w:spacing w:val="28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Abstraction</w:t>
      </w:r>
      <w:r>
        <w:rPr>
          <w:spacing w:val="2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process</w:t>
      </w:r>
      <w:r>
        <w:rPr>
          <w:spacing w:val="29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result</w:t>
      </w:r>
      <w:r>
        <w:rPr>
          <w:spacing w:val="2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generalization</w:t>
      </w:r>
      <w:r>
        <w:rPr>
          <w:spacing w:val="28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reducing</w:t>
      </w:r>
      <w:r>
        <w:rPr>
          <w:spacing w:val="-57"/>
        </w:rPr>
        <w:t xml:space="preserve"> </w:t>
      </w:r>
      <w:r>
        <w:t>the information content of a concept or an observable phenomenon, typically in</w:t>
      </w:r>
      <w:r>
        <w:rPr>
          <w:spacing w:val="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to retain only</w:t>
      </w:r>
      <w:r>
        <w:rPr>
          <w:spacing w:val="-5"/>
        </w:rPr>
        <w:t xml:space="preserve"> </w:t>
      </w:r>
      <w:r>
        <w:t>information which is relevant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particular</w:t>
      </w:r>
      <w:r>
        <w:rPr>
          <w:spacing w:val="-2"/>
        </w:rPr>
        <w:t xml:space="preserve"> </w:t>
      </w:r>
      <w:r>
        <w:t>purpose.</w:t>
      </w:r>
    </w:p>
    <w:p w:rsidR="004E5B8B" w:rsidRDefault="00945145">
      <w:pPr>
        <w:pStyle w:val="BodyText"/>
        <w:spacing w:before="199" w:line="348" w:lineRule="auto"/>
        <w:ind w:left="1120" w:right="1135"/>
        <w:jc w:val="both"/>
      </w:pPr>
      <w:r>
        <w:rPr>
          <w:b/>
        </w:rPr>
        <w:t>Refinement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elaboration.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hierarchy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decomposing a macroscopic statement of function in a step-wise fashion until</w:t>
      </w:r>
      <w:r>
        <w:rPr>
          <w:spacing w:val="1"/>
        </w:rPr>
        <w:t xml:space="preserve"> </w:t>
      </w:r>
      <w:r>
        <w:t>programming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statements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reached.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step,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instructions of a given program are decomposed into more detail</w:t>
      </w:r>
      <w:r>
        <w:t>ed instructions.</w:t>
      </w:r>
      <w:r>
        <w:rPr>
          <w:spacing w:val="1"/>
        </w:rPr>
        <w:t xml:space="preserve"> </w:t>
      </w:r>
      <w:r>
        <w:t>Abstraction</w:t>
      </w:r>
      <w:r>
        <w:rPr>
          <w:spacing w:val="-1"/>
        </w:rPr>
        <w:t xml:space="preserve"> </w:t>
      </w:r>
      <w:r>
        <w:t>and Refinement are complementary</w:t>
      </w:r>
      <w:r>
        <w:rPr>
          <w:spacing w:val="-3"/>
        </w:rPr>
        <w:t xml:space="preserve"> </w:t>
      </w:r>
      <w:r>
        <w:t>concepts.</w:t>
      </w:r>
    </w:p>
    <w:p w:rsidR="004E5B8B" w:rsidRDefault="00945145">
      <w:pPr>
        <w:pStyle w:val="BodyText"/>
        <w:spacing w:before="203"/>
        <w:ind w:left="1120"/>
        <w:jc w:val="both"/>
      </w:pPr>
      <w:r>
        <w:rPr>
          <w:b/>
        </w:rPr>
        <w:t>Modularity</w:t>
      </w:r>
      <w:r>
        <w:rPr>
          <w:b/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architecture</w:t>
      </w:r>
      <w:r>
        <w:rPr>
          <w:spacing w:val="-2"/>
        </w:rPr>
        <w:t xml:space="preserve"> </w:t>
      </w:r>
      <w:r>
        <w:t>is divided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components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modules.</w:t>
      </w:r>
    </w:p>
    <w:p w:rsidR="004E5B8B" w:rsidRDefault="00945145">
      <w:pPr>
        <w:pStyle w:val="BodyText"/>
        <w:spacing w:before="199" w:line="345" w:lineRule="auto"/>
        <w:ind w:left="1120" w:right="1137"/>
        <w:jc w:val="both"/>
      </w:pPr>
      <w:r>
        <w:t>Software Architecture - It refers to the overall structure of the software and the</w:t>
      </w:r>
      <w:r>
        <w:rPr>
          <w:spacing w:val="1"/>
        </w:rPr>
        <w:t xml:space="preserve"> </w:t>
      </w:r>
      <w:r>
        <w:t>ways in which that stru</w:t>
      </w:r>
      <w:r>
        <w:t xml:space="preserve">cture provides conceptual integrity for a system. </w:t>
      </w:r>
      <w:proofErr w:type="gramStart"/>
      <w:r>
        <w:t>A good</w:t>
      </w:r>
      <w:proofErr w:type="gramEnd"/>
      <w:r>
        <w:rPr>
          <w:spacing w:val="1"/>
        </w:rPr>
        <w:t xml:space="preserve"> </w:t>
      </w:r>
      <w:r>
        <w:t>software architecture will yield a good return on investment with respect to the</w:t>
      </w:r>
      <w:r>
        <w:rPr>
          <w:spacing w:val="1"/>
        </w:rPr>
        <w:t xml:space="preserve"> </w:t>
      </w:r>
      <w:r>
        <w:t>desired outcome of the project, e.g. in terms of performance, quality, schedule and</w:t>
      </w:r>
      <w:r>
        <w:rPr>
          <w:spacing w:val="-57"/>
        </w:rPr>
        <w:t xml:space="preserve"> </w:t>
      </w:r>
      <w:r>
        <w:t>cost.</w:t>
      </w:r>
    </w:p>
    <w:p w:rsidR="004E5B8B" w:rsidRDefault="00945145">
      <w:pPr>
        <w:pStyle w:val="BodyText"/>
        <w:spacing w:before="193" w:line="314" w:lineRule="auto"/>
        <w:ind w:left="1120" w:right="1137"/>
        <w:jc w:val="both"/>
      </w:pPr>
      <w:r>
        <w:rPr>
          <w:b/>
        </w:rPr>
        <w:t xml:space="preserve">Control Hierarchy </w:t>
      </w:r>
      <w:r>
        <w:t>- A progra</w:t>
      </w:r>
      <w:r>
        <w:t>m structure that represents the organization of a</w:t>
      </w:r>
      <w:r>
        <w:rPr>
          <w:spacing w:val="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component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implies a</w:t>
      </w:r>
      <w:r>
        <w:rPr>
          <w:spacing w:val="-1"/>
        </w:rPr>
        <w:t xml:space="preserve"> </w:t>
      </w:r>
      <w:r>
        <w:t>hierarchy</w:t>
      </w:r>
      <w:r>
        <w:rPr>
          <w:spacing w:val="-5"/>
        </w:rPr>
        <w:t xml:space="preserve"> </w:t>
      </w:r>
      <w:r>
        <w:t>of control.</w:t>
      </w:r>
    </w:p>
    <w:p w:rsidR="004E5B8B" w:rsidRDefault="004E5B8B">
      <w:pPr>
        <w:spacing w:line="314" w:lineRule="auto"/>
        <w:jc w:val="both"/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63" w:line="345" w:lineRule="auto"/>
        <w:ind w:left="1120" w:right="1134"/>
        <w:jc w:val="both"/>
      </w:pPr>
      <w:r>
        <w:rPr>
          <w:b/>
        </w:rPr>
        <w:lastRenderedPageBreak/>
        <w:t xml:space="preserve">Structural Partitioning </w:t>
      </w:r>
      <w:r>
        <w:t>- The program structure can be divided both horizontally</w:t>
      </w:r>
      <w:r>
        <w:rPr>
          <w:spacing w:val="1"/>
        </w:rPr>
        <w:t xml:space="preserve"> </w:t>
      </w:r>
      <w:r>
        <w:t>and vertically. Horizontal partitions define separate branches of modular hierarchy</w:t>
      </w:r>
      <w:r>
        <w:rPr>
          <w:spacing w:val="-57"/>
        </w:rPr>
        <w:t xml:space="preserve"> </w:t>
      </w:r>
      <w:r>
        <w:t>for each major program function. Vertical partitioning suggests that control and</w:t>
      </w:r>
      <w:r>
        <w:rPr>
          <w:spacing w:val="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t>distributed top down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program structure.</w:t>
      </w:r>
    </w:p>
    <w:p w:rsidR="004E5B8B" w:rsidRDefault="00945145">
      <w:pPr>
        <w:pStyle w:val="BodyText"/>
        <w:spacing w:before="194"/>
        <w:ind w:left="1120" w:right="2152"/>
        <w:jc w:val="both"/>
      </w:pPr>
      <w:r>
        <w:rPr>
          <w:b/>
        </w:rPr>
        <w:t xml:space="preserve">Data Structure </w:t>
      </w:r>
      <w:r>
        <w:t>- It is a repr</w:t>
      </w:r>
      <w:r>
        <w:t>esentation of the logical relationship among</w:t>
      </w:r>
      <w:r>
        <w:rPr>
          <w:spacing w:val="-57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elements of data.</w:t>
      </w:r>
    </w:p>
    <w:p w:rsidR="004E5B8B" w:rsidRDefault="004E5B8B">
      <w:pPr>
        <w:spacing w:before="201"/>
        <w:ind w:left="1120"/>
        <w:jc w:val="both"/>
        <w:rPr>
          <w:sz w:val="24"/>
        </w:rPr>
      </w:pPr>
      <w:r w:rsidRPr="004E5B8B">
        <w:pict>
          <v:shape id="_x0000_s1079" style="position:absolute;left:0;text-align:left;margin-left:149.05pt;margin-top:132.55pt;width:305.25pt;height:325.4pt;z-index:-17699840;mso-position-horizontal-relative:page" coordorigin="2981,2651" coordsize="6105,6508" o:spt="100" adj="0,,0" path="m5405,8421l4958,7974r-37,-37l4888,7903r-27,-30l4839,7846r-19,-22l4804,7802r-13,-22l4781,7760r-9,-20l4766,7720r-4,-20l4760,7680r2,-21l4767,7637r7,-25l4785,7585r-63,-63l4277,7967r63,63l4378,8011r35,-13l4445,7991r29,-1l4501,7993r29,8l4560,8014r31,18l4625,8058r41,35l4714,8136r54,54l4845,8267r61,68l4949,8402r27,66l4986,8533r-5,65l4958,8663r-40,65l4861,8793r-65,53l4725,8883r-77,20l4563,8907r-71,-8l4416,8881r-79,-28l4255,8814r-86,-51l4113,8727r-57,-39l3998,8645r-59,-47l3879,8548r-60,-54l3757,8436r-63,-61l3634,8313r-57,-61l3525,8191r-49,-60l3431,8072r-41,-58l3353,7956r-33,-57l3274,7811r-35,-85l3214,7646r-14,-78l3194,7494r7,-87l3224,7328r37,-71l3314,7193r44,-40l3400,7121r43,-26l3485,7076r44,-10l3575,7062r49,2l3675,7072r56,17l3791,7113r66,31l3927,7183r109,-109l3682,6720r-72,41l3543,6802r-62,41l3424,6883r-54,42l3318,6969r-53,48l3214,7067r-52,57l3116,7183r-40,62l3043,7309r-26,67l2998,7445r-12,72l2981,7590r1,75l2989,7742r14,77l3023,7897r27,80l3084,8057r31,63l3149,8183r38,63l3229,8308r45,62l3322,8432r52,62l3430,8555r59,61l3562,8687r72,66l3704,8814r70,56l3843,8920r68,46l3977,9007r66,36l4107,9074r63,27l4232,9122r61,17l4373,9153r78,6l4526,9155r74,-13l4672,9121r69,-31l4808,9050r66,-49l4937,8943r47,-50l5026,8842r36,-51l5092,8740r24,-53l5137,8632r17,-58l5165,8514r181,20l5405,8421xm6705,7047l6336,6678r-109,109l6270,6865r33,70l6329,6999r18,55l6357,7106r3,49l6356,7202r-11,44l6328,7291r-25,44l6270,7380r-41,45l6166,7476r-70,36l6020,7531r-83,3l5866,7524r-74,-18l5713,7477r-82,-39l5544,7388r-55,-36l5433,7312r-57,-43l5317,7222r-60,-50l5197,7118r-62,-57l5072,6999r-60,-62l4955,6875r-54,-61l4852,6754r-45,-60l4765,6635r-37,-58l4694,6520r-45,-89l4614,6346r-25,-81l4574,6188r-6,-74l4575,6031r22,-76l4632,5886r50,-61l4720,5791r39,-29l4799,5740r41,-16l4883,5715r46,-4l4977,5714r52,9l5085,5741r60,24l5208,5796r67,39l5384,5726,5027,5369r-68,38l4896,5444r-57,37l4787,5517r-48,38l4690,5596r-49,46l4591,5690r-54,58l4490,5809r-40,63l4416,5938r-26,67l4371,6075r-11,73l4355,6222r2,75l4364,6373r15,77l4400,6528r28,79l4462,6687r32,62l4529,6811r38,62l4609,6936r45,62l4703,7060r52,61l4811,7183r60,62l4943,7315r72,66l5086,7441r69,56l5224,7547r67,46l5358,7633r65,36l5488,7699r63,26l5613,7746r62,16l5755,7776r78,4l5908,7776r74,-14l6054,7740r69,-32l6191,7668r65,-49l6319,7561r63,-64l6440,7433r53,-63l6542,7307r44,-63l6628,7180r40,-66l6705,7047xm8022,5817l7590,5344r-108,109l7512,5504r68,116l7596,5650r15,30l7624,5710r13,31l7648,5770r8,29l7661,5826r1,26l7662,5877r-3,25l7652,5925r-10,21l7629,5970r-17,24l7591,6020r-25,26l7224,6388,6481,5645r235,-235l6741,5386r24,-18l6789,5355r22,-7l6833,5346r24,1l6883,5351r27,8l6942,5373r36,18l7018,5414r44,29l7165,5339,6670,4844r-103,104l6597,4995r25,41l6641,5072r13,31l6662,5131r4,26l6666,5181r-4,23l6654,5226r-12,23l6624,5273r-21,23l6367,5532,5692,4857r348,-348l6061,4489r21,-18l6101,4455r19,-13l6140,4431r20,-8l6180,4418r21,-3l6222,4415r23,1l6268,4420r25,6l6320,4434r28,10l6378,4455r32,14l6443,4485r35,18l6515,4523r39,23l6662,4438,6273,4049,5244,5078r63,63l5339,5126r27,-12l5389,5105r20,-6l5426,5096r18,l5461,5098r18,3l5497,5108r19,10l5537,5131r22,16l5585,5168r31,28l5653,5230r42,41l6809,6385r44,45l6891,6470r30,35l6944,6534r17,26l6973,6586r8,25l6984,6635r-2,27l6974,6694r-14,37l6939,6773r64,63l8022,5817xm9085,4754r-63,-63l8989,4709r-29,15l8935,4734r-22,7l8893,4745r-20,1l8853,4744r-21,-5l8811,4732r-23,-11l8764,4707r-25,-17l8711,4669r-31,-26l8647,4612r-37,-35l7291,3258r140,-140l7460,3090r28,-22l7513,3052r24,-11l7560,3034r25,-3l7612,3030r28,2l7672,3038r35,10l7746,3062r43,17l7835,3103r53,29l7947,3167r64,40l8119,3099,7671,2651,6480,3842r448,448l7037,4181r-38,-60l6965,4065r-29,-52l6911,3965r-20,-44l6876,3880r-11,-37l6859,3809r-3,-31l6858,3749r6,-26l6874,3698r12,-22l6903,3652r20,-25l6947,3602r139,-139l8405,4782r35,37l8471,4852r25,29l8516,4905r16,23l8545,4949r10,19l8563,4985r5,17l8572,5018r2,16l8574,5049r-1,16l8569,5082r-5,17l8558,5116r-8,18l8540,5153r-21,41l8582,5257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rPr>
          <w:b/>
          <w:sz w:val="24"/>
        </w:rPr>
        <w:t>Software</w:t>
      </w:r>
      <w:r w:rsidR="00945145">
        <w:rPr>
          <w:b/>
          <w:spacing w:val="-2"/>
          <w:sz w:val="24"/>
        </w:rPr>
        <w:t xml:space="preserve"> </w:t>
      </w:r>
      <w:r w:rsidR="00945145">
        <w:rPr>
          <w:b/>
          <w:sz w:val="24"/>
        </w:rPr>
        <w:t xml:space="preserve">Procedure </w:t>
      </w:r>
      <w:r w:rsidR="00945145">
        <w:rPr>
          <w:sz w:val="24"/>
        </w:rPr>
        <w:t>-</w:t>
      </w:r>
      <w:r w:rsidR="00945145">
        <w:rPr>
          <w:spacing w:val="-1"/>
          <w:sz w:val="24"/>
        </w:rPr>
        <w:t xml:space="preserve"> </w:t>
      </w:r>
      <w:r w:rsidR="00945145">
        <w:rPr>
          <w:sz w:val="24"/>
        </w:rPr>
        <w:t>It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focuses</w:t>
      </w:r>
      <w:r w:rsidR="00945145">
        <w:rPr>
          <w:spacing w:val="-1"/>
          <w:sz w:val="24"/>
        </w:rPr>
        <w:t xml:space="preserve"> </w:t>
      </w:r>
      <w:r w:rsidR="00945145">
        <w:rPr>
          <w:sz w:val="24"/>
        </w:rPr>
        <w:t>on</w:t>
      </w:r>
      <w:r w:rsidR="00945145">
        <w:rPr>
          <w:spacing w:val="-1"/>
          <w:sz w:val="24"/>
        </w:rPr>
        <w:t xml:space="preserve"> </w:t>
      </w:r>
      <w:r w:rsidR="00945145">
        <w:rPr>
          <w:sz w:val="24"/>
        </w:rPr>
        <w:t>the</w:t>
      </w:r>
      <w:r w:rsidR="00945145">
        <w:rPr>
          <w:spacing w:val="-2"/>
          <w:sz w:val="24"/>
        </w:rPr>
        <w:t xml:space="preserve"> </w:t>
      </w:r>
      <w:r w:rsidR="00945145">
        <w:rPr>
          <w:sz w:val="24"/>
        </w:rPr>
        <w:t>processing</w:t>
      </w:r>
      <w:r w:rsidR="00945145">
        <w:rPr>
          <w:spacing w:val="-3"/>
          <w:sz w:val="24"/>
        </w:rPr>
        <w:t xml:space="preserve"> </w:t>
      </w:r>
      <w:r w:rsidR="00945145">
        <w:rPr>
          <w:sz w:val="24"/>
        </w:rPr>
        <w:t>of each</w:t>
      </w:r>
      <w:r w:rsidR="00945145">
        <w:rPr>
          <w:spacing w:val="-1"/>
          <w:sz w:val="24"/>
        </w:rPr>
        <w:t xml:space="preserve"> </w:t>
      </w:r>
      <w:proofErr w:type="gramStart"/>
      <w:r w:rsidR="00945145">
        <w:rPr>
          <w:sz w:val="24"/>
        </w:rPr>
        <w:t>modules</w:t>
      </w:r>
      <w:proofErr w:type="gramEnd"/>
      <w:r w:rsidR="00945145">
        <w:rPr>
          <w:spacing w:val="-1"/>
          <w:sz w:val="24"/>
        </w:rPr>
        <w:t xml:space="preserve"> </w:t>
      </w:r>
      <w:r w:rsidR="00945145">
        <w:rPr>
          <w:sz w:val="24"/>
        </w:rPr>
        <w:t>individually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36"/>
        </w:rPr>
      </w:pPr>
    </w:p>
    <w:p w:rsidR="004E5B8B" w:rsidRDefault="00945145">
      <w:pPr>
        <w:pStyle w:val="BodyText"/>
        <w:spacing w:line="336" w:lineRule="auto"/>
        <w:ind w:left="1120" w:right="1136"/>
        <w:jc w:val="both"/>
      </w:pPr>
      <w:r>
        <w:rPr>
          <w:b/>
        </w:rPr>
        <w:t>Information</w:t>
      </w:r>
      <w:r>
        <w:rPr>
          <w:b/>
          <w:spacing w:val="1"/>
        </w:rPr>
        <w:t xml:space="preserve"> </w:t>
      </w:r>
      <w:r>
        <w:rPr>
          <w:b/>
        </w:rPr>
        <w:t>Hiding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Modules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information contained within a module is inaccessible to other modules that have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need for</w:t>
      </w:r>
      <w:r>
        <w:rPr>
          <w:spacing w:val="-2"/>
        </w:rPr>
        <w:t xml:space="preserve"> </w:t>
      </w:r>
      <w:r>
        <w:t>such information</w:t>
      </w:r>
    </w:p>
    <w:p w:rsidR="004E5B8B" w:rsidRDefault="00945145">
      <w:pPr>
        <w:pStyle w:val="Heading5"/>
        <w:spacing w:before="206"/>
        <w:jc w:val="both"/>
      </w:pPr>
      <w:r>
        <w:t>DESIGN</w:t>
      </w:r>
      <w:r>
        <w:rPr>
          <w:spacing w:val="-2"/>
        </w:rPr>
        <w:t xml:space="preserve"> </w:t>
      </w:r>
      <w:r>
        <w:t>CONSIDERATIONS:</w:t>
      </w:r>
    </w:p>
    <w:p w:rsidR="004E5B8B" w:rsidRDefault="00945145">
      <w:pPr>
        <w:pStyle w:val="BodyText"/>
        <w:spacing w:before="192" w:line="336" w:lineRule="auto"/>
        <w:ind w:left="1120" w:right="1139"/>
        <w:jc w:val="both"/>
      </w:pPr>
      <w:r>
        <w:t>There are many aspects to consider in the design of a piece of software. The</w:t>
      </w:r>
      <w:r>
        <w:rPr>
          <w:spacing w:val="1"/>
        </w:rPr>
        <w:t xml:space="preserve"> </w:t>
      </w:r>
      <w:r>
        <w:t>importance of each should reflect the goals th</w:t>
      </w:r>
      <w:r>
        <w:t>e software is trying to achieve. Some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aspects are:</w:t>
      </w:r>
    </w:p>
    <w:p w:rsidR="004E5B8B" w:rsidRDefault="00945145">
      <w:pPr>
        <w:pStyle w:val="BodyText"/>
        <w:spacing w:before="203" w:line="336" w:lineRule="auto"/>
        <w:ind w:left="1120" w:right="1141"/>
        <w:jc w:val="both"/>
      </w:pPr>
      <w:r>
        <w:rPr>
          <w:b/>
        </w:rPr>
        <w:t xml:space="preserve">Compatibility </w:t>
      </w:r>
      <w:r>
        <w:t>- The software is able to operate with other products that are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interoperability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product.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piece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backward-compatible</w:t>
      </w:r>
      <w:r>
        <w:rPr>
          <w:spacing w:val="-1"/>
        </w:rPr>
        <w:t xml:space="preserve"> </w:t>
      </w:r>
      <w:r>
        <w:t>with an</w:t>
      </w:r>
      <w:r>
        <w:t xml:space="preserve"> older version of</w:t>
      </w:r>
      <w:r>
        <w:rPr>
          <w:spacing w:val="-1"/>
        </w:rPr>
        <w:t xml:space="preserve"> </w:t>
      </w:r>
      <w:r>
        <w:t>itself.</w:t>
      </w:r>
    </w:p>
    <w:p w:rsidR="004E5B8B" w:rsidRDefault="00945145">
      <w:pPr>
        <w:pStyle w:val="BodyText"/>
        <w:spacing w:before="201" w:line="312" w:lineRule="auto"/>
        <w:ind w:left="1120" w:right="1137"/>
        <w:jc w:val="both"/>
      </w:pPr>
      <w:r>
        <w:rPr>
          <w:b/>
        </w:rPr>
        <w:t>Extensibility</w:t>
      </w:r>
      <w:r>
        <w:rPr>
          <w:b/>
          <w:spacing w:val="1"/>
        </w:rPr>
        <w:t xml:space="preserve"> </w:t>
      </w:r>
      <w:r>
        <w:t>- New capabilities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 added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software without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underlying</w:t>
      </w:r>
      <w:r>
        <w:rPr>
          <w:spacing w:val="-3"/>
        </w:rPr>
        <w:t xml:space="preserve"> </w:t>
      </w:r>
      <w:r>
        <w:t>architecture.</w:t>
      </w:r>
    </w:p>
    <w:p w:rsidR="004E5B8B" w:rsidRDefault="00945145">
      <w:pPr>
        <w:pStyle w:val="BodyText"/>
        <w:spacing w:before="205" w:line="415" w:lineRule="auto"/>
        <w:ind w:left="1120" w:right="1173"/>
        <w:jc w:val="both"/>
      </w:pPr>
      <w:r>
        <w:rPr>
          <w:b/>
        </w:rPr>
        <w:t xml:space="preserve">Fault-tolerance </w:t>
      </w:r>
      <w:r>
        <w:t>- The software is resistant to and able to recover from component</w:t>
      </w:r>
      <w:r>
        <w:rPr>
          <w:spacing w:val="-57"/>
        </w:rPr>
        <w:t xml:space="preserve"> </w:t>
      </w:r>
      <w:r>
        <w:t>failure.</w:t>
      </w:r>
    </w:p>
    <w:p w:rsidR="004E5B8B" w:rsidRDefault="00945145">
      <w:pPr>
        <w:pStyle w:val="BodyText"/>
        <w:spacing w:line="336" w:lineRule="auto"/>
        <w:ind w:left="1120" w:right="1142"/>
        <w:jc w:val="both"/>
      </w:pPr>
      <w:r>
        <w:rPr>
          <w:b/>
        </w:rPr>
        <w:t xml:space="preserve">Maintainability </w:t>
      </w:r>
      <w:r>
        <w:t>- A measure of how easily bug fixes or functional modifications</w:t>
      </w:r>
      <w:r>
        <w:rPr>
          <w:spacing w:val="1"/>
        </w:rPr>
        <w:t xml:space="preserve"> </w:t>
      </w:r>
      <w:r>
        <w:t>can be accomplished. High maintainability can be the product of modularity and</w:t>
      </w:r>
      <w:r>
        <w:rPr>
          <w:spacing w:val="1"/>
        </w:rPr>
        <w:t xml:space="preserve"> </w:t>
      </w:r>
      <w:r>
        <w:t>extensibility.</w:t>
      </w:r>
    </w:p>
    <w:p w:rsidR="004E5B8B" w:rsidRDefault="00945145">
      <w:pPr>
        <w:pStyle w:val="BodyText"/>
        <w:spacing w:before="195" w:line="343" w:lineRule="auto"/>
        <w:ind w:left="1120" w:right="1141"/>
        <w:jc w:val="both"/>
      </w:pPr>
      <w:r>
        <w:rPr>
          <w:b/>
        </w:rPr>
        <w:t>Modularity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resulting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comprises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defined,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components.</w:t>
      </w:r>
      <w:r>
        <w:rPr>
          <w:spacing w:val="21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leads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better</w:t>
      </w:r>
      <w:r>
        <w:rPr>
          <w:spacing w:val="21"/>
        </w:rPr>
        <w:t xml:space="preserve"> </w:t>
      </w:r>
      <w:r>
        <w:t>maintainability.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components</w:t>
      </w:r>
      <w:r>
        <w:rPr>
          <w:spacing w:val="22"/>
        </w:rPr>
        <w:t xml:space="preserve"> </w:t>
      </w:r>
      <w:r>
        <w:t>could</w:t>
      </w:r>
      <w:r>
        <w:rPr>
          <w:spacing w:val="22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then</w:t>
      </w:r>
    </w:p>
    <w:p w:rsidR="004E5B8B" w:rsidRDefault="004E5B8B">
      <w:pPr>
        <w:spacing w:line="343" w:lineRule="auto"/>
        <w:jc w:val="both"/>
        <w:sectPr w:rsidR="004E5B8B">
          <w:pgSz w:w="11900" w:h="17040"/>
          <w:pgMar w:top="180" w:right="660" w:bottom="0" w:left="1040" w:header="720" w:footer="720" w:gutter="0"/>
          <w:cols w:space="720"/>
        </w:sectPr>
      </w:pPr>
    </w:p>
    <w:p w:rsidR="004E5B8B" w:rsidRDefault="00945145">
      <w:pPr>
        <w:pStyle w:val="BodyText"/>
        <w:spacing w:before="63" w:line="345" w:lineRule="auto"/>
        <w:ind w:left="1120" w:right="1140"/>
        <w:jc w:val="both"/>
      </w:pPr>
      <w:proofErr w:type="gramStart"/>
      <w:r>
        <w:lastRenderedPageBreak/>
        <w:t>implemented</w:t>
      </w:r>
      <w:proofErr w:type="gramEnd"/>
      <w:r>
        <w:t xml:space="preserve"> and tested in isolation before being integrated to form a desired</w:t>
      </w:r>
      <w:r>
        <w:rPr>
          <w:spacing w:val="1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system.</w:t>
      </w:r>
      <w:r>
        <w:rPr>
          <w:spacing w:val="-1"/>
        </w:rPr>
        <w:t xml:space="preserve"> </w:t>
      </w:r>
      <w:r>
        <w:t>This allows</w:t>
      </w:r>
      <w:r>
        <w:rPr>
          <w:spacing w:val="-1"/>
        </w:rPr>
        <w:t xml:space="preserve"> </w:t>
      </w:r>
      <w:r>
        <w:t>division of</w:t>
      </w:r>
      <w:r>
        <w:rPr>
          <w:spacing w:val="-1"/>
        </w:rPr>
        <w:t xml:space="preserve"> </w:t>
      </w:r>
      <w:r>
        <w:t>work 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project.</w:t>
      </w:r>
    </w:p>
    <w:p w:rsidR="004E5B8B" w:rsidRDefault="00945145">
      <w:pPr>
        <w:pStyle w:val="BodyText"/>
        <w:spacing w:before="199" w:line="312" w:lineRule="auto"/>
        <w:ind w:left="1120" w:right="1141"/>
        <w:jc w:val="both"/>
      </w:pPr>
      <w:r>
        <w:rPr>
          <w:b/>
        </w:rPr>
        <w:t xml:space="preserve">Reliability </w:t>
      </w:r>
      <w:r>
        <w:t xml:space="preserve">- The software is </w:t>
      </w:r>
      <w:r>
        <w:t>able to perform a required function under stated</w:t>
      </w:r>
      <w:r>
        <w:rPr>
          <w:spacing w:val="1"/>
        </w:rPr>
        <w:t xml:space="preserve"> </w:t>
      </w:r>
      <w:r>
        <w:t>conditions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specified</w:t>
      </w:r>
      <w:r>
        <w:rPr>
          <w:spacing w:val="2"/>
        </w:rPr>
        <w:t xml:space="preserve"> </w:t>
      </w:r>
      <w:r>
        <w:t>period of</w:t>
      </w:r>
      <w:r>
        <w:rPr>
          <w:spacing w:val="-1"/>
        </w:rPr>
        <w:t xml:space="preserve"> </w:t>
      </w:r>
      <w:r>
        <w:t>time.</w:t>
      </w:r>
    </w:p>
    <w:p w:rsidR="004E5B8B" w:rsidRDefault="00945145">
      <w:pPr>
        <w:pStyle w:val="BodyText"/>
        <w:spacing w:before="199" w:line="314" w:lineRule="auto"/>
        <w:ind w:left="1120" w:right="1140"/>
        <w:jc w:val="both"/>
      </w:pPr>
      <w:r>
        <w:rPr>
          <w:b/>
        </w:rPr>
        <w:t xml:space="preserve">Reusability </w:t>
      </w:r>
      <w:r>
        <w:t>- the software is able to add further features and modification with</w:t>
      </w:r>
      <w:r>
        <w:rPr>
          <w:spacing w:val="1"/>
        </w:rPr>
        <w:t xml:space="preserve"> </w:t>
      </w:r>
      <w:r>
        <w:t>slight</w:t>
      </w:r>
      <w:r>
        <w:rPr>
          <w:spacing w:val="-1"/>
        </w:rPr>
        <w:t xml:space="preserve"> </w:t>
      </w:r>
      <w:r>
        <w:t>or no</w:t>
      </w:r>
      <w:r>
        <w:rPr>
          <w:spacing w:val="-1"/>
        </w:rPr>
        <w:t xml:space="preserve"> </w:t>
      </w:r>
      <w:r>
        <w:t>modification.</w:t>
      </w:r>
    </w:p>
    <w:p w:rsidR="004E5B8B" w:rsidRDefault="004E5B8B">
      <w:pPr>
        <w:pStyle w:val="BodyText"/>
        <w:spacing w:before="196" w:line="336" w:lineRule="auto"/>
        <w:ind w:left="1120" w:right="1135"/>
        <w:jc w:val="both"/>
      </w:pPr>
      <w:r>
        <w:pict>
          <v:shape id="_x0000_s1078" style="position:absolute;left:0;text-align:left;margin-left:149.05pt;margin-top:117.65pt;width:305.25pt;height:325.4pt;z-index:-17699328;mso-position-horizontal-relative:page" coordorigin="2981,2353" coordsize="6105,6508" o:spt="100" adj="0,,0" path="m5405,8123l4958,7676r-37,-37l4888,7605r-27,-30l4839,7548r-19,-22l4804,7504r-13,-21l4781,7462r-9,-20l4766,7423r-4,-21l4760,7382r2,-21l4767,7339r7,-25l4785,7288r-63,-63l4277,7669r63,63l4378,7714r35,-13l4445,7693r29,-1l4501,7696r29,8l4560,7716r31,18l4625,7760r41,35l4714,7839r54,53l4845,7969r61,68l4949,8105r27,66l4986,8235r-5,65l4958,8365r-40,65l4861,8495r-65,53l4725,8585r-77,20l4563,8609r-71,-8l4416,8583r-79,-28l4255,8516r-86,-50l4113,8429r-57,-39l3998,8347r-59,-47l3879,8250r-60,-54l3757,8138r-63,-61l3634,8015r-57,-61l3525,7893r-49,-60l3431,7774r-41,-58l3353,7658r-33,-57l3274,7513r-35,-84l3214,7348r-14,-78l3194,7196r7,-87l3224,7031r37,-71l3314,6896r44,-40l3400,6823r43,-26l3485,6779r44,-11l3575,6764r49,2l3675,6774r56,17l3791,6815r66,31l3927,6886r109,-109l3682,6422r-72,41l3543,6504r-62,41l3424,6585r-54,42l3318,6672r-53,47l3214,6769r-52,57l3116,6886r-40,61l3043,7012r-26,66l2998,7147r-12,72l2981,7293r1,75l2989,7444r14,77l3023,7599r27,80l3084,7759r31,63l3149,7885r38,63l3229,8010r45,62l3322,8134r52,62l3430,8257r59,61l3562,8389r72,66l3704,8516r70,56l3843,8623r68,45l3977,8709r66,36l4107,8777r63,26l4232,8824r61,17l4373,8856r78,5l4526,8857r74,-12l4672,8823r69,-31l4808,8752r66,-49l4937,8646r47,-51l5026,8544r36,-51l5092,8442r24,-53l5137,8334r17,-57l5165,8216r181,20l5405,8123xm6705,6749l6336,6380r-109,109l6270,6567r33,71l6329,6701r18,55l6357,6808r3,49l6356,6904r-11,44l6328,6993r-25,44l6270,7082r-41,45l6166,7179r-70,35l6020,7233r-83,3l5866,7227r-74,-19l5713,7179r-82,-39l5544,7090r-55,-36l5433,7014r-57,-43l5317,6925r-60,-51l5197,6820r-62,-57l5072,6701r-60,-62l4955,6577r-54,-61l4852,6456r-45,-60l4765,6337r-37,-58l4694,6222r-45,-89l4614,6048r-25,-81l4574,5890r-6,-73l4575,5733r22,-76l4632,5589r50,-61l4720,5493r39,-29l4799,5442r41,-16l4883,5417r46,-4l4977,5416r52,10l5085,5443r60,24l5208,5498r67,39l5384,5428,5027,5072r-68,37l4896,5147r-57,36l4787,5219r-48,38l4690,5299r-49,45l4591,5392r-54,59l4490,5511r-40,63l4416,5640r-26,67l4371,5778r-11,72l4355,5924r2,75l4364,6076r15,77l4400,6230r28,79l4462,6389r32,62l4529,6513r38,63l4609,6638r45,62l4703,6762r52,62l4811,6885r60,62l4943,7017r72,66l5086,7143r69,56l5224,7249r67,46l5358,7335r65,36l5488,7402r63,25l5613,7448r62,16l5755,7478r78,5l5908,7478r74,-14l6054,7442r69,-32l6191,7370r65,-49l6319,7263r63,-64l6440,7135r53,-63l6542,7009r44,-63l6628,6882r40,-66l6705,6749xm8022,5519l7590,5046r-108,109l7512,5207r68,115l7596,5352r15,30l7624,5413r13,30l7648,5473r8,28l7661,5528r1,26l7662,5579r-3,25l7652,5627r-10,22l7629,5672r-17,25l7591,5722r-25,26l7224,6091,6481,5347r235,-235l6741,5089r24,-19l6789,5058r22,-8l6833,5048r24,1l6883,5053r27,9l6942,5075r36,18l7018,5116r44,29l7165,5041,6670,4547r-103,103l6597,4697r25,42l6641,4775r13,30l6662,4833r4,26l6666,4883r-4,23l6654,4929r-12,23l6624,4975r-21,23l6367,5234,5692,4559r348,-348l6061,4191r21,-18l6101,4158r19,-14l6140,4133r20,-8l6180,4120r21,-3l6222,4117r23,1l6268,4122r25,6l6320,4136r28,10l6378,4157r32,14l6443,4187r35,18l6515,4226r39,22l6662,4140,6273,3751,5244,4780r63,63l5339,4828r27,-12l5389,4807r20,-6l5426,4799r18,-1l5461,4800r18,3l5497,4810r19,10l5537,4833r22,16l5585,4870r31,28l5653,4932r42,41l6809,6088r44,45l6891,6172r30,35l6944,6236r17,27l6973,6288r8,25l6984,6338r-2,26l6974,6396r-14,37l6939,6475r64,63l8022,5519xm9085,4456r-63,-63l8989,4411r-29,15l8935,4436r-22,7l8893,4447r-20,1l8853,4446r-21,-5l8811,4434r-23,-10l8764,4410r-25,-18l8711,4371r-31,-26l8647,4315r-37,-36l7291,2960r140,-140l7460,2792r28,-21l7513,2754r24,-11l7560,2736r25,-3l7612,2732r28,2l7672,2740r35,10l7746,2764r43,18l7835,2805r53,29l7947,2869r64,40l8119,2802,7671,2353,6480,3544r448,448l7037,3883r-38,-59l6965,3767r-29,-52l6911,3667r-20,-44l6876,3583r-11,-38l6859,3511r-3,-31l6858,3451r6,-26l6874,3401r12,-23l6903,3354r20,-24l6947,3304r139,-138l8405,4485r35,36l8471,4554r25,29l8516,4607r16,23l8545,4651r10,19l8563,4687r5,17l8572,4721r2,15l8574,4751r-1,16l8569,4784r-5,17l8558,4818r-8,18l8540,4855r-21,41l8582,4959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rPr>
          <w:b/>
        </w:rPr>
        <w:t xml:space="preserve">Robustness </w:t>
      </w:r>
      <w:r w:rsidR="00945145">
        <w:t>- The software is able to operate under stress or tolerate unpredictable</w:t>
      </w:r>
      <w:r w:rsidR="00945145">
        <w:rPr>
          <w:spacing w:val="-57"/>
        </w:rPr>
        <w:t xml:space="preserve"> </w:t>
      </w:r>
      <w:r w:rsidR="00945145">
        <w:t xml:space="preserve">or invalid input. For example, it can be designed with </w:t>
      </w:r>
      <w:proofErr w:type="gramStart"/>
      <w:r w:rsidR="00945145">
        <w:t>a resilience</w:t>
      </w:r>
      <w:proofErr w:type="gramEnd"/>
      <w:r w:rsidR="00945145">
        <w:t xml:space="preserve"> to low memory</w:t>
      </w:r>
      <w:r w:rsidR="00945145">
        <w:rPr>
          <w:spacing w:val="1"/>
        </w:rPr>
        <w:t xml:space="preserve"> </w:t>
      </w:r>
      <w:r w:rsidR="00945145">
        <w:t>conditions.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7"/>
        <w:rPr>
          <w:sz w:val="25"/>
        </w:rPr>
      </w:pPr>
    </w:p>
    <w:p w:rsidR="004E5B8B" w:rsidRDefault="00945145">
      <w:pPr>
        <w:pStyle w:val="BodyText"/>
        <w:ind w:left="1139"/>
        <w:jc w:val="both"/>
      </w:pPr>
      <w:r>
        <w:rPr>
          <w:b/>
        </w:rPr>
        <w:t>Security</w:t>
      </w:r>
      <w:r>
        <w:rPr>
          <w:b/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is 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withstand hostile</w:t>
      </w:r>
      <w:r>
        <w:rPr>
          <w:spacing w:val="-2"/>
        </w:rPr>
        <w:t xml:space="preserve"> </w:t>
      </w:r>
      <w:r>
        <w:t>acts and</w:t>
      </w:r>
      <w:r>
        <w:rPr>
          <w:spacing w:val="-1"/>
        </w:rPr>
        <w:t xml:space="preserve"> </w:t>
      </w:r>
      <w:r>
        <w:t>influences.</w:t>
      </w:r>
    </w:p>
    <w:p w:rsidR="004E5B8B" w:rsidRDefault="00945145">
      <w:pPr>
        <w:pStyle w:val="BodyText"/>
        <w:spacing w:before="197" w:line="336" w:lineRule="auto"/>
        <w:ind w:left="1120" w:right="1136"/>
        <w:jc w:val="both"/>
      </w:pPr>
      <w:r>
        <w:rPr>
          <w:b/>
        </w:rPr>
        <w:t xml:space="preserve">Usability </w:t>
      </w:r>
      <w:r>
        <w:t>- The software user interface must be usable for its target user/audience.</w:t>
      </w:r>
      <w:r>
        <w:rPr>
          <w:spacing w:val="-57"/>
        </w:rPr>
        <w:t xml:space="preserve"> </w:t>
      </w:r>
      <w:r>
        <w:t>Default values for the parameters must be chosen so that</w:t>
      </w:r>
      <w:r>
        <w:rPr>
          <w:spacing w:val="60"/>
        </w:rPr>
        <w:t xml:space="preserve"> </w:t>
      </w:r>
      <w:r>
        <w:t>they are a good choice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majority</w:t>
      </w:r>
      <w:r>
        <w:rPr>
          <w:spacing w:val="-5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users.</w:t>
      </w:r>
    </w:p>
    <w:p w:rsidR="004E5B8B" w:rsidRDefault="00945145">
      <w:pPr>
        <w:pStyle w:val="Heading5"/>
        <w:spacing w:before="209"/>
        <w:jc w:val="both"/>
      </w:pPr>
      <w:r>
        <w:t>MODELING</w:t>
      </w:r>
      <w:r>
        <w:rPr>
          <w:spacing w:val="-5"/>
        </w:rPr>
        <w:t xml:space="preserve"> </w:t>
      </w:r>
      <w:r>
        <w:t>LANGUAGE</w:t>
      </w:r>
    </w:p>
    <w:p w:rsidR="004E5B8B" w:rsidRDefault="00945145">
      <w:pPr>
        <w:pStyle w:val="BodyText"/>
        <w:spacing w:before="192" w:line="348" w:lineRule="auto"/>
        <w:ind w:left="1120" w:right="1138"/>
        <w:jc w:val="both"/>
      </w:pPr>
      <w:r>
        <w:t>A</w:t>
      </w:r>
      <w:r>
        <w:rPr>
          <w:spacing w:val="1"/>
        </w:rPr>
        <w:t xml:space="preserve"> </w:t>
      </w:r>
      <w:r>
        <w:t>modeling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artificial</w:t>
      </w:r>
      <w:r>
        <w:rPr>
          <w:spacing w:val="1"/>
        </w:rPr>
        <w:t xml:space="preserve"> </w:t>
      </w:r>
      <w:r>
        <w:t>lang</w:t>
      </w:r>
      <w:r>
        <w:t>uage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express</w:t>
      </w:r>
      <w:r>
        <w:rPr>
          <w:spacing w:val="1"/>
        </w:rPr>
        <w:t xml:space="preserve"> </w:t>
      </w:r>
      <w:r>
        <w:t>information or knowledge or systems in a structure that is defined by a consistent</w:t>
      </w:r>
      <w:r>
        <w:rPr>
          <w:spacing w:val="1"/>
        </w:rPr>
        <w:t xml:space="preserve"> </w:t>
      </w:r>
      <w:r>
        <w:t>set of rules. The rules are used for interpretation of the meaning of components in</w:t>
      </w:r>
      <w:r>
        <w:rPr>
          <w:spacing w:val="1"/>
        </w:rPr>
        <w:t xml:space="preserve"> </w:t>
      </w:r>
      <w:r>
        <w:t>the structure.</w:t>
      </w:r>
      <w:r>
        <w:rPr>
          <w:spacing w:val="1"/>
        </w:rPr>
        <w:t xml:space="preserve"> </w:t>
      </w:r>
      <w:r>
        <w:t>A modeling language 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graphical</w:t>
      </w:r>
      <w:r>
        <w:rPr>
          <w:spacing w:val="1"/>
        </w:rPr>
        <w:t xml:space="preserve"> </w:t>
      </w:r>
      <w:r>
        <w:t>or textual.</w:t>
      </w:r>
      <w:r>
        <w:rPr>
          <w:spacing w:val="1"/>
        </w:rPr>
        <w:t xml:space="preserve"> </w:t>
      </w:r>
      <w:r>
        <w:t>Examples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graphical</w:t>
      </w:r>
      <w:r>
        <w:rPr>
          <w:spacing w:val="-1"/>
        </w:rPr>
        <w:t xml:space="preserve"> </w:t>
      </w:r>
      <w:r>
        <w:t>modeling</w:t>
      </w:r>
      <w:r>
        <w:rPr>
          <w:spacing w:val="-3"/>
        </w:rPr>
        <w:t xml:space="preserve"> </w:t>
      </w:r>
      <w:r>
        <w:t>languages for</w:t>
      </w:r>
      <w:r>
        <w:rPr>
          <w:spacing w:val="-2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are: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6"/>
        <w:rPr>
          <w:sz w:val="32"/>
        </w:rPr>
      </w:pPr>
    </w:p>
    <w:p w:rsidR="004E5B8B" w:rsidRDefault="00945145">
      <w:pPr>
        <w:pStyle w:val="ListParagraph"/>
        <w:numPr>
          <w:ilvl w:val="2"/>
          <w:numId w:val="6"/>
        </w:numPr>
        <w:tabs>
          <w:tab w:val="left" w:pos="1859"/>
          <w:tab w:val="left" w:pos="1860"/>
        </w:tabs>
        <w:spacing w:line="312" w:lineRule="auto"/>
        <w:ind w:right="1136" w:hanging="360"/>
        <w:rPr>
          <w:sz w:val="24"/>
        </w:rPr>
      </w:pPr>
      <w:r>
        <w:rPr>
          <w:sz w:val="24"/>
        </w:rPr>
        <w:t>Business</w:t>
      </w:r>
      <w:r>
        <w:rPr>
          <w:spacing w:val="15"/>
          <w:sz w:val="24"/>
        </w:rPr>
        <w:t xml:space="preserve"> </w:t>
      </w:r>
      <w:r>
        <w:rPr>
          <w:sz w:val="24"/>
        </w:rPr>
        <w:t>Process</w:t>
      </w:r>
      <w:r>
        <w:rPr>
          <w:spacing w:val="16"/>
          <w:sz w:val="24"/>
        </w:rPr>
        <w:t xml:space="preserve"> </w:t>
      </w:r>
      <w:r>
        <w:rPr>
          <w:sz w:val="24"/>
        </w:rPr>
        <w:t>Modeling</w:t>
      </w:r>
      <w:r>
        <w:rPr>
          <w:spacing w:val="13"/>
          <w:sz w:val="24"/>
        </w:rPr>
        <w:t xml:space="preserve"> </w:t>
      </w:r>
      <w:r>
        <w:rPr>
          <w:sz w:val="24"/>
        </w:rPr>
        <w:t>Notation</w:t>
      </w:r>
      <w:r>
        <w:rPr>
          <w:spacing w:val="15"/>
          <w:sz w:val="24"/>
        </w:rPr>
        <w:t xml:space="preserve"> </w:t>
      </w:r>
      <w:r>
        <w:rPr>
          <w:sz w:val="24"/>
        </w:rPr>
        <w:t>(BPMN)</w:t>
      </w:r>
      <w:r>
        <w:rPr>
          <w:spacing w:val="14"/>
          <w:sz w:val="24"/>
        </w:rPr>
        <w:t xml:space="preserve"> </w:t>
      </w:r>
      <w:r>
        <w:rPr>
          <w:sz w:val="24"/>
        </w:rPr>
        <w:t>is</w:t>
      </w:r>
      <w:r>
        <w:rPr>
          <w:spacing w:val="18"/>
          <w:sz w:val="24"/>
        </w:rPr>
        <w:t xml:space="preserve"> </w:t>
      </w:r>
      <w:r>
        <w:rPr>
          <w:sz w:val="24"/>
        </w:rPr>
        <w:t>an</w:t>
      </w:r>
      <w:r>
        <w:rPr>
          <w:spacing w:val="16"/>
          <w:sz w:val="24"/>
        </w:rPr>
        <w:t xml:space="preserve"> </w:t>
      </w:r>
      <w:r>
        <w:rPr>
          <w:sz w:val="24"/>
        </w:rPr>
        <w:t>example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Process</w:t>
      </w:r>
      <w:r>
        <w:rPr>
          <w:spacing w:val="-57"/>
          <w:sz w:val="24"/>
        </w:rPr>
        <w:t xml:space="preserve"> </w:t>
      </w:r>
      <w:r>
        <w:rPr>
          <w:sz w:val="24"/>
        </w:rPr>
        <w:t>Modeling</w:t>
      </w:r>
      <w:r>
        <w:rPr>
          <w:spacing w:val="-4"/>
          <w:sz w:val="24"/>
        </w:rPr>
        <w:t xml:space="preserve"> </w:t>
      </w:r>
      <w:r>
        <w:rPr>
          <w:sz w:val="24"/>
        </w:rPr>
        <w:t>language.</w:t>
      </w:r>
    </w:p>
    <w:p w:rsidR="004E5B8B" w:rsidRDefault="004E5B8B">
      <w:pPr>
        <w:pStyle w:val="BodyText"/>
        <w:spacing w:before="11"/>
        <w:rPr>
          <w:sz w:val="26"/>
        </w:rPr>
      </w:pPr>
    </w:p>
    <w:p w:rsidR="004E5B8B" w:rsidRDefault="00945145">
      <w:pPr>
        <w:pStyle w:val="ListParagraph"/>
        <w:numPr>
          <w:ilvl w:val="2"/>
          <w:numId w:val="6"/>
        </w:numPr>
        <w:tabs>
          <w:tab w:val="left" w:pos="1860"/>
        </w:tabs>
        <w:spacing w:line="312" w:lineRule="auto"/>
        <w:ind w:right="1140" w:hanging="360"/>
        <w:rPr>
          <w:sz w:val="24"/>
        </w:rPr>
      </w:pPr>
      <w:r>
        <w:rPr>
          <w:sz w:val="24"/>
        </w:rPr>
        <w:t>EXPRESS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EXPRESS-G</w:t>
      </w:r>
      <w:r>
        <w:rPr>
          <w:spacing w:val="21"/>
          <w:sz w:val="24"/>
        </w:rPr>
        <w:t xml:space="preserve"> </w:t>
      </w:r>
      <w:r>
        <w:rPr>
          <w:sz w:val="24"/>
        </w:rPr>
        <w:t>(ISO</w:t>
      </w:r>
      <w:r>
        <w:rPr>
          <w:spacing w:val="21"/>
          <w:sz w:val="24"/>
        </w:rPr>
        <w:t xml:space="preserve"> </w:t>
      </w:r>
      <w:r>
        <w:rPr>
          <w:sz w:val="24"/>
        </w:rPr>
        <w:t>10303-11)</w:t>
      </w:r>
      <w:r>
        <w:rPr>
          <w:spacing w:val="21"/>
          <w:sz w:val="24"/>
        </w:rPr>
        <w:t xml:space="preserve"> </w:t>
      </w:r>
      <w:r>
        <w:rPr>
          <w:sz w:val="24"/>
        </w:rPr>
        <w:t>is</w:t>
      </w:r>
      <w:r>
        <w:rPr>
          <w:spacing w:val="22"/>
          <w:sz w:val="24"/>
        </w:rPr>
        <w:t xml:space="preserve"> </w:t>
      </w:r>
      <w:r>
        <w:rPr>
          <w:sz w:val="24"/>
        </w:rPr>
        <w:t>an</w:t>
      </w:r>
      <w:r>
        <w:rPr>
          <w:spacing w:val="21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22"/>
          <w:sz w:val="24"/>
        </w:rPr>
        <w:t xml:space="preserve"> </w:t>
      </w:r>
      <w:r>
        <w:rPr>
          <w:sz w:val="24"/>
        </w:rPr>
        <w:t>standard</w:t>
      </w:r>
      <w:r>
        <w:rPr>
          <w:spacing w:val="-57"/>
          <w:sz w:val="24"/>
        </w:rPr>
        <w:t xml:space="preserve"> </w:t>
      </w:r>
      <w:r>
        <w:rPr>
          <w:sz w:val="24"/>
        </w:rPr>
        <w:t>general-purpose</w:t>
      </w:r>
      <w:r>
        <w:rPr>
          <w:spacing w:val="-2"/>
          <w:sz w:val="24"/>
        </w:rPr>
        <w:t xml:space="preserve"> </w:t>
      </w:r>
      <w:r>
        <w:rPr>
          <w:sz w:val="24"/>
        </w:rPr>
        <w:t>data modeling</w:t>
      </w:r>
      <w:r>
        <w:rPr>
          <w:spacing w:val="-3"/>
          <w:sz w:val="24"/>
        </w:rPr>
        <w:t xml:space="preserve"> </w:t>
      </w:r>
      <w:r>
        <w:rPr>
          <w:sz w:val="24"/>
        </w:rPr>
        <w:t>language.</w:t>
      </w:r>
    </w:p>
    <w:p w:rsidR="004E5B8B" w:rsidRDefault="004E5B8B">
      <w:pPr>
        <w:pStyle w:val="BodyText"/>
        <w:spacing w:before="11"/>
        <w:rPr>
          <w:sz w:val="26"/>
        </w:rPr>
      </w:pPr>
    </w:p>
    <w:p w:rsidR="004E5B8B" w:rsidRDefault="00945145">
      <w:pPr>
        <w:pStyle w:val="ListParagraph"/>
        <w:numPr>
          <w:ilvl w:val="2"/>
          <w:numId w:val="6"/>
        </w:numPr>
        <w:tabs>
          <w:tab w:val="left" w:pos="1860"/>
        </w:tabs>
        <w:spacing w:line="312" w:lineRule="auto"/>
        <w:ind w:right="1143" w:hanging="360"/>
        <w:rPr>
          <w:sz w:val="24"/>
        </w:rPr>
      </w:pPr>
      <w:r>
        <w:rPr>
          <w:sz w:val="24"/>
        </w:rPr>
        <w:t>Extended</w:t>
      </w:r>
      <w:r>
        <w:rPr>
          <w:spacing w:val="27"/>
          <w:sz w:val="24"/>
        </w:rPr>
        <w:t xml:space="preserve"> </w:t>
      </w:r>
      <w:r>
        <w:rPr>
          <w:sz w:val="24"/>
        </w:rPr>
        <w:t>Enterprise</w:t>
      </w:r>
      <w:r>
        <w:rPr>
          <w:spacing w:val="27"/>
          <w:sz w:val="24"/>
        </w:rPr>
        <w:t xml:space="preserve"> </w:t>
      </w:r>
      <w:r>
        <w:rPr>
          <w:sz w:val="24"/>
        </w:rPr>
        <w:t>Modeling</w:t>
      </w:r>
      <w:r>
        <w:rPr>
          <w:spacing w:val="27"/>
          <w:sz w:val="24"/>
        </w:rPr>
        <w:t xml:space="preserve"> </w:t>
      </w:r>
      <w:r>
        <w:rPr>
          <w:sz w:val="24"/>
        </w:rPr>
        <w:t>Language</w:t>
      </w:r>
      <w:r>
        <w:rPr>
          <w:spacing w:val="26"/>
          <w:sz w:val="24"/>
        </w:rPr>
        <w:t xml:space="preserve"> </w:t>
      </w:r>
      <w:r>
        <w:rPr>
          <w:sz w:val="24"/>
        </w:rPr>
        <w:t>(EEML)</w:t>
      </w:r>
      <w:r>
        <w:rPr>
          <w:spacing w:val="26"/>
          <w:sz w:val="24"/>
        </w:rPr>
        <w:t xml:space="preserve"> </w:t>
      </w:r>
      <w:r>
        <w:rPr>
          <w:sz w:val="24"/>
        </w:rPr>
        <w:t>is</w:t>
      </w:r>
      <w:r>
        <w:rPr>
          <w:spacing w:val="28"/>
          <w:sz w:val="24"/>
        </w:rPr>
        <w:t xml:space="preserve"> </w:t>
      </w:r>
      <w:r>
        <w:rPr>
          <w:sz w:val="24"/>
        </w:rPr>
        <w:t>commonly</w:t>
      </w:r>
      <w:r>
        <w:rPr>
          <w:spacing w:val="22"/>
          <w:sz w:val="24"/>
        </w:rPr>
        <w:t xml:space="preserve"> </w:t>
      </w:r>
      <w:r>
        <w:rPr>
          <w:sz w:val="24"/>
        </w:rPr>
        <w:t>used</w:t>
      </w:r>
      <w:r>
        <w:rPr>
          <w:spacing w:val="27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business</w:t>
      </w:r>
      <w:r>
        <w:rPr>
          <w:spacing w:val="-1"/>
          <w:sz w:val="24"/>
        </w:rPr>
        <w:t xml:space="preserve"> </w:t>
      </w:r>
      <w:r>
        <w:rPr>
          <w:sz w:val="24"/>
        </w:rPr>
        <w:t>process modeling</w:t>
      </w:r>
      <w:r>
        <w:rPr>
          <w:spacing w:val="-3"/>
          <w:sz w:val="24"/>
        </w:rPr>
        <w:t xml:space="preserve"> </w:t>
      </w:r>
      <w:r>
        <w:rPr>
          <w:sz w:val="24"/>
        </w:rPr>
        <w:t>across a</w:t>
      </w:r>
      <w:r>
        <w:rPr>
          <w:spacing w:val="-2"/>
          <w:sz w:val="24"/>
        </w:rPr>
        <w:t xml:space="preserve"> </w:t>
      </w:r>
      <w:r>
        <w:rPr>
          <w:sz w:val="24"/>
        </w:rPr>
        <w:t>number of</w:t>
      </w:r>
      <w:r>
        <w:rPr>
          <w:spacing w:val="-2"/>
          <w:sz w:val="24"/>
        </w:rPr>
        <w:t xml:space="preserve"> </w:t>
      </w:r>
      <w:r>
        <w:rPr>
          <w:sz w:val="24"/>
        </w:rPr>
        <w:t>layers.</w:t>
      </w:r>
    </w:p>
    <w:p w:rsidR="004E5B8B" w:rsidRDefault="004E5B8B">
      <w:pPr>
        <w:pStyle w:val="BodyText"/>
        <w:spacing w:before="1"/>
        <w:rPr>
          <w:sz w:val="22"/>
        </w:rPr>
      </w:pPr>
    </w:p>
    <w:p w:rsidR="004E5B8B" w:rsidRDefault="00945145">
      <w:pPr>
        <w:pStyle w:val="ListParagraph"/>
        <w:numPr>
          <w:ilvl w:val="2"/>
          <w:numId w:val="6"/>
        </w:numPr>
        <w:tabs>
          <w:tab w:val="left" w:pos="1860"/>
        </w:tabs>
        <w:spacing w:before="1"/>
        <w:ind w:right="1135" w:hanging="360"/>
        <w:rPr>
          <w:sz w:val="24"/>
        </w:rPr>
      </w:pPr>
      <w:r>
        <w:rPr>
          <w:sz w:val="24"/>
        </w:rPr>
        <w:t>Flowchart</w:t>
      </w:r>
      <w:r>
        <w:rPr>
          <w:spacing w:val="46"/>
          <w:sz w:val="24"/>
        </w:rPr>
        <w:t xml:space="preserve"> </w:t>
      </w:r>
      <w:r>
        <w:rPr>
          <w:sz w:val="24"/>
        </w:rPr>
        <w:t>is</w:t>
      </w:r>
      <w:r>
        <w:rPr>
          <w:spacing w:val="47"/>
          <w:sz w:val="24"/>
        </w:rPr>
        <w:t xml:space="preserve"> </w:t>
      </w:r>
      <w:r>
        <w:rPr>
          <w:sz w:val="24"/>
        </w:rPr>
        <w:t>a</w:t>
      </w:r>
      <w:r>
        <w:rPr>
          <w:spacing w:val="45"/>
          <w:sz w:val="24"/>
        </w:rPr>
        <w:t xml:space="preserve"> </w:t>
      </w:r>
      <w:r>
        <w:rPr>
          <w:sz w:val="24"/>
        </w:rPr>
        <w:t>schematic</w:t>
      </w:r>
      <w:r>
        <w:rPr>
          <w:spacing w:val="46"/>
          <w:sz w:val="24"/>
        </w:rPr>
        <w:t xml:space="preserve"> </w:t>
      </w:r>
      <w:r>
        <w:rPr>
          <w:sz w:val="24"/>
        </w:rPr>
        <w:t>representation</w:t>
      </w:r>
      <w:r>
        <w:rPr>
          <w:spacing w:val="47"/>
          <w:sz w:val="24"/>
        </w:rPr>
        <w:t xml:space="preserve"> </w:t>
      </w:r>
      <w:r>
        <w:rPr>
          <w:sz w:val="24"/>
        </w:rPr>
        <w:t>of</w:t>
      </w:r>
      <w:r>
        <w:rPr>
          <w:spacing w:val="47"/>
          <w:sz w:val="24"/>
        </w:rPr>
        <w:t xml:space="preserve"> </w:t>
      </w:r>
      <w:r>
        <w:rPr>
          <w:sz w:val="24"/>
        </w:rPr>
        <w:t>an</w:t>
      </w:r>
      <w:r>
        <w:rPr>
          <w:spacing w:val="46"/>
          <w:sz w:val="24"/>
        </w:rPr>
        <w:t xml:space="preserve"> </w:t>
      </w:r>
      <w:r>
        <w:rPr>
          <w:sz w:val="24"/>
        </w:rPr>
        <w:t>algorithm</w:t>
      </w:r>
      <w:r>
        <w:rPr>
          <w:spacing w:val="47"/>
          <w:sz w:val="24"/>
        </w:rPr>
        <w:t xml:space="preserve"> </w:t>
      </w:r>
      <w:r>
        <w:rPr>
          <w:sz w:val="24"/>
        </w:rPr>
        <w:t>or</w:t>
      </w:r>
      <w:r>
        <w:rPr>
          <w:spacing w:val="46"/>
          <w:sz w:val="24"/>
        </w:rPr>
        <w:t xml:space="preserve"> </w:t>
      </w:r>
      <w:r>
        <w:rPr>
          <w:sz w:val="24"/>
        </w:rPr>
        <w:t>a</w:t>
      </w:r>
      <w:r>
        <w:rPr>
          <w:spacing w:val="45"/>
          <w:sz w:val="24"/>
        </w:rPr>
        <w:t xml:space="preserve"> </w:t>
      </w:r>
      <w:r>
        <w:rPr>
          <w:sz w:val="24"/>
        </w:rPr>
        <w:t>step-wise</w:t>
      </w:r>
      <w:r>
        <w:rPr>
          <w:spacing w:val="-57"/>
          <w:sz w:val="24"/>
        </w:rPr>
        <w:t xml:space="preserve"> </w:t>
      </w:r>
      <w:r>
        <w:rPr>
          <w:sz w:val="24"/>
        </w:rPr>
        <w:t>process,</w:t>
      </w:r>
    </w:p>
    <w:p w:rsidR="004E5B8B" w:rsidRDefault="004E5B8B">
      <w:pPr>
        <w:rPr>
          <w:sz w:val="24"/>
        </w:rPr>
        <w:sectPr w:rsidR="004E5B8B">
          <w:pgSz w:w="11900" w:h="17040"/>
          <w:pgMar w:top="180" w:right="660" w:bottom="0" w:left="1040" w:header="720" w:footer="720" w:gutter="0"/>
          <w:cols w:space="720"/>
        </w:sectPr>
      </w:pPr>
    </w:p>
    <w:p w:rsidR="004E5B8B" w:rsidRDefault="00945145">
      <w:pPr>
        <w:pStyle w:val="ListParagraph"/>
        <w:numPr>
          <w:ilvl w:val="2"/>
          <w:numId w:val="6"/>
        </w:numPr>
        <w:tabs>
          <w:tab w:val="left" w:pos="1860"/>
        </w:tabs>
        <w:spacing w:before="74" w:line="314" w:lineRule="auto"/>
        <w:ind w:right="1135" w:hanging="360"/>
        <w:jc w:val="both"/>
        <w:rPr>
          <w:sz w:val="24"/>
        </w:rPr>
      </w:pPr>
      <w:r>
        <w:rPr>
          <w:sz w:val="24"/>
        </w:rPr>
        <w:lastRenderedPageBreak/>
        <w:t>Fundamental Modeling Concepts (FMC) modeling language for software-</w:t>
      </w:r>
      <w:r>
        <w:rPr>
          <w:spacing w:val="1"/>
          <w:sz w:val="24"/>
        </w:rPr>
        <w:t xml:space="preserve"> </w:t>
      </w:r>
      <w:r>
        <w:rPr>
          <w:sz w:val="24"/>
        </w:rPr>
        <w:t>intensive</w:t>
      </w:r>
      <w:r>
        <w:rPr>
          <w:spacing w:val="-1"/>
          <w:sz w:val="24"/>
        </w:rPr>
        <w:t xml:space="preserve"> </w:t>
      </w:r>
      <w:r>
        <w:rPr>
          <w:sz w:val="24"/>
        </w:rPr>
        <w:t>systems.</w:t>
      </w:r>
    </w:p>
    <w:p w:rsidR="004E5B8B" w:rsidRDefault="004E5B8B">
      <w:pPr>
        <w:pStyle w:val="BodyText"/>
        <w:spacing w:before="3"/>
        <w:rPr>
          <w:sz w:val="26"/>
        </w:rPr>
      </w:pPr>
    </w:p>
    <w:p w:rsidR="004E5B8B" w:rsidRDefault="00945145">
      <w:pPr>
        <w:pStyle w:val="ListParagraph"/>
        <w:numPr>
          <w:ilvl w:val="2"/>
          <w:numId w:val="6"/>
        </w:numPr>
        <w:tabs>
          <w:tab w:val="left" w:pos="1860"/>
        </w:tabs>
        <w:spacing w:line="336" w:lineRule="auto"/>
        <w:ind w:right="1138" w:hanging="360"/>
        <w:jc w:val="both"/>
        <w:rPr>
          <w:sz w:val="24"/>
        </w:rPr>
      </w:pPr>
      <w:r>
        <w:rPr>
          <w:sz w:val="24"/>
        </w:rPr>
        <w:t>IDEF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family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modeling</w:t>
      </w:r>
      <w:r>
        <w:rPr>
          <w:spacing w:val="1"/>
          <w:sz w:val="24"/>
        </w:rPr>
        <w:t xml:space="preserve"> </w:t>
      </w:r>
      <w:r>
        <w:rPr>
          <w:sz w:val="24"/>
        </w:rPr>
        <w:t>languages,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most</w:t>
      </w:r>
      <w:r>
        <w:rPr>
          <w:spacing w:val="1"/>
          <w:sz w:val="24"/>
        </w:rPr>
        <w:t xml:space="preserve"> </w:t>
      </w:r>
      <w:r>
        <w:rPr>
          <w:sz w:val="24"/>
        </w:rPr>
        <w:t>notable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60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include</w:t>
      </w:r>
      <w:r>
        <w:rPr>
          <w:spacing w:val="1"/>
          <w:sz w:val="24"/>
        </w:rPr>
        <w:t xml:space="preserve"> </w:t>
      </w:r>
      <w:r>
        <w:rPr>
          <w:sz w:val="24"/>
        </w:rPr>
        <w:t>IDEF0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functional</w:t>
      </w:r>
      <w:r>
        <w:rPr>
          <w:spacing w:val="1"/>
          <w:sz w:val="24"/>
        </w:rPr>
        <w:t xml:space="preserve"> </w:t>
      </w:r>
      <w:r>
        <w:rPr>
          <w:sz w:val="24"/>
        </w:rPr>
        <w:t>modeling,</w:t>
      </w:r>
      <w:r>
        <w:rPr>
          <w:spacing w:val="1"/>
          <w:sz w:val="24"/>
        </w:rPr>
        <w:t xml:space="preserve"> </w:t>
      </w:r>
      <w:r>
        <w:rPr>
          <w:sz w:val="24"/>
        </w:rPr>
        <w:t>IDEF1X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6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modeling,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IDEF5</w:t>
      </w:r>
      <w:r>
        <w:rPr>
          <w:spacing w:val="2"/>
          <w:sz w:val="24"/>
        </w:rPr>
        <w:t xml:space="preserve"> </w:t>
      </w:r>
      <w:r>
        <w:rPr>
          <w:sz w:val="24"/>
        </w:rPr>
        <w:t>for modeling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ontolog</w:t>
      </w:r>
      <w:r>
        <w:rPr>
          <w:sz w:val="24"/>
        </w:rPr>
        <w:t>ies</w:t>
      </w:r>
      <w:proofErr w:type="spellEnd"/>
      <w:r>
        <w:rPr>
          <w:sz w:val="24"/>
        </w:rPr>
        <w:t>.</w:t>
      </w:r>
    </w:p>
    <w:p w:rsidR="004E5B8B" w:rsidRDefault="004E5B8B">
      <w:pPr>
        <w:pStyle w:val="BodyText"/>
        <w:spacing w:before="10"/>
      </w:pPr>
    </w:p>
    <w:p w:rsidR="004E5B8B" w:rsidRDefault="00945145">
      <w:pPr>
        <w:pStyle w:val="ListParagraph"/>
        <w:numPr>
          <w:ilvl w:val="2"/>
          <w:numId w:val="6"/>
        </w:numPr>
        <w:tabs>
          <w:tab w:val="left" w:pos="1860"/>
        </w:tabs>
        <w:spacing w:line="336" w:lineRule="auto"/>
        <w:ind w:right="1141" w:hanging="360"/>
        <w:jc w:val="both"/>
        <w:rPr>
          <w:sz w:val="24"/>
        </w:rPr>
      </w:pPr>
      <w:r>
        <w:rPr>
          <w:sz w:val="24"/>
        </w:rPr>
        <w:t>Jackson</w:t>
      </w:r>
      <w:r>
        <w:rPr>
          <w:spacing w:val="1"/>
          <w:sz w:val="24"/>
        </w:rPr>
        <w:t xml:space="preserve"> </w:t>
      </w:r>
      <w:r>
        <w:rPr>
          <w:sz w:val="24"/>
        </w:rPr>
        <w:t>Structured</w:t>
      </w:r>
      <w:r>
        <w:rPr>
          <w:spacing w:val="1"/>
          <w:sz w:val="24"/>
        </w:rPr>
        <w:t xml:space="preserve"> </w:t>
      </w:r>
      <w:r>
        <w:rPr>
          <w:sz w:val="24"/>
        </w:rPr>
        <w:t>Programming</w:t>
      </w:r>
      <w:r>
        <w:rPr>
          <w:spacing w:val="1"/>
          <w:sz w:val="24"/>
        </w:rPr>
        <w:t xml:space="preserve"> </w:t>
      </w:r>
      <w:r>
        <w:rPr>
          <w:sz w:val="24"/>
        </w:rPr>
        <w:t>(JSP)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method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structured</w:t>
      </w:r>
      <w:r>
        <w:rPr>
          <w:spacing w:val="1"/>
          <w:sz w:val="24"/>
        </w:rPr>
        <w:t xml:space="preserve"> </w:t>
      </w:r>
      <w:r>
        <w:rPr>
          <w:sz w:val="24"/>
        </w:rPr>
        <w:t>programming based on correspondences between data stream structure and</w:t>
      </w:r>
      <w:r>
        <w:rPr>
          <w:spacing w:val="-57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structure</w:t>
      </w:r>
    </w:p>
    <w:p w:rsidR="004E5B8B" w:rsidRDefault="004E5B8B">
      <w:pPr>
        <w:pStyle w:val="BodyText"/>
        <w:spacing w:before="5"/>
      </w:pPr>
    </w:p>
    <w:p w:rsidR="004E5B8B" w:rsidRDefault="004E5B8B">
      <w:pPr>
        <w:pStyle w:val="ListParagraph"/>
        <w:numPr>
          <w:ilvl w:val="2"/>
          <w:numId w:val="6"/>
        </w:numPr>
        <w:tabs>
          <w:tab w:val="left" w:pos="2560"/>
          <w:tab w:val="left" w:pos="2561"/>
        </w:tabs>
        <w:spacing w:line="336" w:lineRule="auto"/>
        <w:ind w:right="1140" w:hanging="360"/>
        <w:jc w:val="both"/>
        <w:rPr>
          <w:sz w:val="24"/>
        </w:rPr>
      </w:pPr>
      <w:r w:rsidRPr="004E5B8B">
        <w:pict>
          <v:shape id="_x0000_s1077" style="position:absolute;left:0;text-align:left;margin-left:149.05pt;margin-top:34.3pt;width:305.25pt;height:325.4pt;z-index:-17698816;mso-position-horizontal-relative:page" coordorigin="2981,686" coordsize="6105,6508" o:spt="100" adj="0,,0" path="m5405,6456l4958,6009r-37,-37l4888,5938r-27,-30l4839,5881r-19,-22l4804,5837r-13,-22l4781,5795r-9,-20l4766,5755r-4,-20l4760,5715r2,-21l4767,5672r7,-25l4785,5620r-63,-63l4277,6002r63,63l4378,6046r35,-13l4445,6026r29,-1l4501,6028r29,8l4560,6049r31,18l4625,6093r41,35l4714,6171r54,54l4845,6302r61,68l4949,6437r27,66l4986,6568r-5,65l4958,6698r-40,65l4861,6828r-65,53l4725,6918r-77,20l4563,6942r-71,-8l4416,6916r-79,-28l4255,6849r-86,-51l4113,6762r-57,-39l3998,6680r-59,-47l3879,6583r-60,-54l3757,6471r-63,-61l3634,6348r-57,-61l3525,6226r-49,-60l3431,6107r-41,-58l3353,5991r-33,-57l3274,5846r-35,-85l3214,5681r-14,-78l3194,5529r7,-87l3224,5363r37,-71l3314,5228r44,-40l3400,5156r43,-26l3485,5111r44,-10l3575,5097r49,2l3675,5107r56,17l3791,5148r66,31l3927,5218r109,-109l3682,4755r-72,41l3543,4837r-62,41l3424,4918r-54,42l3318,5004r-53,48l3214,5102r-52,57l3116,5218r-40,62l3043,5344r-26,67l2998,5480r-12,72l2981,5625r1,75l2989,5777r14,77l3023,5932r27,80l3084,6092r31,63l3149,6218r38,63l3229,6343r45,62l3322,6467r52,62l3430,6590r59,61l3562,6722r72,66l3704,6849r70,56l3843,6955r68,46l3977,7042r66,36l4107,7109r63,27l4232,7157r61,17l4373,7188r78,6l4526,7190r74,-13l4672,7156r69,-31l4808,7085r66,-49l4937,6978r47,-50l5026,6877r36,-51l5092,6775r24,-53l5137,6667r17,-58l5165,6549r181,20l5405,6456xm6705,5082l6336,4713r-109,109l6270,4900r33,70l6329,5034r18,55l6357,5141r3,49l6356,5237r-11,44l6328,5326r-25,44l6270,5415r-41,45l6166,5511r-70,36l6020,5566r-83,3l5866,5559r-74,-18l5713,5512r-82,-39l5544,5423r-55,-36l5433,5347r-57,-43l5317,5257r-60,-50l5197,5153r-62,-57l5072,5034r-60,-62l4955,4910r-54,-61l4852,4789r-45,-60l4765,4670r-37,-58l4694,4555r-45,-89l4614,4381r-25,-81l4574,4223r-6,-74l4575,4066r22,-76l4632,3921r50,-61l4720,3826r39,-29l4799,3775r41,-16l4883,3750r46,-4l4977,3749r52,9l5085,3776r60,24l5208,3831r67,39l5384,3761,5027,3404r-68,38l4896,3479r-57,37l4787,3552r-48,38l4690,3631r-49,46l4591,3725r-54,58l4490,3844r-40,63l4416,3973r-26,67l4371,4110r-11,73l4355,4257r2,75l4364,4408r15,77l4400,4563r28,79l4462,4722r32,62l4529,4846r38,62l4609,4971r45,62l4703,5095r52,61l4811,5218r60,62l4943,5350r72,66l5086,5476r69,56l5224,5582r67,46l5358,5668r65,36l5488,5734r63,26l5613,5781r62,16l5755,5811r78,4l5908,5811r74,-14l6054,5775r69,-32l6191,5703r65,-49l6319,5596r63,-64l6440,5468r53,-63l6542,5342r44,-63l6628,5215r40,-66l6705,5082xm8022,3852l7590,3379r-108,109l7512,3539r68,116l7596,3685r15,30l7624,3745r13,31l7648,3805r8,29l7661,3861r1,26l7662,3912r-3,25l7652,3960r-10,21l7629,4005r-17,24l7591,4055r-25,26l7224,4423,6481,3680r235,-235l6741,3421r24,-18l6789,3390r22,-7l6833,3381r24,1l6883,3386r27,8l6942,3408r36,18l7018,3449r44,29l7165,3374,6670,2879r-103,104l6597,3030r25,41l6641,3107r13,31l6662,3166r4,26l6666,3216r-4,23l6654,3261r-12,23l6624,3308r-21,23l6367,3567,5692,2892r348,-348l6061,2524r21,-18l6101,2490r19,-13l6140,2466r20,-8l6180,2453r21,-3l6222,2450r23,1l6268,2455r25,6l6320,2469r28,10l6378,2490r32,14l6443,2520r35,18l6515,2558r39,23l6662,2473,6273,2084,5244,3113r63,63l5339,3161r27,-12l5389,3140r20,-6l5426,3131r18,l5461,3133r18,3l5497,3143r19,10l5537,3166r22,16l5585,3203r31,28l5653,3265r42,41l6809,4420r44,45l6891,4505r30,35l6944,4569r17,26l6973,4621r8,25l6984,4670r-2,27l6974,4729r-14,37l6939,4808r64,63l8022,3852xm9085,2789r-63,-63l8989,2744r-29,15l8935,2769r-22,7l8893,2780r-20,1l8853,2779r-21,-5l8811,2767r-23,-11l8764,2742r-25,-17l8711,2704r-31,-26l8647,2647r-37,-35l7291,1293r140,-140l7460,1125r28,-22l7513,1087r24,-11l7560,1069r25,-3l7612,1065r28,2l7672,1073r35,10l7746,1097r43,17l7835,1138r53,29l7947,1202r64,40l8119,1134,7671,686,6480,1877r448,448l7037,2216r-38,-60l6965,2100r-29,-52l6911,2000r-20,-44l6876,1915r-11,-37l6859,1844r-3,-31l6858,1784r6,-26l6874,1733r12,-22l6903,1687r20,-25l6947,1637r139,-139l8405,2817r35,37l8471,2887r25,29l8516,2940r16,23l8545,2984r10,19l8563,3020r5,17l8572,3053r2,16l8574,3084r-1,16l8569,3117r-5,17l8558,3151r-8,18l8540,3188r-21,41l8582,3292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rPr>
          <w:sz w:val="24"/>
        </w:rPr>
        <w:t>LePUS3 is an object-oriented visual Design Description Language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 xml:space="preserve">and a formal specification language that is suitable primarily for </w:t>
      </w:r>
      <w:proofErr w:type="spellStart"/>
      <w:r w:rsidR="00945145">
        <w:rPr>
          <w:sz w:val="24"/>
        </w:rPr>
        <w:t>modelling</w:t>
      </w:r>
      <w:proofErr w:type="spellEnd"/>
      <w:r w:rsidR="00945145">
        <w:rPr>
          <w:spacing w:val="-57"/>
          <w:sz w:val="24"/>
        </w:rPr>
        <w:t xml:space="preserve"> </w:t>
      </w:r>
      <w:r w:rsidR="00945145">
        <w:rPr>
          <w:sz w:val="24"/>
        </w:rPr>
        <w:t>large</w:t>
      </w:r>
      <w:r w:rsidR="00945145">
        <w:rPr>
          <w:spacing w:val="-2"/>
          <w:sz w:val="24"/>
        </w:rPr>
        <w:t xml:space="preserve"> </w:t>
      </w:r>
      <w:r w:rsidR="00945145">
        <w:rPr>
          <w:sz w:val="24"/>
        </w:rPr>
        <w:t>object-oriented</w:t>
      </w:r>
      <w:r w:rsidR="00945145">
        <w:rPr>
          <w:spacing w:val="-1"/>
          <w:sz w:val="24"/>
        </w:rPr>
        <w:t xml:space="preserve"> </w:t>
      </w:r>
      <w:r w:rsidR="00945145">
        <w:rPr>
          <w:sz w:val="24"/>
        </w:rPr>
        <w:t>(Java, C++,</w:t>
      </w:r>
      <w:r w:rsidR="00945145">
        <w:rPr>
          <w:spacing w:val="-1"/>
          <w:sz w:val="24"/>
        </w:rPr>
        <w:t xml:space="preserve"> </w:t>
      </w:r>
      <w:r w:rsidR="00945145">
        <w:rPr>
          <w:sz w:val="24"/>
        </w:rPr>
        <w:t>C#) programs</w:t>
      </w:r>
      <w:r w:rsidR="00945145">
        <w:rPr>
          <w:spacing w:val="-1"/>
          <w:sz w:val="24"/>
        </w:rPr>
        <w:t xml:space="preserve"> </w:t>
      </w:r>
      <w:r w:rsidR="00945145">
        <w:rPr>
          <w:sz w:val="24"/>
        </w:rPr>
        <w:t>and design</w:t>
      </w:r>
      <w:r w:rsidR="00945145">
        <w:rPr>
          <w:spacing w:val="-1"/>
          <w:sz w:val="24"/>
        </w:rPr>
        <w:t xml:space="preserve"> </w:t>
      </w:r>
      <w:r w:rsidR="00945145">
        <w:rPr>
          <w:sz w:val="24"/>
        </w:rPr>
        <w:t>patterns.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ListParagraph"/>
        <w:numPr>
          <w:ilvl w:val="2"/>
          <w:numId w:val="6"/>
        </w:numPr>
        <w:tabs>
          <w:tab w:val="left" w:pos="1841"/>
        </w:tabs>
        <w:spacing w:before="228" w:line="336" w:lineRule="auto"/>
        <w:ind w:right="1155" w:hanging="360"/>
        <w:jc w:val="both"/>
        <w:rPr>
          <w:sz w:val="24"/>
        </w:rPr>
      </w:pPr>
      <w:r>
        <w:rPr>
          <w:sz w:val="24"/>
        </w:rPr>
        <w:t>Unified Modeling Language (UML) is a general modeling language to</w:t>
      </w:r>
      <w:r>
        <w:rPr>
          <w:spacing w:val="1"/>
          <w:sz w:val="24"/>
        </w:rPr>
        <w:t xml:space="preserve"> </w:t>
      </w:r>
      <w:r>
        <w:rPr>
          <w:sz w:val="24"/>
        </w:rPr>
        <w:t>describe software both structurall</w:t>
      </w:r>
      <w:r>
        <w:rPr>
          <w:sz w:val="24"/>
        </w:rPr>
        <w:t>y and behaviorally. It has a graphical</w:t>
      </w:r>
      <w:r>
        <w:rPr>
          <w:spacing w:val="1"/>
          <w:sz w:val="24"/>
        </w:rPr>
        <w:t xml:space="preserve"> </w:t>
      </w:r>
      <w:r>
        <w:rPr>
          <w:sz w:val="24"/>
        </w:rPr>
        <w:t>notation</w:t>
      </w:r>
      <w:r>
        <w:rPr>
          <w:spacing w:val="-1"/>
          <w:sz w:val="24"/>
        </w:rPr>
        <w:t xml:space="preserve"> </w:t>
      </w:r>
      <w:r>
        <w:rPr>
          <w:sz w:val="24"/>
        </w:rPr>
        <w:t>and allows for extension with a</w:t>
      </w:r>
      <w:r>
        <w:rPr>
          <w:spacing w:val="-2"/>
          <w:sz w:val="24"/>
        </w:rPr>
        <w:t xml:space="preserve"> </w:t>
      </w:r>
      <w:r>
        <w:rPr>
          <w:sz w:val="24"/>
        </w:rPr>
        <w:t>Profile</w:t>
      </w:r>
      <w:r>
        <w:rPr>
          <w:spacing w:val="-1"/>
          <w:sz w:val="24"/>
        </w:rPr>
        <w:t xml:space="preserve"> </w:t>
      </w:r>
      <w:r>
        <w:rPr>
          <w:sz w:val="24"/>
        </w:rPr>
        <w:t>(UML).</w:t>
      </w:r>
    </w:p>
    <w:p w:rsidR="004E5B8B" w:rsidRDefault="004E5B8B">
      <w:pPr>
        <w:pStyle w:val="BodyText"/>
        <w:spacing w:before="5"/>
      </w:pPr>
    </w:p>
    <w:p w:rsidR="004E5B8B" w:rsidRDefault="00945145">
      <w:pPr>
        <w:pStyle w:val="ListParagraph"/>
        <w:numPr>
          <w:ilvl w:val="2"/>
          <w:numId w:val="6"/>
        </w:numPr>
        <w:tabs>
          <w:tab w:val="left" w:pos="1841"/>
        </w:tabs>
        <w:spacing w:line="336" w:lineRule="auto"/>
        <w:ind w:right="1157" w:hanging="360"/>
        <w:jc w:val="both"/>
        <w:rPr>
          <w:sz w:val="24"/>
        </w:rPr>
      </w:pPr>
      <w:r>
        <w:rPr>
          <w:sz w:val="24"/>
        </w:rPr>
        <w:t>Alloy (specification language) is a general purpose specification language</w:t>
      </w:r>
      <w:r>
        <w:rPr>
          <w:spacing w:val="1"/>
          <w:sz w:val="24"/>
        </w:rPr>
        <w:t xml:space="preserve"> </w:t>
      </w:r>
      <w:r>
        <w:rPr>
          <w:sz w:val="24"/>
        </w:rPr>
        <w:t>for expressing complex structural constraints and behavior in a software</w:t>
      </w:r>
      <w:r>
        <w:rPr>
          <w:spacing w:val="1"/>
          <w:sz w:val="24"/>
        </w:rPr>
        <w:t xml:space="preserve"> </w:t>
      </w:r>
      <w:r>
        <w:rPr>
          <w:sz w:val="24"/>
        </w:rPr>
        <w:t>system. It</w:t>
      </w:r>
      <w:r>
        <w:rPr>
          <w:spacing w:val="-1"/>
          <w:sz w:val="24"/>
        </w:rPr>
        <w:t xml:space="preserve"> </w:t>
      </w:r>
      <w:r>
        <w:rPr>
          <w:sz w:val="24"/>
        </w:rPr>
        <w:t>p</w:t>
      </w:r>
      <w:r>
        <w:rPr>
          <w:sz w:val="24"/>
        </w:rPr>
        <w:t>rovides a</w:t>
      </w:r>
      <w:r>
        <w:rPr>
          <w:spacing w:val="-3"/>
          <w:sz w:val="24"/>
        </w:rPr>
        <w:t xml:space="preserve"> </w:t>
      </w:r>
      <w:r>
        <w:rPr>
          <w:sz w:val="24"/>
        </w:rPr>
        <w:t>concise</w:t>
      </w:r>
      <w:r>
        <w:rPr>
          <w:spacing w:val="-1"/>
          <w:sz w:val="24"/>
        </w:rPr>
        <w:t xml:space="preserve"> </w:t>
      </w:r>
      <w:r>
        <w:rPr>
          <w:sz w:val="24"/>
        </w:rPr>
        <w:t>language</w:t>
      </w:r>
      <w:r>
        <w:rPr>
          <w:spacing w:val="-2"/>
          <w:sz w:val="24"/>
        </w:rPr>
        <w:t xml:space="preserve"> </w:t>
      </w: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first-order relational</w:t>
      </w:r>
      <w:r>
        <w:rPr>
          <w:spacing w:val="-1"/>
          <w:sz w:val="24"/>
        </w:rPr>
        <w:t xml:space="preserve"> </w:t>
      </w:r>
      <w:r>
        <w:rPr>
          <w:sz w:val="24"/>
        </w:rPr>
        <w:t>logic.</w:t>
      </w:r>
    </w:p>
    <w:p w:rsidR="004E5B8B" w:rsidRDefault="004E5B8B">
      <w:pPr>
        <w:pStyle w:val="BodyText"/>
        <w:spacing w:before="10"/>
      </w:pPr>
    </w:p>
    <w:p w:rsidR="004E5B8B" w:rsidRDefault="00945145">
      <w:pPr>
        <w:pStyle w:val="ListParagraph"/>
        <w:numPr>
          <w:ilvl w:val="2"/>
          <w:numId w:val="6"/>
        </w:numPr>
        <w:tabs>
          <w:tab w:val="left" w:pos="1841"/>
        </w:tabs>
        <w:spacing w:line="312" w:lineRule="auto"/>
        <w:ind w:right="1153" w:hanging="360"/>
        <w:jc w:val="both"/>
        <w:rPr>
          <w:sz w:val="24"/>
        </w:rPr>
      </w:pPr>
      <w:r>
        <w:rPr>
          <w:sz w:val="24"/>
        </w:rPr>
        <w:t>Systems Modeling Language (</w:t>
      </w:r>
      <w:proofErr w:type="spellStart"/>
      <w:r>
        <w:rPr>
          <w:sz w:val="24"/>
        </w:rPr>
        <w:t>SysML</w:t>
      </w:r>
      <w:proofErr w:type="spellEnd"/>
      <w:r>
        <w:rPr>
          <w:sz w:val="24"/>
        </w:rPr>
        <w:t>) is a new general-purpose modeling</w:t>
      </w:r>
      <w:r>
        <w:rPr>
          <w:spacing w:val="1"/>
          <w:sz w:val="24"/>
        </w:rPr>
        <w:t xml:space="preserve"> </w:t>
      </w:r>
      <w:r>
        <w:rPr>
          <w:sz w:val="24"/>
        </w:rPr>
        <w:t>language</w:t>
      </w:r>
      <w:r>
        <w:rPr>
          <w:spacing w:val="-2"/>
          <w:sz w:val="24"/>
        </w:rPr>
        <w:t xml:space="preserve"> </w:t>
      </w:r>
      <w:r>
        <w:rPr>
          <w:sz w:val="24"/>
        </w:rPr>
        <w:t>for systems engineering.</w:t>
      </w:r>
    </w:p>
    <w:p w:rsidR="004E5B8B" w:rsidRDefault="004E5B8B">
      <w:pPr>
        <w:pStyle w:val="BodyText"/>
        <w:spacing w:before="3"/>
        <w:rPr>
          <w:sz w:val="35"/>
        </w:rPr>
      </w:pPr>
    </w:p>
    <w:p w:rsidR="004E5B8B" w:rsidRDefault="00945145">
      <w:pPr>
        <w:pStyle w:val="Heading5"/>
        <w:spacing w:before="1"/>
      </w:pPr>
      <w:r>
        <w:t>DESIGN</w:t>
      </w:r>
      <w:r>
        <w:rPr>
          <w:spacing w:val="-2"/>
        </w:rPr>
        <w:t xml:space="preserve"> </w:t>
      </w:r>
      <w:r>
        <w:t>PATTERNS</w:t>
      </w:r>
    </w:p>
    <w:p w:rsidR="004E5B8B" w:rsidRDefault="00945145">
      <w:pPr>
        <w:pStyle w:val="BodyText"/>
        <w:spacing w:before="192" w:line="345" w:lineRule="auto"/>
        <w:ind w:left="1120" w:right="1158"/>
        <w:jc w:val="both"/>
      </w:pPr>
      <w:r>
        <w:t>A software designer or architect may identify a design problem which has been</w:t>
      </w:r>
      <w:r>
        <w:rPr>
          <w:spacing w:val="1"/>
        </w:rPr>
        <w:t xml:space="preserve"> </w:t>
      </w:r>
      <w:r>
        <w:t>solved by others before. A template or pattern describing a solution to a common</w:t>
      </w:r>
      <w:r>
        <w:rPr>
          <w:spacing w:val="1"/>
        </w:rPr>
        <w:t xml:space="preserve"> </w:t>
      </w:r>
      <w:r>
        <w:t>problem is known as a design pattern. The reuse of such patterns can speed up the</w:t>
      </w:r>
      <w:r>
        <w:rPr>
          <w:spacing w:val="-57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development process, having</w:t>
      </w:r>
      <w:r>
        <w:rPr>
          <w:spacing w:val="-4"/>
        </w:rPr>
        <w:t xml:space="preserve"> </w:t>
      </w:r>
      <w:r>
        <w:t>been tested</w:t>
      </w:r>
      <w:r>
        <w:rPr>
          <w:spacing w:val="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proven in the</w:t>
      </w:r>
      <w:r>
        <w:rPr>
          <w:spacing w:val="-1"/>
        </w:rPr>
        <w:t xml:space="preserve"> </w:t>
      </w:r>
      <w:r>
        <w:t>past.</w:t>
      </w:r>
    </w:p>
    <w:p w:rsidR="004E5B8B" w:rsidRDefault="00945145">
      <w:pPr>
        <w:pStyle w:val="Heading5"/>
        <w:spacing w:before="201"/>
      </w:pPr>
      <w:r>
        <w:t>USAGE</w:t>
      </w:r>
    </w:p>
    <w:p w:rsidR="004E5B8B" w:rsidRDefault="00945145">
      <w:pPr>
        <w:pStyle w:val="BodyText"/>
        <w:spacing w:before="188" w:line="352" w:lineRule="auto"/>
        <w:ind w:left="1120" w:right="1141"/>
        <w:jc w:val="both"/>
      </w:pPr>
      <w:r>
        <w:t>Software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documentation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reviewed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allow</w:t>
      </w:r>
      <w:r>
        <w:rPr>
          <w:spacing w:val="-57"/>
        </w:rPr>
        <w:t xml:space="preserve"> </w:t>
      </w:r>
      <w:r>
        <w:t>constraints,</w:t>
      </w:r>
      <w:r>
        <w:rPr>
          <w:spacing w:val="7"/>
        </w:rPr>
        <w:t xml:space="preserve"> </w:t>
      </w:r>
      <w:r>
        <w:t>specifications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even</w:t>
      </w:r>
      <w:r>
        <w:rPr>
          <w:spacing w:val="8"/>
        </w:rPr>
        <w:t xml:space="preserve"> </w:t>
      </w:r>
      <w:r>
        <w:t>requirements</w:t>
      </w:r>
      <w:r>
        <w:rPr>
          <w:spacing w:val="1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adjusted</w:t>
      </w:r>
      <w:r>
        <w:rPr>
          <w:spacing w:val="8"/>
        </w:rPr>
        <w:t xml:space="preserve"> </w:t>
      </w:r>
      <w:r>
        <w:t>prior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computer</w:t>
      </w:r>
    </w:p>
    <w:p w:rsidR="004E5B8B" w:rsidRDefault="004E5B8B">
      <w:pPr>
        <w:spacing w:line="352" w:lineRule="auto"/>
        <w:jc w:val="both"/>
        <w:sectPr w:rsidR="004E5B8B">
          <w:pgSz w:w="11900" w:h="17040"/>
          <w:pgMar w:top="56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65" w:line="352" w:lineRule="auto"/>
        <w:ind w:left="1120" w:right="1139"/>
        <w:jc w:val="both"/>
      </w:pPr>
      <w:proofErr w:type="gramStart"/>
      <w:r>
        <w:lastRenderedPageBreak/>
        <w:t>programming</w:t>
      </w:r>
      <w:proofErr w:type="gramEnd"/>
      <w:r>
        <w:t>. Redesign</w:t>
      </w:r>
      <w:r>
        <w:t xml:space="preserve"> may occur after review of a programmed simulation or</w:t>
      </w:r>
      <w:r>
        <w:rPr>
          <w:spacing w:val="1"/>
        </w:rPr>
        <w:t xml:space="preserve"> </w:t>
      </w:r>
      <w:r>
        <w:t>prototype. It is possible to design software in the process of programming, without</w:t>
      </w:r>
      <w:r>
        <w:rPr>
          <w:spacing w:val="-57"/>
        </w:rPr>
        <w:t xml:space="preserve"> </w:t>
      </w:r>
      <w:r>
        <w:t>a plan or requirement analysis</w:t>
      </w:r>
      <w:proofErr w:type="gramStart"/>
      <w:r>
        <w:t>,[</w:t>
      </w:r>
      <w:proofErr w:type="gramEnd"/>
      <w:r>
        <w:t>3] but for more complex projects this would not be</w:t>
      </w:r>
      <w:r>
        <w:rPr>
          <w:spacing w:val="-57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approach.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separate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programming</w:t>
      </w:r>
      <w:r>
        <w:rPr>
          <w:spacing w:val="-57"/>
        </w:rPr>
        <w:t xml:space="preserve"> </w:t>
      </w:r>
      <w:r>
        <w:t>allows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multidisciplinary</w:t>
      </w:r>
      <w:r>
        <w:rPr>
          <w:spacing w:val="1"/>
        </w:rPr>
        <w:t xml:space="preserve"> </w:t>
      </w:r>
      <w:r>
        <w:t>designers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Subject</w:t>
      </w:r>
      <w:r>
        <w:rPr>
          <w:spacing w:val="1"/>
        </w:rPr>
        <w:t xml:space="preserve"> </w:t>
      </w:r>
      <w:r>
        <w:t>Matter</w:t>
      </w:r>
      <w:r>
        <w:rPr>
          <w:spacing w:val="1"/>
        </w:rPr>
        <w:t xml:space="preserve"> </w:t>
      </w:r>
      <w:r>
        <w:t>Experts</w:t>
      </w:r>
      <w:r>
        <w:rPr>
          <w:spacing w:val="1"/>
        </w:rPr>
        <w:t xml:space="preserve"> </w:t>
      </w:r>
      <w:r>
        <w:t>(SMEs)</w:t>
      </w:r>
      <w:r>
        <w:rPr>
          <w:spacing w:val="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collaborate with highly skilled programmers for software that is both useful and</w:t>
      </w:r>
      <w:r>
        <w:rPr>
          <w:spacing w:val="1"/>
        </w:rPr>
        <w:t xml:space="preserve"> </w:t>
      </w:r>
      <w:r>
        <w:t>technically</w:t>
      </w:r>
      <w:r>
        <w:rPr>
          <w:spacing w:val="-5"/>
        </w:rPr>
        <w:t xml:space="preserve"> </w:t>
      </w:r>
      <w:r>
        <w:t>sound.</w:t>
      </w:r>
    </w:p>
    <w:p w:rsidR="004E5B8B" w:rsidRDefault="00945145">
      <w:pPr>
        <w:pStyle w:val="Heading4"/>
        <w:spacing w:before="203"/>
        <w:jc w:val="both"/>
      </w:pPr>
      <w:r>
        <w:t>SECURE</w:t>
      </w:r>
      <w:r>
        <w:rPr>
          <w:spacing w:val="-1"/>
        </w:rPr>
        <w:t xml:space="preserve"> </w:t>
      </w:r>
      <w:r>
        <w:t>OPERATING</w:t>
      </w:r>
      <w:r>
        <w:rPr>
          <w:spacing w:val="-1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DESIGN</w:t>
      </w:r>
    </w:p>
    <w:p w:rsidR="004E5B8B" w:rsidRDefault="004E5B8B">
      <w:pPr>
        <w:pStyle w:val="BodyText"/>
        <w:spacing w:before="195" w:line="355" w:lineRule="auto"/>
        <w:ind w:left="1120" w:right="1133"/>
        <w:jc w:val="both"/>
      </w:pPr>
      <w:r>
        <w:pict>
          <v:shape id="_x0000_s1076" style="position:absolute;left:0;text-align:left;margin-left:149.05pt;margin-top:81pt;width:305.25pt;height:325.4pt;z-index:-17698304;mso-position-horizontal-relative:page" coordorigin="2981,1620" coordsize="6105,6508" o:spt="100" adj="0,,0" path="m5405,7390l4958,6943r-37,-37l4888,6872r-27,-30l4839,6815r-19,-22l4804,6771r-13,-21l4781,6729r-9,-20l4766,6690r-4,-21l4760,6649r2,-21l4767,6606r7,-25l4785,6555r-63,-63l4277,6936r63,63l4378,6981r35,-13l4445,6960r29,-1l4501,6963r29,8l4560,6983r31,18l4625,7027r41,35l4714,7106r54,53l4845,7236r61,68l4949,7372r27,66l4986,7502r-5,65l4958,7632r-40,65l4861,7762r-65,53l4725,7852r-77,20l4563,7876r-71,-8l4416,7850r-79,-28l4255,7783r-86,-50l4113,7696r-57,-39l3998,7614r-59,-47l3879,7517r-60,-54l3757,7405r-63,-61l3634,7282r-57,-61l3525,7160r-49,-60l3431,7041r-41,-58l3353,6925r-33,-57l3274,6780r-35,-84l3214,6615r-14,-78l3194,6463r7,-87l3224,6298r37,-71l3314,6163r44,-40l3400,6090r43,-26l3485,6046r44,-11l3575,6031r49,2l3675,6041r56,17l3791,6082r66,31l3927,6153r109,-109l3682,5689r-72,41l3543,5771r-62,41l3424,5852r-54,42l3318,5939r-53,47l3214,6036r-52,57l3116,6153r-40,61l3043,6279r-26,66l2998,6414r-12,72l2981,6560r1,75l2989,6711r14,77l3023,6866r27,80l3084,7026r31,63l3149,7152r38,63l3229,7277r45,62l3322,7401r52,62l3430,7524r59,61l3562,7656r72,66l3704,7783r70,56l3843,7890r68,45l3977,7976r66,36l4107,8044r63,26l4232,8091r61,17l4373,8123r78,5l4526,8124r74,-12l4672,8090r69,-31l4808,8019r66,-49l4937,7913r47,-51l5026,7811r36,-51l5092,7709r24,-53l5137,7601r17,-57l5165,7483r181,20l5405,7390xm6705,6016l6336,5647r-109,109l6270,5834r33,71l6329,5968r18,55l6357,6075r3,49l6356,6171r-11,44l6328,6260r-25,44l6270,6349r-41,45l6166,6446r-70,35l6020,6500r-83,3l5866,6494r-74,-19l5713,6446r-82,-39l5544,6357r-55,-36l5433,6281r-57,-43l5317,6192r-60,-51l5197,6087r-62,-57l5072,5968r-60,-62l4955,5844r-54,-61l4852,5723r-45,-60l4765,5604r-37,-58l4694,5489r-45,-89l4614,5315r-25,-81l4574,5157r-6,-73l4575,5000r22,-76l4632,4856r50,-61l4720,4760r39,-29l4799,4709r41,-16l4883,4684r46,-4l4977,4683r52,10l5085,4710r60,24l5208,4765r67,39l5384,4695,5027,4339r-68,37l4896,4414r-57,36l4787,4486r-48,38l4690,4566r-49,45l4591,4659r-54,59l4490,4778r-40,63l4416,4907r-26,67l4371,5045r-11,72l4355,5191r2,75l4364,5343r15,77l4400,5497r28,79l4462,5656r32,62l4529,5780r38,63l4609,5905r45,62l4703,6029r52,62l4811,6152r60,62l4943,6284r72,66l5086,6410r69,56l5224,6516r67,46l5358,6602r65,36l5488,6669r63,25l5613,6715r62,16l5755,6745r78,5l5908,6745r74,-14l6054,6709r69,-32l6191,6637r65,-49l6319,6530r63,-64l6440,6402r53,-63l6542,6276r44,-63l6628,6149r40,-66l6705,6016xm8022,4786l7590,4313r-108,109l7512,4474r68,115l7596,4619r15,30l7624,4680r13,30l7648,4740r8,28l7661,4795r1,26l7662,4846r-3,25l7652,4894r-10,22l7629,4939r-17,25l7591,4989r-25,26l7224,5358,6481,4614r235,-235l6741,4356r24,-19l6789,4325r22,-8l6833,4315r24,1l6883,4320r27,9l6942,4342r36,18l7018,4383r44,29l7165,4308,6670,3814r-103,103l6597,3964r25,42l6641,4042r13,30l6662,4100r4,26l6666,4150r-4,23l6654,4196r-12,23l6624,4242r-21,23l6367,4501,5692,3826r348,-348l6061,3458r21,-18l6101,3425r19,-14l6140,3400r20,-8l6180,3387r21,-3l6222,3384r23,1l6268,3389r25,6l6320,3403r28,10l6378,3424r32,14l6443,3454r35,18l6515,3493r39,22l6662,3407,6273,3018,5244,4047r63,63l5339,4095r27,-12l5389,4074r20,-6l5426,4066r18,-1l5461,4067r18,3l5497,4077r19,10l5537,4100r22,16l5585,4137r31,28l5653,4199r42,41l6809,5355r44,45l6891,5439r30,35l6944,5503r17,27l6973,5555r8,25l6984,5605r-2,26l6974,5663r-14,37l6939,5742r64,63l8022,4786xm9085,3723r-63,-63l8989,3678r-29,15l8935,3703r-22,7l8893,3714r-20,1l8853,3713r-21,-5l8811,3701r-23,-10l8764,3677r-25,-18l8711,3638r-31,-26l8647,3582r-37,-36l7291,2227r140,-140l7460,2059r28,-21l7513,2021r24,-11l7560,2003r25,-3l7612,1999r28,2l7672,2007r35,10l7746,2031r43,18l7835,2072r53,29l7947,2136r64,40l8119,2069,7671,1620,6480,2811r448,448l7037,3150r-38,-59l6965,3034r-29,-52l6911,2934r-20,-44l6876,2850r-11,-38l6859,2778r-3,-31l6858,2718r6,-26l6874,2668r12,-23l6903,2621r20,-24l6947,2571r139,-138l8405,3752r35,36l8471,3821r25,29l8516,3874r16,23l8545,3918r10,19l8563,3954r5,17l8572,3988r2,15l8574,4018r-1,16l8569,4051r-5,17l8558,4085r-8,18l8540,4122r-21,41l8582,4226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Most</w:t>
      </w:r>
      <w:r w:rsidR="00945145">
        <w:rPr>
          <w:spacing w:val="1"/>
        </w:rPr>
        <w:t xml:space="preserve"> </w:t>
      </w:r>
      <w:r w:rsidR="00945145">
        <w:t>modern</w:t>
      </w:r>
      <w:r w:rsidR="00945145">
        <w:rPr>
          <w:spacing w:val="1"/>
        </w:rPr>
        <w:t xml:space="preserve"> </w:t>
      </w:r>
      <w:r w:rsidR="00945145">
        <w:t>information</w:t>
      </w:r>
      <w:r w:rsidR="00945145">
        <w:rPr>
          <w:spacing w:val="1"/>
        </w:rPr>
        <w:t xml:space="preserve"> </w:t>
      </w:r>
      <w:r w:rsidR="00945145">
        <w:t>computer</w:t>
      </w:r>
      <w:r w:rsidR="00945145">
        <w:rPr>
          <w:spacing w:val="1"/>
        </w:rPr>
        <w:t xml:space="preserve"> </w:t>
      </w:r>
      <w:r w:rsidR="00945145">
        <w:t>systems</w:t>
      </w:r>
      <w:r w:rsidR="00945145">
        <w:rPr>
          <w:spacing w:val="1"/>
        </w:rPr>
        <w:t xml:space="preserve"> </w:t>
      </w:r>
      <w:r w:rsidR="00945145">
        <w:t>provide</w:t>
      </w:r>
      <w:r w:rsidR="00945145">
        <w:rPr>
          <w:spacing w:val="1"/>
        </w:rPr>
        <w:t xml:space="preserve"> </w:t>
      </w:r>
      <w:r w:rsidR="00945145">
        <w:t>concurrent</w:t>
      </w:r>
      <w:r w:rsidR="00945145">
        <w:rPr>
          <w:spacing w:val="1"/>
        </w:rPr>
        <w:t xml:space="preserve"> </w:t>
      </w:r>
      <w:r w:rsidR="00945145">
        <w:t>execution</w:t>
      </w:r>
      <w:r w:rsidR="00945145">
        <w:rPr>
          <w:spacing w:val="1"/>
        </w:rPr>
        <w:t xml:space="preserve"> </w:t>
      </w:r>
      <w:r w:rsidR="00945145">
        <w:t>of</w:t>
      </w:r>
      <w:r w:rsidR="00945145">
        <w:rPr>
          <w:spacing w:val="1"/>
        </w:rPr>
        <w:t xml:space="preserve"> </w:t>
      </w:r>
      <w:r w:rsidR="00945145">
        <w:t>multiple applications in a single physical computing hardware (which may contain</w:t>
      </w:r>
      <w:r w:rsidR="00945145">
        <w:rPr>
          <w:spacing w:val="-57"/>
        </w:rPr>
        <w:t xml:space="preserve"> </w:t>
      </w:r>
      <w:r w:rsidR="00945145">
        <w:t>multiple processing units). Within such a multitasking, time-sharing environment,</w:t>
      </w:r>
      <w:r w:rsidR="00945145">
        <w:rPr>
          <w:spacing w:val="1"/>
        </w:rPr>
        <w:t xml:space="preserve"> </w:t>
      </w:r>
      <w:r w:rsidR="00945145">
        <w:t>individual application jo</w:t>
      </w:r>
      <w:r w:rsidR="00945145">
        <w:t>bs share the same resources of the system, e.g., CPU,</w:t>
      </w:r>
      <w:r w:rsidR="00945145">
        <w:rPr>
          <w:spacing w:val="1"/>
        </w:rPr>
        <w:t xml:space="preserve"> </w:t>
      </w:r>
      <w:r w:rsidR="00945145">
        <w:t>memory, disk, and I/O devices, under the control of the operating system. In order</w:t>
      </w:r>
      <w:r w:rsidR="00945145">
        <w:rPr>
          <w:spacing w:val="-57"/>
        </w:rPr>
        <w:t xml:space="preserve"> </w:t>
      </w:r>
      <w:r w:rsidR="00945145">
        <w:t>to protect the execution of individual application jobs from possible interference</w:t>
      </w:r>
      <w:r w:rsidR="00945145">
        <w:rPr>
          <w:spacing w:val="1"/>
        </w:rPr>
        <w:t xml:space="preserve"> </w:t>
      </w:r>
      <w:r w:rsidR="00945145">
        <w:t>and attack of other jobs, most conte</w:t>
      </w:r>
      <w:r w:rsidR="00945145">
        <w:t>mporary operating systems implement some</w:t>
      </w:r>
      <w:r w:rsidR="00945145">
        <w:rPr>
          <w:spacing w:val="1"/>
        </w:rPr>
        <w:t xml:space="preserve"> </w:t>
      </w:r>
      <w:r w:rsidR="00945145">
        <w:t>abstract property of containment, such as process (or task) and TCB (Task Control</w:t>
      </w:r>
      <w:r w:rsidR="00945145">
        <w:rPr>
          <w:spacing w:val="-57"/>
        </w:rPr>
        <w:t xml:space="preserve"> </w:t>
      </w:r>
      <w:r w:rsidR="00945145">
        <w:t>Block), virtual memory space, file, port, and IPC (Inter Process Communication),</w:t>
      </w:r>
      <w:r w:rsidR="00945145">
        <w:rPr>
          <w:spacing w:val="1"/>
        </w:rPr>
        <w:t xml:space="preserve"> </w:t>
      </w:r>
      <w:r w:rsidR="00945145">
        <w:t>etc.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BodyText"/>
        <w:spacing w:before="234" w:line="355" w:lineRule="auto"/>
        <w:ind w:left="1120" w:right="1135" w:firstLine="60"/>
        <w:jc w:val="both"/>
      </w:pPr>
      <w:r>
        <w:t>An application is controlled that only given resources (e.g., file, process,</w:t>
      </w:r>
      <w:r>
        <w:rPr>
          <w:spacing w:val="60"/>
        </w:rPr>
        <w:t xml:space="preserve"> </w:t>
      </w:r>
      <w:r>
        <w:t>I/O,</w:t>
      </w:r>
      <w:r>
        <w:rPr>
          <w:spacing w:val="1"/>
        </w:rPr>
        <w:t xml:space="preserve"> </w:t>
      </w:r>
      <w:r>
        <w:t>IPC) it can access,</w:t>
      </w:r>
      <w:r>
        <w:rPr>
          <w:spacing w:val="1"/>
        </w:rPr>
        <w:t xml:space="preserve"> </w:t>
      </w:r>
      <w:r>
        <w:t>and given operations (e.g., execution or read-only) it can</w:t>
      </w:r>
      <w:r>
        <w:rPr>
          <w:spacing w:val="1"/>
        </w:rPr>
        <w:t xml:space="preserve"> </w:t>
      </w:r>
      <w:r>
        <w:t>perform.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limited</w:t>
      </w:r>
      <w:r>
        <w:rPr>
          <w:spacing w:val="1"/>
        </w:rPr>
        <w:t xml:space="preserve"> </w:t>
      </w:r>
      <w:r>
        <w:t>containment</w:t>
      </w:r>
      <w:r>
        <w:rPr>
          <w:spacing w:val="1"/>
        </w:rPr>
        <w:t xml:space="preserve"> </w:t>
      </w:r>
      <w:r>
        <w:t>supported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commercial</w:t>
      </w:r>
      <w:r>
        <w:rPr>
          <w:spacing w:val="1"/>
        </w:rPr>
        <w:t xml:space="preserve"> </w:t>
      </w:r>
      <w:r>
        <w:t>operating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(MS</w:t>
      </w:r>
      <w:r>
        <w:rPr>
          <w:spacing w:val="1"/>
        </w:rPr>
        <w:t xml:space="preserve"> </w:t>
      </w:r>
      <w:proofErr w:type="spellStart"/>
      <w:r>
        <w:t>WIndows</w:t>
      </w:r>
      <w:proofErr w:type="spellEnd"/>
      <w:r>
        <w:t>,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flavors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Unix,</w:t>
      </w:r>
      <w:r>
        <w:rPr>
          <w:spacing w:val="1"/>
        </w:rPr>
        <w:t xml:space="preserve"> </w:t>
      </w:r>
      <w:r>
        <w:t>etc)</w:t>
      </w:r>
      <w:r>
        <w:rPr>
          <w:spacing w:val="1"/>
        </w:rPr>
        <w:t xml:space="preserve"> </w:t>
      </w:r>
      <w:r>
        <w:t>bases</w:t>
      </w:r>
      <w:r>
        <w:rPr>
          <w:spacing w:val="1"/>
        </w:rPr>
        <w:t xml:space="preserve"> </w:t>
      </w:r>
      <w:r>
        <w:t>access</w:t>
      </w:r>
      <w:r>
        <w:rPr>
          <w:spacing w:val="-57"/>
        </w:rPr>
        <w:t xml:space="preserve"> </w:t>
      </w:r>
      <w:r>
        <w:t>decisions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identity and</w:t>
      </w:r>
      <w:r>
        <w:rPr>
          <w:spacing w:val="1"/>
        </w:rPr>
        <w:t xml:space="preserve"> </w:t>
      </w:r>
      <w:r>
        <w:t>ownership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considering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security-relevant</w:t>
      </w:r>
      <w:r>
        <w:rPr>
          <w:spacing w:val="1"/>
        </w:rPr>
        <w:t xml:space="preserve"> </w:t>
      </w:r>
      <w:r>
        <w:t>criteria such as</w:t>
      </w:r>
      <w:r>
        <w:rPr>
          <w:spacing w:val="1"/>
        </w:rPr>
        <w:t xml:space="preserve"> </w:t>
      </w:r>
      <w:r>
        <w:t>the operation</w:t>
      </w:r>
      <w:r>
        <w:rPr>
          <w:spacing w:val="1"/>
        </w:rPr>
        <w:t xml:space="preserve"> </w:t>
      </w:r>
      <w:r>
        <w:t>and trustworthiness of programs,</w:t>
      </w:r>
      <w:r>
        <w:rPr>
          <w:spacing w:val="1"/>
        </w:rPr>
        <w:t xml:space="preserve"> </w:t>
      </w:r>
      <w:r>
        <w:t xml:space="preserve">the role of the user, and the sensitivity or </w:t>
      </w:r>
      <w:r>
        <w:t>integrity of the data. As long as users or</w:t>
      </w:r>
      <w:r>
        <w:rPr>
          <w:spacing w:val="1"/>
        </w:rPr>
        <w:t xml:space="preserve"> </w:t>
      </w:r>
      <w:r>
        <w:t>applications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discretion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objects,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control data flows or enforce a system-wide security policy. Because of such</w:t>
      </w:r>
      <w:r>
        <w:rPr>
          <w:spacing w:val="1"/>
        </w:rPr>
        <w:t xml:space="preserve"> </w:t>
      </w:r>
      <w:r>
        <w:t>weakness of</w:t>
      </w:r>
      <w:r>
        <w:rPr>
          <w:spacing w:val="60"/>
        </w:rPr>
        <w:t xml:space="preserve"> </w:t>
      </w:r>
      <w:r>
        <w:t xml:space="preserve">current operating systems, it is rather easy </w:t>
      </w:r>
      <w:r>
        <w:t>to breach the security of</w:t>
      </w:r>
      <w:r>
        <w:rPr>
          <w:spacing w:val="1"/>
        </w:rPr>
        <w:t xml:space="preserve"> </w:t>
      </w:r>
      <w:r>
        <w:t>an entire system once an application has been compromised, e.g., by a buffer</w:t>
      </w:r>
      <w:r>
        <w:rPr>
          <w:spacing w:val="1"/>
        </w:rPr>
        <w:t xml:space="preserve"> </w:t>
      </w:r>
      <w:r>
        <w:t>overflow</w:t>
      </w:r>
      <w:r>
        <w:rPr>
          <w:spacing w:val="1"/>
        </w:rPr>
        <w:t xml:space="preserve"> </w:t>
      </w:r>
      <w:r>
        <w:t>attack.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examples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exploits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compromised</w:t>
      </w:r>
      <w:r>
        <w:rPr>
          <w:spacing w:val="1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are:</w:t>
      </w:r>
    </w:p>
    <w:p w:rsidR="004E5B8B" w:rsidRDefault="00945145">
      <w:pPr>
        <w:pStyle w:val="ListParagraph"/>
        <w:numPr>
          <w:ilvl w:val="0"/>
          <w:numId w:val="5"/>
        </w:numPr>
        <w:tabs>
          <w:tab w:val="left" w:pos="2200"/>
          <w:tab w:val="left" w:pos="2201"/>
        </w:tabs>
        <w:spacing w:before="213"/>
        <w:ind w:right="1142" w:hanging="360"/>
        <w:rPr>
          <w:sz w:val="24"/>
        </w:rPr>
      </w:pPr>
      <w:r>
        <w:tab/>
      </w:r>
      <w:r>
        <w:rPr>
          <w:sz w:val="24"/>
        </w:rPr>
        <w:t>Use</w:t>
      </w:r>
      <w:r>
        <w:rPr>
          <w:spacing w:val="51"/>
          <w:sz w:val="24"/>
        </w:rPr>
        <w:t xml:space="preserve"> </w:t>
      </w:r>
      <w:r>
        <w:rPr>
          <w:sz w:val="24"/>
        </w:rPr>
        <w:t>of</w:t>
      </w:r>
      <w:r>
        <w:rPr>
          <w:spacing w:val="54"/>
          <w:sz w:val="24"/>
        </w:rPr>
        <w:t xml:space="preserve"> </w:t>
      </w:r>
      <w:r>
        <w:rPr>
          <w:sz w:val="24"/>
        </w:rPr>
        <w:t>unprotected</w:t>
      </w:r>
      <w:r>
        <w:rPr>
          <w:spacing w:val="52"/>
          <w:sz w:val="24"/>
        </w:rPr>
        <w:t xml:space="preserve"> </w:t>
      </w:r>
      <w:r>
        <w:rPr>
          <w:sz w:val="24"/>
        </w:rPr>
        <w:t>system</w:t>
      </w:r>
      <w:r>
        <w:rPr>
          <w:spacing w:val="54"/>
          <w:sz w:val="24"/>
        </w:rPr>
        <w:t xml:space="preserve"> </w:t>
      </w:r>
      <w:r>
        <w:rPr>
          <w:sz w:val="24"/>
        </w:rPr>
        <w:t>resources</w:t>
      </w:r>
      <w:r>
        <w:rPr>
          <w:spacing w:val="55"/>
          <w:sz w:val="24"/>
        </w:rPr>
        <w:t xml:space="preserve"> </w:t>
      </w:r>
      <w:r>
        <w:rPr>
          <w:sz w:val="24"/>
        </w:rPr>
        <w:t>illegitimately.</w:t>
      </w:r>
      <w:r>
        <w:rPr>
          <w:spacing w:val="55"/>
          <w:sz w:val="24"/>
        </w:rPr>
        <w:t xml:space="preserve"> </w:t>
      </w:r>
      <w:r>
        <w:rPr>
          <w:sz w:val="24"/>
        </w:rPr>
        <w:t>For</w:t>
      </w:r>
      <w:r>
        <w:rPr>
          <w:spacing w:val="54"/>
          <w:sz w:val="24"/>
        </w:rPr>
        <w:t xml:space="preserve"> </w:t>
      </w:r>
      <w:r>
        <w:rPr>
          <w:sz w:val="24"/>
        </w:rPr>
        <w:t>example,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worm</w:t>
      </w:r>
    </w:p>
    <w:p w:rsidR="004E5B8B" w:rsidRDefault="004E5B8B">
      <w:pPr>
        <w:pStyle w:val="BodyText"/>
        <w:spacing w:before="3"/>
        <w:rPr>
          <w:sz w:val="29"/>
        </w:rPr>
      </w:pPr>
    </w:p>
    <w:p w:rsidR="004E5B8B" w:rsidRDefault="00945145">
      <w:pPr>
        <w:pStyle w:val="ListParagraph"/>
        <w:numPr>
          <w:ilvl w:val="0"/>
          <w:numId w:val="5"/>
        </w:numPr>
        <w:tabs>
          <w:tab w:val="left" w:pos="2200"/>
          <w:tab w:val="left" w:pos="2201"/>
        </w:tabs>
        <w:ind w:right="1138" w:hanging="360"/>
        <w:rPr>
          <w:sz w:val="24"/>
        </w:rPr>
      </w:pPr>
      <w:r>
        <w:tab/>
      </w:r>
      <w:r>
        <w:rPr>
          <w:sz w:val="24"/>
        </w:rPr>
        <w:t>program</w:t>
      </w:r>
      <w:r>
        <w:rPr>
          <w:spacing w:val="3"/>
          <w:sz w:val="24"/>
        </w:rPr>
        <w:t xml:space="preserve"> </w:t>
      </w:r>
      <w:r>
        <w:rPr>
          <w:sz w:val="24"/>
        </w:rPr>
        <w:t>launches</w:t>
      </w:r>
      <w:r>
        <w:rPr>
          <w:spacing w:val="3"/>
          <w:sz w:val="24"/>
        </w:rPr>
        <w:t xml:space="preserve"> </w:t>
      </w:r>
      <w:r>
        <w:rPr>
          <w:sz w:val="24"/>
        </w:rPr>
        <w:t>attack</w:t>
      </w:r>
      <w:r>
        <w:rPr>
          <w:spacing w:val="4"/>
          <w:sz w:val="24"/>
        </w:rPr>
        <w:t xml:space="preserve"> </w:t>
      </w:r>
      <w:r>
        <w:rPr>
          <w:sz w:val="24"/>
        </w:rPr>
        <w:t>via</w:t>
      </w:r>
      <w:r>
        <w:rPr>
          <w:spacing w:val="3"/>
          <w:sz w:val="24"/>
        </w:rPr>
        <w:t xml:space="preserve"> </w:t>
      </w:r>
      <w:r>
        <w:rPr>
          <w:sz w:val="24"/>
        </w:rPr>
        <w:t>emails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all</w:t>
      </w:r>
      <w:r>
        <w:rPr>
          <w:spacing w:val="3"/>
          <w:sz w:val="24"/>
        </w:rPr>
        <w:t xml:space="preserve"> </w:t>
      </w:r>
      <w:r>
        <w:rPr>
          <w:sz w:val="24"/>
        </w:rPr>
        <w:t>targets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address</w:t>
      </w:r>
      <w:r>
        <w:rPr>
          <w:spacing w:val="3"/>
          <w:sz w:val="24"/>
        </w:rPr>
        <w:t xml:space="preserve"> </w:t>
      </w:r>
      <w:r>
        <w:rPr>
          <w:sz w:val="24"/>
        </w:rPr>
        <w:t>book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</w:p>
    <w:p w:rsidR="004E5B8B" w:rsidRDefault="004E5B8B">
      <w:pPr>
        <w:rPr>
          <w:sz w:val="24"/>
        </w:rPr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945145">
      <w:pPr>
        <w:pStyle w:val="ListParagraph"/>
        <w:numPr>
          <w:ilvl w:val="0"/>
          <w:numId w:val="5"/>
        </w:numPr>
        <w:tabs>
          <w:tab w:val="left" w:pos="2200"/>
          <w:tab w:val="left" w:pos="2201"/>
        </w:tabs>
        <w:spacing w:before="63"/>
        <w:ind w:left="2200" w:hanging="721"/>
        <w:rPr>
          <w:sz w:val="24"/>
        </w:rPr>
      </w:pPr>
      <w:proofErr w:type="gramStart"/>
      <w:r>
        <w:rPr>
          <w:sz w:val="24"/>
        </w:rPr>
        <w:lastRenderedPageBreak/>
        <w:t>user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after</w:t>
      </w:r>
      <w:r>
        <w:rPr>
          <w:spacing w:val="-1"/>
          <w:sz w:val="24"/>
        </w:rPr>
        <w:t xml:space="preserve"> </w:t>
      </w:r>
      <w:r>
        <w:rPr>
          <w:sz w:val="24"/>
        </w:rPr>
        <w:t>it gets control</w:t>
      </w:r>
      <w:r>
        <w:rPr>
          <w:spacing w:val="-1"/>
          <w:sz w:val="24"/>
        </w:rPr>
        <w:t xml:space="preserve"> </w:t>
      </w:r>
      <w:r>
        <w:rPr>
          <w:sz w:val="24"/>
        </w:rPr>
        <w:t>in a</w:t>
      </w:r>
      <w:r>
        <w:rPr>
          <w:spacing w:val="-2"/>
          <w:sz w:val="24"/>
        </w:rPr>
        <w:t xml:space="preserve"> </w:t>
      </w:r>
      <w:r>
        <w:rPr>
          <w:sz w:val="24"/>
        </w:rPr>
        <w:t>user</w:t>
      </w:r>
      <w:r>
        <w:rPr>
          <w:spacing w:val="-1"/>
          <w:sz w:val="24"/>
        </w:rPr>
        <w:t xml:space="preserve"> </w:t>
      </w:r>
      <w:r>
        <w:rPr>
          <w:sz w:val="24"/>
        </w:rPr>
        <w:t>account.</w:t>
      </w:r>
    </w:p>
    <w:p w:rsidR="004E5B8B" w:rsidRDefault="004E5B8B">
      <w:pPr>
        <w:pStyle w:val="BodyText"/>
        <w:spacing w:before="2"/>
        <w:rPr>
          <w:sz w:val="29"/>
        </w:rPr>
      </w:pPr>
    </w:p>
    <w:p w:rsidR="004E5B8B" w:rsidRDefault="00945145">
      <w:pPr>
        <w:pStyle w:val="ListParagraph"/>
        <w:numPr>
          <w:ilvl w:val="0"/>
          <w:numId w:val="5"/>
        </w:numPr>
        <w:tabs>
          <w:tab w:val="left" w:pos="2200"/>
          <w:tab w:val="left" w:pos="2201"/>
        </w:tabs>
        <w:ind w:left="2200" w:hanging="721"/>
        <w:rPr>
          <w:sz w:val="24"/>
        </w:rPr>
      </w:pPr>
      <w:r>
        <w:rPr>
          <w:sz w:val="24"/>
        </w:rPr>
        <w:t>Subversion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"/>
          <w:sz w:val="24"/>
        </w:rPr>
        <w:t xml:space="preserve"> </w:t>
      </w:r>
      <w:r>
        <w:rPr>
          <w:sz w:val="24"/>
        </w:rPr>
        <w:t>enforced</w:t>
      </w:r>
      <w:r>
        <w:rPr>
          <w:spacing w:val="-1"/>
          <w:sz w:val="24"/>
        </w:rPr>
        <w:t xml:space="preserve"> </w:t>
      </w:r>
      <w:r>
        <w:rPr>
          <w:sz w:val="24"/>
        </w:rPr>
        <w:t>protection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the control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</w:p>
    <w:p w:rsidR="004E5B8B" w:rsidRDefault="004E5B8B">
      <w:pPr>
        <w:pStyle w:val="BodyText"/>
        <w:spacing w:before="6"/>
        <w:rPr>
          <w:sz w:val="29"/>
        </w:rPr>
      </w:pPr>
    </w:p>
    <w:p w:rsidR="004E5B8B" w:rsidRDefault="00945145">
      <w:pPr>
        <w:pStyle w:val="ListParagraph"/>
        <w:numPr>
          <w:ilvl w:val="0"/>
          <w:numId w:val="5"/>
        </w:numPr>
        <w:tabs>
          <w:tab w:val="left" w:pos="2200"/>
          <w:tab w:val="left" w:pos="2201"/>
        </w:tabs>
        <w:ind w:left="2200" w:hanging="721"/>
        <w:rPr>
          <w:sz w:val="24"/>
        </w:rPr>
      </w:pPr>
      <w:proofErr w:type="gramStart"/>
      <w:r>
        <w:rPr>
          <w:sz w:val="24"/>
        </w:rPr>
        <w:t>underneath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system.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example,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deface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Web</w:t>
      </w:r>
      <w:r>
        <w:rPr>
          <w:spacing w:val="1"/>
          <w:sz w:val="24"/>
        </w:rPr>
        <w:t xml:space="preserve"> </w:t>
      </w:r>
      <w:r>
        <w:rPr>
          <w:sz w:val="24"/>
        </w:rPr>
        <w:t>site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gaining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</w:p>
    <w:p w:rsidR="004E5B8B" w:rsidRDefault="004E5B8B">
      <w:pPr>
        <w:pStyle w:val="BodyText"/>
        <w:spacing w:before="2"/>
        <w:rPr>
          <w:sz w:val="29"/>
        </w:rPr>
      </w:pPr>
    </w:p>
    <w:p w:rsidR="004E5B8B" w:rsidRDefault="00945145">
      <w:pPr>
        <w:pStyle w:val="ListParagraph"/>
        <w:numPr>
          <w:ilvl w:val="0"/>
          <w:numId w:val="5"/>
        </w:numPr>
        <w:tabs>
          <w:tab w:val="left" w:pos="2200"/>
          <w:tab w:val="left" w:pos="2201"/>
        </w:tabs>
        <w:ind w:right="1139" w:hanging="360"/>
        <w:rPr>
          <w:sz w:val="24"/>
        </w:rPr>
      </w:pPr>
      <w:r>
        <w:tab/>
      </w:r>
      <w:r>
        <w:rPr>
          <w:sz w:val="24"/>
        </w:rPr>
        <w:t>control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Web</w:t>
      </w:r>
      <w:r>
        <w:rPr>
          <w:spacing w:val="19"/>
          <w:sz w:val="24"/>
        </w:rPr>
        <w:t xml:space="preserve"> </w:t>
      </w:r>
      <w:r>
        <w:rPr>
          <w:sz w:val="24"/>
        </w:rPr>
        <w:t>server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site,</w:t>
      </w:r>
      <w:r>
        <w:rPr>
          <w:spacing w:val="19"/>
          <w:sz w:val="24"/>
        </w:rPr>
        <w:t xml:space="preserve"> </w:t>
      </w:r>
      <w:r>
        <w:rPr>
          <w:sz w:val="24"/>
        </w:rPr>
        <w:t>say</w:t>
      </w:r>
      <w:r>
        <w:rPr>
          <w:spacing w:val="15"/>
          <w:sz w:val="24"/>
        </w:rPr>
        <w:t xml:space="preserve"> </w:t>
      </w:r>
      <w:r>
        <w:rPr>
          <w:sz w:val="24"/>
        </w:rPr>
        <w:t>changing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virtual</w:t>
      </w:r>
      <w:r>
        <w:rPr>
          <w:spacing w:val="20"/>
          <w:sz w:val="24"/>
        </w:rPr>
        <w:t xml:space="preserve"> </w:t>
      </w:r>
      <w:r>
        <w:rPr>
          <w:sz w:val="24"/>
        </w:rPr>
        <w:t>directory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</w:p>
    <w:p w:rsidR="004E5B8B" w:rsidRDefault="004E5B8B">
      <w:pPr>
        <w:pStyle w:val="BodyText"/>
        <w:spacing w:before="5"/>
        <w:rPr>
          <w:sz w:val="29"/>
        </w:rPr>
      </w:pPr>
    </w:p>
    <w:p w:rsidR="004E5B8B" w:rsidRDefault="00945145">
      <w:pPr>
        <w:pStyle w:val="ListParagraph"/>
        <w:numPr>
          <w:ilvl w:val="0"/>
          <w:numId w:val="5"/>
        </w:numPr>
        <w:tabs>
          <w:tab w:val="left" w:pos="2200"/>
          <w:tab w:val="left" w:pos="2201"/>
        </w:tabs>
        <w:ind w:left="2200" w:hanging="721"/>
        <w:rPr>
          <w:sz w:val="24"/>
        </w:rPr>
      </w:pPr>
      <w:r>
        <w:rPr>
          <w:sz w:val="24"/>
        </w:rPr>
        <w:t>Microsoft IIS.</w:t>
      </w:r>
    </w:p>
    <w:p w:rsidR="004E5B8B" w:rsidRDefault="004E5B8B">
      <w:pPr>
        <w:pStyle w:val="BodyText"/>
        <w:spacing w:before="3"/>
        <w:rPr>
          <w:sz w:val="29"/>
        </w:rPr>
      </w:pPr>
    </w:p>
    <w:p w:rsidR="004E5B8B" w:rsidRDefault="00945145">
      <w:pPr>
        <w:pStyle w:val="ListParagraph"/>
        <w:numPr>
          <w:ilvl w:val="0"/>
          <w:numId w:val="5"/>
        </w:numPr>
        <w:tabs>
          <w:tab w:val="left" w:pos="2200"/>
          <w:tab w:val="left" w:pos="2201"/>
        </w:tabs>
        <w:ind w:right="1139" w:hanging="360"/>
        <w:rPr>
          <w:sz w:val="24"/>
        </w:rPr>
      </w:pPr>
      <w:r>
        <w:tab/>
      </w:r>
      <w:r>
        <w:rPr>
          <w:sz w:val="24"/>
        </w:rPr>
        <w:t>Gain</w:t>
      </w:r>
      <w:r>
        <w:rPr>
          <w:spacing w:val="4"/>
          <w:sz w:val="24"/>
        </w:rPr>
        <w:t xml:space="preserve"> </w:t>
      </w:r>
      <w:r>
        <w:rPr>
          <w:sz w:val="24"/>
        </w:rPr>
        <w:t>direct</w:t>
      </w:r>
      <w:r>
        <w:rPr>
          <w:spacing w:val="4"/>
          <w:sz w:val="24"/>
        </w:rPr>
        <w:t xml:space="preserve"> </w:t>
      </w:r>
      <w:r>
        <w:rPr>
          <w:sz w:val="24"/>
        </w:rPr>
        <w:t>access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protected</w:t>
      </w:r>
      <w:r>
        <w:rPr>
          <w:spacing w:val="3"/>
          <w:sz w:val="24"/>
        </w:rPr>
        <w:t xml:space="preserve"> </w:t>
      </w:r>
      <w:r>
        <w:rPr>
          <w:sz w:val="24"/>
        </w:rPr>
        <w:t>system</w:t>
      </w:r>
      <w:r>
        <w:rPr>
          <w:spacing w:val="3"/>
          <w:sz w:val="24"/>
        </w:rPr>
        <w:t xml:space="preserve"> </w:t>
      </w:r>
      <w:r>
        <w:rPr>
          <w:sz w:val="24"/>
        </w:rPr>
        <w:t>resources</w:t>
      </w:r>
      <w:r>
        <w:rPr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58"/>
          <w:sz w:val="24"/>
        </w:rPr>
        <w:t xml:space="preserve"> </w:t>
      </w:r>
      <w:r>
        <w:rPr>
          <w:sz w:val="24"/>
        </w:rPr>
        <w:t>misusing</w:t>
      </w:r>
      <w:r>
        <w:rPr>
          <w:spacing w:val="-57"/>
          <w:sz w:val="24"/>
        </w:rPr>
        <w:t xml:space="preserve"> </w:t>
      </w:r>
      <w:r>
        <w:rPr>
          <w:sz w:val="24"/>
        </w:rPr>
        <w:t>privileges.</w:t>
      </w:r>
    </w:p>
    <w:p w:rsidR="004E5B8B" w:rsidRDefault="004E5B8B">
      <w:pPr>
        <w:pStyle w:val="BodyText"/>
        <w:spacing w:before="2"/>
        <w:rPr>
          <w:sz w:val="29"/>
        </w:rPr>
      </w:pPr>
    </w:p>
    <w:p w:rsidR="004E5B8B" w:rsidRDefault="00945145">
      <w:pPr>
        <w:pStyle w:val="ListParagraph"/>
        <w:numPr>
          <w:ilvl w:val="0"/>
          <w:numId w:val="5"/>
        </w:numPr>
        <w:tabs>
          <w:tab w:val="left" w:pos="2200"/>
          <w:tab w:val="left" w:pos="2201"/>
        </w:tabs>
        <w:ind w:left="2200" w:hanging="721"/>
        <w:rPr>
          <w:sz w:val="24"/>
        </w:rPr>
      </w:pP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example,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compromised</w:t>
      </w:r>
      <w:r>
        <w:rPr>
          <w:spacing w:val="-1"/>
          <w:sz w:val="24"/>
        </w:rPr>
        <w:t xml:space="preserve"> </w:t>
      </w:r>
      <w:r>
        <w:rPr>
          <w:sz w:val="24"/>
        </w:rPr>
        <w:t>“</w:t>
      </w:r>
      <w:proofErr w:type="spellStart"/>
      <w:r>
        <w:rPr>
          <w:sz w:val="24"/>
        </w:rPr>
        <w:t>sendmail</w:t>
      </w:r>
      <w:proofErr w:type="spellEnd"/>
      <w:r>
        <w:rPr>
          <w:sz w:val="24"/>
        </w:rPr>
        <w:t>”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running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root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</w:p>
    <w:p w:rsidR="004E5B8B" w:rsidRDefault="004E5B8B">
      <w:pPr>
        <w:pStyle w:val="BodyText"/>
        <w:spacing w:before="8"/>
        <w:rPr>
          <w:sz w:val="29"/>
        </w:rPr>
      </w:pPr>
    </w:p>
    <w:p w:rsidR="004E5B8B" w:rsidRDefault="004E5B8B">
      <w:pPr>
        <w:pStyle w:val="ListParagraph"/>
        <w:numPr>
          <w:ilvl w:val="0"/>
          <w:numId w:val="5"/>
        </w:numPr>
        <w:tabs>
          <w:tab w:val="left" w:pos="2200"/>
          <w:tab w:val="left" w:pos="2201"/>
        </w:tabs>
        <w:ind w:right="1143" w:hanging="360"/>
        <w:rPr>
          <w:sz w:val="24"/>
        </w:rPr>
      </w:pPr>
      <w:r w:rsidRPr="004E5B8B">
        <w:pict>
          <v:shape id="_x0000_s1075" style="position:absolute;left:0;text-align:left;margin-left:149.05pt;margin-top:7.05pt;width:305.25pt;height:325.4pt;z-index:-17697792;mso-position-horizontal-relative:page" coordorigin="2981,141" coordsize="6105,6508" o:spt="100" adj="0,,0" path="m5405,5911l4958,5464r-37,-38l4888,5392r-27,-30l4839,5336r-19,-23l4804,5291r-13,-21l4781,5249r-9,-19l4766,5210r-4,-20l4760,5169r2,-20l4767,5126r7,-24l4785,5075r-63,-63l4277,5457r63,63l4378,5501r35,-13l4445,5481r29,-2l4501,5483r29,8l4560,5504r31,18l4625,5547r41,35l4714,5626r54,53l4845,5757r61,68l4949,5892r27,66l4986,6023r-5,65l4958,6153r-40,64l4861,6282r-65,53l4725,6372r-77,21l4563,6397r-71,-8l4416,6371r-79,-29l4255,6303r-86,-50l4113,6217r-57,-40l3998,6134r-59,-46l3879,6037r-60,-54l3757,5926r-63,-62l3634,5803r-57,-62l3525,5681r-49,-60l3431,5562r-41,-59l3353,5446r-33,-57l3274,5301r-35,-85l3214,5135r-14,-77l3194,4983r7,-86l3224,4818r37,-71l3314,4683r44,-40l3400,4610r43,-25l3485,4566r44,-10l3575,4551r49,2l3675,4562r56,16l3791,4602r66,32l3927,4673r109,-109l3682,4210r-72,41l3543,4292r-62,40l3424,4372r-54,42l3318,4459r-53,48l3214,4557r-52,57l3116,4673r-40,62l3043,4799r-26,67l2998,4935r-12,71l2981,5080r1,75l2989,5231r14,77l3023,5387r27,79l3084,5547r31,63l3149,5673r38,62l3229,5798r45,62l3322,5922r52,61l3430,6045r59,61l3562,6177r72,66l3704,6303r70,56l3843,6410r68,46l3977,6497r66,36l4107,6564r63,26l4232,6612r61,16l4373,6643r78,6l4526,6645r74,-13l4672,6610r69,-31l4808,6539r66,-48l4937,6433r47,-50l5026,6332r36,-51l5092,6229r24,-52l5137,6122r17,-58l5165,6004r181,20l5405,5911xm6705,4536l6336,4168r-109,109l6270,4354r33,71l6329,4488r18,56l6357,4595r3,49l6356,4691r-11,45l6328,4780r-25,45l6270,4869r-41,45l6166,4966r-70,36l6020,5021r-83,2l5866,5014r-74,-19l5713,4967r-82,-40l5544,4877r-55,-36l5433,4802r-57,-43l5317,4712r-60,-50l5197,4608r-62,-58l5072,4489r-60,-63l4955,4365r-54,-61l4852,4243r-45,-59l4765,4125r-37,-58l4694,4009r-45,-88l4614,3836r-25,-81l4574,3677r-6,-73l4575,3521r22,-76l4632,3376r50,-61l4720,3280r39,-28l4799,3229r41,-15l4883,3204r46,-3l4977,3204r52,9l5085,3230r60,24l5208,3286r67,39l5384,3216,5027,2859r-68,38l4896,2934r-57,37l4787,3006r-48,38l4690,3086r-49,45l4591,3180r-54,58l4490,3299r-40,63l4416,3427r-26,68l4371,3565r-11,72l4355,3712r2,75l4364,3863r15,77l4400,4018r28,79l4462,4176r32,63l4529,4301r38,62l4609,4425r45,62l4703,4549r52,62l4811,4673r60,61l4943,4805r72,65l5086,4931r69,55l5224,5037r67,45l5358,5123r65,35l5488,5189r63,26l5613,5236r62,16l5755,5265r78,5l5908,5265r74,-13l6054,5229r69,-31l6191,5158r65,-49l6319,5051r63,-65l6440,4922r53,-63l6542,4797r44,-63l6628,4670r40,-66l6705,4536xm8022,3307l7590,2834r-108,109l7512,2994r68,115l7596,3139r15,31l7624,3200r13,30l7648,3260r8,29l7661,3316r1,25l7662,3367r-3,24l7652,3414r-10,22l7629,3460r-17,24l7591,3509r-25,27l7224,3878,6481,3135r235,-236l6741,2876r24,-18l6789,2845r22,-7l6833,2836r24,l6883,2841r27,8l6942,2863r36,18l7018,2904r44,28l7165,2829,6670,2334r-103,104l6597,2485r25,41l6641,2562r13,31l6662,2620r4,26l6666,2671r-4,22l6654,2716r-12,23l6624,2762r-21,24l6367,3021,5692,2346r348,-347l6061,1978r21,-17l6101,1945r19,-14l6140,1921r20,-8l6180,1907r21,-3l6222,1904r23,2l6268,1909r25,6l6320,1923r28,10l6378,1945r32,14l6443,1975r35,18l6515,2013r39,22l6662,1927,6273,1538,5244,2568r63,63l5339,2615r27,-12l5389,2594r20,-5l5426,2586r18,l5461,2587r18,4l5497,2598r19,10l5537,2620r22,16l5585,2657r31,28l5653,2720r42,41l6809,3875r44,45l6891,3960r30,34l6944,4023r17,27l6973,4076r8,25l6984,4125r-2,27l6974,4184r-14,37l6939,4263r64,63l8022,3307xm9085,2244r-63,-64l8989,2199r-29,14l8935,2224r-22,6l8893,2234r-20,1l8853,2233r-21,-5l8811,2221r-23,-10l8764,2197r-25,-17l8711,2159r-31,-26l8647,2102r-37,-36l7291,747,7431,607r29,-27l7488,558r25,-17l7537,530r23,-6l7585,520r27,l7640,522r32,5l7707,537r39,14l7789,569r46,24l7888,622r59,35l8011,697,8119,589,7671,141,6480,1332r448,448l7037,1671r-38,-60l6965,1555r-29,-52l6911,1454r-20,-43l6876,1370r-11,-37l6859,1298r-3,-31l6858,1239r6,-27l6874,1188r12,-23l6903,1142r20,-25l6947,1092,7086,953,8405,2272r35,37l8471,2341r25,29l8516,2395r16,22l8545,2438r10,19l8563,2474r5,18l8572,2508r2,16l8574,2538r-1,17l8569,2571r-5,18l8558,2606r-8,18l8540,2643r-21,40l8582,2747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ab/>
      </w:r>
      <w:r w:rsidR="00945145">
        <w:rPr>
          <w:sz w:val="24"/>
        </w:rPr>
        <w:t>standard</w:t>
      </w:r>
      <w:r w:rsidR="00945145">
        <w:rPr>
          <w:spacing w:val="25"/>
          <w:sz w:val="24"/>
        </w:rPr>
        <w:t xml:space="preserve"> </w:t>
      </w:r>
      <w:r w:rsidR="00945145">
        <w:rPr>
          <w:sz w:val="24"/>
        </w:rPr>
        <w:t>Unix</w:t>
      </w:r>
      <w:r w:rsidR="00945145">
        <w:rPr>
          <w:spacing w:val="28"/>
          <w:sz w:val="24"/>
        </w:rPr>
        <w:t xml:space="preserve"> </w:t>
      </w:r>
      <w:r w:rsidR="00945145">
        <w:rPr>
          <w:sz w:val="24"/>
        </w:rPr>
        <w:t>OS</w:t>
      </w:r>
      <w:r w:rsidR="00945145">
        <w:rPr>
          <w:spacing w:val="28"/>
          <w:sz w:val="24"/>
        </w:rPr>
        <w:t xml:space="preserve"> </w:t>
      </w:r>
      <w:r w:rsidR="00945145">
        <w:rPr>
          <w:sz w:val="24"/>
        </w:rPr>
        <w:t>will</w:t>
      </w:r>
      <w:r w:rsidR="00945145">
        <w:rPr>
          <w:spacing w:val="27"/>
          <w:sz w:val="24"/>
        </w:rPr>
        <w:t xml:space="preserve"> </w:t>
      </w:r>
      <w:r w:rsidR="00945145">
        <w:rPr>
          <w:sz w:val="24"/>
        </w:rPr>
        <w:t>result</w:t>
      </w:r>
      <w:r w:rsidR="00945145">
        <w:rPr>
          <w:spacing w:val="28"/>
          <w:sz w:val="24"/>
        </w:rPr>
        <w:t xml:space="preserve"> </w:t>
      </w:r>
      <w:r w:rsidR="00945145">
        <w:rPr>
          <w:sz w:val="24"/>
        </w:rPr>
        <w:t>in</w:t>
      </w:r>
      <w:r w:rsidR="00945145">
        <w:rPr>
          <w:spacing w:val="27"/>
          <w:sz w:val="24"/>
        </w:rPr>
        <w:t xml:space="preserve"> </w:t>
      </w:r>
      <w:r w:rsidR="00945145">
        <w:rPr>
          <w:sz w:val="24"/>
        </w:rPr>
        <w:t>super</w:t>
      </w:r>
      <w:r w:rsidR="00945145">
        <w:rPr>
          <w:spacing w:val="26"/>
          <w:sz w:val="24"/>
        </w:rPr>
        <w:t xml:space="preserve"> </w:t>
      </w:r>
      <w:r w:rsidR="00945145">
        <w:rPr>
          <w:sz w:val="24"/>
        </w:rPr>
        <w:t>user</w:t>
      </w:r>
      <w:r w:rsidR="00945145">
        <w:rPr>
          <w:spacing w:val="25"/>
          <w:sz w:val="24"/>
        </w:rPr>
        <w:t xml:space="preserve"> </w:t>
      </w:r>
      <w:r w:rsidR="00945145">
        <w:rPr>
          <w:sz w:val="24"/>
        </w:rPr>
        <w:t>privileges</w:t>
      </w:r>
      <w:r w:rsidR="00945145">
        <w:rPr>
          <w:spacing w:val="27"/>
          <w:sz w:val="24"/>
        </w:rPr>
        <w:t xml:space="preserve"> </w:t>
      </w:r>
      <w:r w:rsidR="00945145">
        <w:rPr>
          <w:sz w:val="24"/>
        </w:rPr>
        <w:t>for</w:t>
      </w:r>
      <w:r w:rsidR="00945145">
        <w:rPr>
          <w:spacing w:val="25"/>
          <w:sz w:val="24"/>
        </w:rPr>
        <w:t xml:space="preserve"> </w:t>
      </w:r>
      <w:r w:rsidR="00945145">
        <w:rPr>
          <w:sz w:val="24"/>
        </w:rPr>
        <w:t>the</w:t>
      </w:r>
      <w:r w:rsidR="00945145">
        <w:rPr>
          <w:spacing w:val="26"/>
          <w:sz w:val="24"/>
        </w:rPr>
        <w:t xml:space="preserve"> </w:t>
      </w:r>
      <w:r w:rsidR="00945145">
        <w:rPr>
          <w:sz w:val="24"/>
        </w:rPr>
        <w:t>attacker</w:t>
      </w:r>
      <w:r w:rsidR="00945145">
        <w:rPr>
          <w:spacing w:val="-57"/>
          <w:sz w:val="24"/>
        </w:rPr>
        <w:t xml:space="preserve"> </w:t>
      </w:r>
      <w:r w:rsidR="00945145">
        <w:rPr>
          <w:sz w:val="24"/>
        </w:rPr>
        <w:t>and</w:t>
      </w:r>
    </w:p>
    <w:p w:rsidR="004E5B8B" w:rsidRDefault="004E5B8B">
      <w:pPr>
        <w:pStyle w:val="BodyText"/>
        <w:spacing w:before="3"/>
        <w:rPr>
          <w:sz w:val="29"/>
        </w:rPr>
      </w:pPr>
    </w:p>
    <w:p w:rsidR="004E5B8B" w:rsidRDefault="00945145">
      <w:pPr>
        <w:pStyle w:val="ListParagraph"/>
        <w:numPr>
          <w:ilvl w:val="0"/>
          <w:numId w:val="5"/>
        </w:numPr>
        <w:tabs>
          <w:tab w:val="left" w:pos="2200"/>
          <w:tab w:val="left" w:pos="2201"/>
        </w:tabs>
        <w:ind w:left="2200" w:hanging="721"/>
        <w:rPr>
          <w:sz w:val="24"/>
        </w:rPr>
      </w:pPr>
      <w:proofErr w:type="gramStart"/>
      <w:r>
        <w:rPr>
          <w:sz w:val="24"/>
        </w:rPr>
        <w:t>uncontrolled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accesses</w:t>
      </w:r>
      <w:r>
        <w:rPr>
          <w:spacing w:val="-1"/>
          <w:sz w:val="24"/>
        </w:rPr>
        <w:t xml:space="preserve"> </w:t>
      </w:r>
      <w:r>
        <w:rPr>
          <w:sz w:val="24"/>
        </w:rPr>
        <w:t>to all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2"/>
          <w:sz w:val="24"/>
        </w:rPr>
        <w:t xml:space="preserve"> </w:t>
      </w:r>
      <w:r>
        <w:rPr>
          <w:sz w:val="24"/>
        </w:rPr>
        <w:t>resources.</w:t>
      </w:r>
    </w:p>
    <w:p w:rsidR="004E5B8B" w:rsidRDefault="004E5B8B">
      <w:pPr>
        <w:pStyle w:val="BodyText"/>
        <w:spacing w:before="5"/>
        <w:rPr>
          <w:sz w:val="29"/>
        </w:rPr>
      </w:pPr>
    </w:p>
    <w:p w:rsidR="004E5B8B" w:rsidRDefault="00945145">
      <w:pPr>
        <w:pStyle w:val="ListParagraph"/>
        <w:numPr>
          <w:ilvl w:val="0"/>
          <w:numId w:val="5"/>
        </w:numPr>
        <w:tabs>
          <w:tab w:val="left" w:pos="2200"/>
          <w:tab w:val="left" w:pos="2201"/>
        </w:tabs>
        <w:ind w:left="2200" w:hanging="721"/>
        <w:rPr>
          <w:sz w:val="24"/>
        </w:rPr>
      </w:pPr>
      <w:r>
        <w:rPr>
          <w:sz w:val="24"/>
        </w:rPr>
        <w:t>Furnish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bogus security</w:t>
      </w:r>
      <w:r>
        <w:rPr>
          <w:spacing w:val="-4"/>
          <w:sz w:val="24"/>
        </w:rPr>
        <w:t xml:space="preserve"> </w:t>
      </w:r>
      <w:r>
        <w:rPr>
          <w:sz w:val="24"/>
        </w:rPr>
        <w:t>decision-making</w:t>
      </w:r>
      <w:r>
        <w:rPr>
          <w:spacing w:val="-4"/>
          <w:sz w:val="24"/>
        </w:rPr>
        <w:t xml:space="preserve"> </w:t>
      </w:r>
      <w:r>
        <w:rPr>
          <w:sz w:val="24"/>
        </w:rPr>
        <w:t>information. For</w:t>
      </w:r>
      <w:r>
        <w:rPr>
          <w:spacing w:val="-1"/>
          <w:sz w:val="24"/>
        </w:rPr>
        <w:t xml:space="preserve"> </w:t>
      </w:r>
      <w:r>
        <w:rPr>
          <w:sz w:val="24"/>
        </w:rPr>
        <w:t>example,</w:t>
      </w:r>
    </w:p>
    <w:p w:rsidR="004E5B8B" w:rsidRDefault="004E5B8B">
      <w:pPr>
        <w:pStyle w:val="BodyText"/>
        <w:spacing w:before="2"/>
        <w:rPr>
          <w:sz w:val="29"/>
        </w:rPr>
      </w:pPr>
    </w:p>
    <w:p w:rsidR="004E5B8B" w:rsidRDefault="00945145">
      <w:pPr>
        <w:pStyle w:val="ListParagraph"/>
        <w:numPr>
          <w:ilvl w:val="0"/>
          <w:numId w:val="5"/>
        </w:numPr>
        <w:tabs>
          <w:tab w:val="left" w:pos="2200"/>
          <w:tab w:val="left" w:pos="2201"/>
        </w:tabs>
        <w:ind w:left="2200" w:hanging="721"/>
        <w:rPr>
          <w:sz w:val="24"/>
        </w:rPr>
      </w:pPr>
      <w:r>
        <w:rPr>
          <w:sz w:val="24"/>
        </w:rPr>
        <w:t>spoof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file</w:t>
      </w:r>
      <w:r>
        <w:rPr>
          <w:spacing w:val="-1"/>
          <w:sz w:val="24"/>
        </w:rPr>
        <w:t xml:space="preserve"> </w:t>
      </w:r>
      <w:r>
        <w:rPr>
          <w:sz w:val="24"/>
        </w:rPr>
        <w:t>handle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Sun’s</w:t>
      </w:r>
      <w:r>
        <w:rPr>
          <w:spacing w:val="-1"/>
          <w:sz w:val="24"/>
        </w:rPr>
        <w:t xml:space="preserve"> </w:t>
      </w:r>
      <w:r>
        <w:rPr>
          <w:sz w:val="24"/>
        </w:rPr>
        <w:t>NFS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easily</w:t>
      </w:r>
      <w:r>
        <w:rPr>
          <w:spacing w:val="-4"/>
          <w:sz w:val="24"/>
        </w:rPr>
        <w:t xml:space="preserve"> </w:t>
      </w:r>
      <w:r>
        <w:rPr>
          <w:sz w:val="24"/>
        </w:rPr>
        <w:t>give</w:t>
      </w:r>
      <w:r>
        <w:rPr>
          <w:spacing w:val="-2"/>
          <w:sz w:val="24"/>
        </w:rPr>
        <w:t xml:space="preserve"> </w:t>
      </w:r>
      <w:r>
        <w:rPr>
          <w:sz w:val="24"/>
        </w:rPr>
        <w:t>remote</w:t>
      </w:r>
      <w:r>
        <w:rPr>
          <w:spacing w:val="-1"/>
          <w:sz w:val="24"/>
        </w:rPr>
        <w:t xml:space="preserve"> </w:t>
      </w:r>
      <w:r>
        <w:rPr>
          <w:sz w:val="24"/>
        </w:rPr>
        <w:t>attackers</w:t>
      </w:r>
    </w:p>
    <w:p w:rsidR="004E5B8B" w:rsidRDefault="004E5B8B">
      <w:pPr>
        <w:pStyle w:val="BodyText"/>
        <w:spacing w:before="5"/>
        <w:rPr>
          <w:sz w:val="29"/>
        </w:rPr>
      </w:pPr>
    </w:p>
    <w:p w:rsidR="004E5B8B" w:rsidRDefault="00945145">
      <w:pPr>
        <w:pStyle w:val="ListParagraph"/>
        <w:numPr>
          <w:ilvl w:val="0"/>
          <w:numId w:val="5"/>
        </w:numPr>
        <w:tabs>
          <w:tab w:val="left" w:pos="2200"/>
          <w:tab w:val="left" w:pos="2201"/>
        </w:tabs>
        <w:ind w:left="2200" w:hanging="721"/>
        <w:rPr>
          <w:sz w:val="24"/>
        </w:rPr>
      </w:pPr>
      <w:proofErr w:type="gramStart"/>
      <w:r>
        <w:rPr>
          <w:sz w:val="24"/>
        </w:rPr>
        <w:t>gaining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access</w:t>
      </w:r>
      <w:r>
        <w:rPr>
          <w:spacing w:val="-1"/>
          <w:sz w:val="24"/>
        </w:rPr>
        <w:t xml:space="preserve"> </w:t>
      </w:r>
      <w:r>
        <w:rPr>
          <w:sz w:val="24"/>
        </w:rPr>
        <w:t>to files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remote</w:t>
      </w:r>
      <w:r>
        <w:rPr>
          <w:spacing w:val="-2"/>
          <w:sz w:val="24"/>
        </w:rPr>
        <w:t xml:space="preserve"> </w:t>
      </w:r>
      <w:r>
        <w:rPr>
          <w:sz w:val="24"/>
        </w:rPr>
        <w:t>file</w:t>
      </w:r>
      <w:r>
        <w:rPr>
          <w:spacing w:val="-2"/>
          <w:sz w:val="24"/>
        </w:rPr>
        <w:t xml:space="preserve"> </w:t>
      </w:r>
      <w:r>
        <w:rPr>
          <w:sz w:val="24"/>
        </w:rPr>
        <w:t>server.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1"/>
        <w:rPr>
          <w:sz w:val="25"/>
        </w:rPr>
      </w:pPr>
    </w:p>
    <w:p w:rsidR="004E5B8B" w:rsidRDefault="00945145">
      <w:pPr>
        <w:pStyle w:val="BodyText"/>
        <w:spacing w:before="1" w:line="348" w:lineRule="auto"/>
        <w:ind w:left="1120" w:right="1135"/>
        <w:jc w:val="both"/>
      </w:pPr>
      <w:r>
        <w:t>It is not possible to protect against malicious code of an application using existing</w:t>
      </w:r>
      <w:r>
        <w:rPr>
          <w:spacing w:val="1"/>
        </w:rPr>
        <w:t xml:space="preserve"> </w:t>
      </w:r>
      <w:r>
        <w:t>mechanisms of most commercial operating systems because a program running</w:t>
      </w:r>
      <w:r>
        <w:rPr>
          <w:spacing w:val="1"/>
        </w:rPr>
        <w:t xml:space="preserve"> </w:t>
      </w:r>
      <w:r>
        <w:t>under the name of a user receives all of the privileges associated with that user.</w:t>
      </w:r>
      <w:r>
        <w:rPr>
          <w:spacing w:val="1"/>
        </w:rPr>
        <w:t xml:space="preserve"> </w:t>
      </w:r>
      <w:r>
        <w:t>Moreover, the access controls supported by the operating systems are so coarse –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categories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users: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completely</w:t>
      </w:r>
      <w:r>
        <w:rPr>
          <w:spacing w:val="1"/>
        </w:rPr>
        <w:t xml:space="preserve"> </w:t>
      </w:r>
      <w:r>
        <w:t>trusted</w:t>
      </w:r>
      <w:r>
        <w:rPr>
          <w:spacing w:val="1"/>
        </w:rPr>
        <w:t xml:space="preserve"> </w:t>
      </w:r>
      <w:r>
        <w:t>super</w:t>
      </w:r>
      <w:r>
        <w:rPr>
          <w:spacing w:val="1"/>
        </w:rPr>
        <w:t xml:space="preserve"> </w:t>
      </w:r>
      <w:r>
        <w:t>users</w:t>
      </w:r>
      <w:r>
        <w:rPr>
          <w:spacing w:val="1"/>
        </w:rPr>
        <w:t xml:space="preserve"> </w:t>
      </w:r>
      <w:r>
        <w:t>(root)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completely un-</w:t>
      </w:r>
      <w:r>
        <w:t>trusted ordinary users. As the result, most system services and</w:t>
      </w:r>
      <w:r>
        <w:rPr>
          <w:spacing w:val="1"/>
        </w:rPr>
        <w:t xml:space="preserve"> </w:t>
      </w:r>
      <w:r>
        <w:t>privileged applications in such systems have to run under root privileges that far</w:t>
      </w:r>
      <w:r>
        <w:rPr>
          <w:spacing w:val="1"/>
        </w:rPr>
        <w:t xml:space="preserve"> </w:t>
      </w:r>
      <w:r>
        <w:t>exceed what they really needed. A compromise in any of these programs would be</w:t>
      </w:r>
      <w:r>
        <w:rPr>
          <w:spacing w:val="-57"/>
        </w:rPr>
        <w:t xml:space="preserve"> </w:t>
      </w:r>
      <w:r>
        <w:t>exploited</w:t>
      </w:r>
      <w:r>
        <w:rPr>
          <w:spacing w:val="-1"/>
        </w:rPr>
        <w:t xml:space="preserve"> </w:t>
      </w:r>
      <w:r>
        <w:t>to obtain complete</w:t>
      </w:r>
      <w:r>
        <w:rPr>
          <w:spacing w:val="-1"/>
        </w:rPr>
        <w:t xml:space="preserve"> </w:t>
      </w:r>
      <w:r>
        <w:t>s</w:t>
      </w:r>
      <w:r>
        <w:t>ystem</w:t>
      </w:r>
      <w:r>
        <w:rPr>
          <w:spacing w:val="2"/>
        </w:rPr>
        <w:t xml:space="preserve"> </w:t>
      </w:r>
      <w:r>
        <w:t>control.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9"/>
        <w:rPr>
          <w:sz w:val="26"/>
        </w:rPr>
      </w:pPr>
    </w:p>
    <w:p w:rsidR="004E5B8B" w:rsidRDefault="00945145">
      <w:pPr>
        <w:pStyle w:val="Heading4"/>
        <w:jc w:val="both"/>
      </w:pPr>
      <w:r>
        <w:t>DBMS</w:t>
      </w:r>
      <w:r>
        <w:rPr>
          <w:spacing w:val="-2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SECURITY</w:t>
      </w:r>
      <w:r>
        <w:rPr>
          <w:spacing w:val="-3"/>
        </w:rPr>
        <w:t xml:space="preserve"> </w:t>
      </w:r>
      <w:r>
        <w:t>PACKAGE</w:t>
      </w:r>
    </w:p>
    <w:p w:rsidR="004E5B8B" w:rsidRDefault="004E5B8B">
      <w:pPr>
        <w:pStyle w:val="BodyText"/>
        <w:rPr>
          <w:b/>
          <w:sz w:val="30"/>
        </w:rPr>
      </w:pPr>
    </w:p>
    <w:p w:rsidR="004E5B8B" w:rsidRDefault="00945145">
      <w:pPr>
        <w:pStyle w:val="BodyText"/>
        <w:spacing w:before="249" w:line="343" w:lineRule="auto"/>
        <w:ind w:left="1120" w:right="1138"/>
        <w:jc w:val="both"/>
      </w:pPr>
      <w:r>
        <w:t>The result of database design is a plan for the construction of a database that</w:t>
      </w:r>
      <w:r>
        <w:rPr>
          <w:spacing w:val="1"/>
        </w:rPr>
        <w:t xml:space="preserve"> </w:t>
      </w:r>
      <w:r>
        <w:t>captures some of the essential features of the proposed database, but omits a lot of</w:t>
      </w:r>
      <w:r>
        <w:rPr>
          <w:spacing w:val="-57"/>
        </w:rPr>
        <w:t xml:space="preserve"> </w:t>
      </w:r>
      <w:r>
        <w:t>less important detail. These plans often tak</w:t>
      </w:r>
      <w:r>
        <w:t>e the form of data models, and database</w:t>
      </w:r>
      <w:r>
        <w:rPr>
          <w:spacing w:val="-57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learned as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art of</w:t>
      </w:r>
      <w:r>
        <w:rPr>
          <w:spacing w:val="-1"/>
        </w:rPr>
        <w:t xml:space="preserve"> </w:t>
      </w:r>
      <w:r>
        <w:t>constructing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certain</w:t>
      </w:r>
      <w:r>
        <w:rPr>
          <w:spacing w:val="-1"/>
        </w:rPr>
        <w:t xml:space="preserve"> </w:t>
      </w:r>
      <w:r>
        <w:t>kind of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model.</w:t>
      </w:r>
    </w:p>
    <w:p w:rsidR="004E5B8B" w:rsidRDefault="004E5B8B">
      <w:pPr>
        <w:spacing w:line="343" w:lineRule="auto"/>
        <w:jc w:val="both"/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76" w:line="348" w:lineRule="auto"/>
        <w:ind w:left="1120" w:right="1133" w:firstLine="720"/>
        <w:jc w:val="both"/>
      </w:pPr>
      <w:r>
        <w:lastRenderedPageBreak/>
        <w:t>Most</w:t>
      </w:r>
      <w:r>
        <w:rPr>
          <w:spacing w:val="1"/>
        </w:rPr>
        <w:t xml:space="preserve"> </w:t>
      </w:r>
      <w:r>
        <w:t>databases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capture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manage</w:t>
      </w:r>
      <w:r>
        <w:rPr>
          <w:spacing w:val="1"/>
        </w:rPr>
        <w:t xml:space="preserve"> </w:t>
      </w:r>
      <w:r>
        <w:t>semi-permanent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operate</w:t>
      </w:r>
      <w:r>
        <w:rPr>
          <w:spacing w:val="-57"/>
        </w:rPr>
        <w:t xml:space="preserve"> </w:t>
      </w:r>
      <w:r>
        <w:t>under the control of a database management system (DBMS). Prominent DBMS</w:t>
      </w:r>
      <w:r>
        <w:rPr>
          <w:spacing w:val="1"/>
        </w:rPr>
        <w:t xml:space="preserve"> </w:t>
      </w:r>
      <w:r>
        <w:t>products are Microsoft's SQL Server, Oracle RDBMS, and IBM's DB2. There are</w:t>
      </w:r>
      <w:r>
        <w:rPr>
          <w:spacing w:val="1"/>
        </w:rPr>
        <w:t xml:space="preserve"> </w:t>
      </w:r>
      <w:r>
        <w:t>dozens of others. Many of the questions and answers you’ll find under this tag</w:t>
      </w:r>
      <w:r>
        <w:rPr>
          <w:spacing w:val="1"/>
        </w:rPr>
        <w:t xml:space="preserve"> </w:t>
      </w:r>
      <w:r>
        <w:t>relate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DBMS</w:t>
      </w:r>
      <w:r>
        <w:rPr>
          <w:spacing w:val="1"/>
        </w:rPr>
        <w:t xml:space="preserve"> </w:t>
      </w:r>
      <w:r>
        <w:t>products,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DBMS</w:t>
      </w:r>
      <w:r>
        <w:rPr>
          <w:spacing w:val="1"/>
        </w:rPr>
        <w:t xml:space="preserve"> </w:t>
      </w:r>
      <w:r>
        <w:t>independent.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171" w:line="350" w:lineRule="auto"/>
        <w:ind w:left="1120" w:right="1139" w:firstLine="720"/>
        <w:jc w:val="both"/>
      </w:pPr>
      <w:r>
        <w:pict>
          <v:shape id="_x0000_s1074" style="position:absolute;left:0;text-align:left;margin-left:149.05pt;margin-top:100.7pt;width:305.25pt;height:325.4pt;z-index:-17697280;mso-position-horizontal-relative:page" coordorigin="2981,2014" coordsize="6105,6508" o:spt="100" adj="0,,0" path="m5405,7784l4958,7337r-37,-38l4888,7266r-27,-31l4839,7209r-19,-23l4804,7164r-13,-21l4781,7123r-9,-20l4766,7083r-4,-20l4760,7042r2,-20l4767,7000r7,-25l4785,6948r-63,-63l4277,7330r63,63l4378,7374r35,-13l4445,7354r29,-2l4501,7356r29,8l4560,7377r31,18l4625,7421r41,34l4714,7499r54,53l4845,7630r61,68l4949,7765r27,66l4986,7896r-5,65l4958,8026r-40,65l4861,8156r-65,53l4725,8245r-77,21l4563,8270r-71,-8l4416,8244r-79,-29l4255,8176r-86,-50l4113,8090r-57,-40l3998,8007r-59,-46l3879,7910r-60,-53l3757,7799r-63,-61l3634,7676r-57,-62l3525,7554r-49,-60l3431,7435r-41,-59l3353,7319r-33,-57l3274,7174r-35,-85l3214,7008r-14,-77l3194,6857r7,-87l3224,6691r37,-71l3314,6556r44,-40l3400,6483r43,-25l3485,6439r44,-10l3575,6425r49,2l3675,6435r56,16l3791,6475r66,32l3927,6546r109,-109l3682,6083r-72,41l3543,6165r-62,40l3424,6246r-54,41l3318,6332r-53,48l3214,6430r-52,57l3116,6546r-40,62l3043,6672r-26,67l2998,6808r-12,71l2981,6953r1,75l2989,7104r14,78l3023,7260r27,80l3084,7420r31,63l3149,7546r38,62l3229,7671r45,62l3322,7795r52,62l3430,7918r59,61l3562,8050r72,66l3704,8177r70,55l3843,8283r68,46l3977,8370r66,36l4107,8437r63,26l4232,8485r61,16l4373,8516r78,6l4526,8518r74,-13l4672,8483r69,-31l4808,8413r66,-49l4937,8306r47,-50l5026,8205r36,-51l5092,8102r24,-52l5137,7995r17,-58l5165,7877r181,20l5405,7784xm6705,6409l6336,6041r-109,109l6270,6228r33,70l6329,6361r18,56l6357,6468r3,50l6356,6565r-11,44l6328,6654r-25,44l6270,6743r-41,45l6166,6839r-70,36l6020,6894r-83,2l5866,6887r-74,-18l5713,6840r-82,-39l5544,6750r-55,-36l5433,6675r-57,-43l5317,6585r-60,-50l5197,6481r-62,-58l5072,6362r-60,-62l4955,6238r-54,-61l4852,6117r-45,-60l4765,5998r-37,-58l4694,5882r-45,-88l4614,5709r-25,-81l4574,5551r-6,-74l4575,5394r22,-76l4632,5249r50,-61l4720,5153r39,-28l4799,5103r41,-16l4883,5077r46,-3l4977,5077r52,9l5085,5103r60,24l5208,5159r67,39l5384,5089,5027,4732r-68,38l4896,4807r-57,37l4787,4880r-48,38l4690,4959r-49,45l4591,5053r-54,58l4490,5172r-40,63l4416,5300r-26,68l4371,5438r-11,73l4355,5585r2,75l4364,5736r15,77l4400,5891r28,79l4462,6049r32,63l4529,6174r38,62l4609,6298r45,62l4703,6422r52,62l4811,6546r60,61l4943,6678r72,65l5086,6804r69,55l5224,6910r67,45l5358,6996r65,36l5488,7062r63,26l5613,7109r62,16l5755,7139r78,4l5908,7139r74,-14l6054,7102r69,-31l6191,7031r65,-49l6319,6924r63,-65l6440,6796r53,-64l6542,6670r44,-63l6628,6543r40,-66l6705,6409xm8022,5180l7590,4707r-108,109l7512,4867r68,116l7596,5013r15,30l7624,5073r13,30l7648,5133r8,29l7661,5189r1,26l7662,5240r-3,24l7652,5287r-10,22l7629,5333r-17,24l7591,5382r-25,27l7224,5751,6481,5008r235,-236l6741,4749r24,-18l6789,4718r22,-7l6833,4709r24,1l6883,4714r27,8l6942,4736r36,18l7018,4777r44,28l7165,4702,6670,4207r-103,104l6597,4358r25,41l6641,4435r13,31l6662,4494r4,26l6666,4544r-4,22l6654,4589r-12,23l6624,4635r-21,24l6367,4895,5692,4220r348,-348l6061,3852r21,-18l6101,3818r19,-14l6140,3794r20,-8l6180,3781r21,-3l6222,3777r23,2l6268,3782r25,6l6320,3797r28,9l6378,3818r32,14l6443,3848r35,18l6515,3886r39,23l6662,3801,6273,3412,5244,4441r63,63l5339,4489r27,-12l5389,4468r20,-6l5426,4459r18,l5461,4461r18,3l5497,4471r19,10l5537,4493r22,16l5585,4531r31,27l5653,4593r42,41l6809,5748r44,45l6891,5833r30,34l6944,5896r17,27l6973,5949r8,25l6984,5998r-2,27l6974,6057r-14,37l6939,6136r64,63l8022,5180xm9085,4117r-63,-63l8989,4072r-29,15l8935,4097r-22,6l8893,4107r-20,1l8853,4107r-21,-5l8811,4095r-23,-11l8764,4070r-25,-17l8711,4032r-31,-26l8647,3975r-37,-35l7291,2620r140,-139l7460,2453r28,-22l7513,2415r24,-12l7560,2397r25,-3l7612,2393r28,2l7672,2401r35,10l7746,2424r43,18l7835,2466r53,29l7947,2530r64,40l8119,2462,7671,2014,6480,3205r448,448l7037,3544r-38,-60l6965,3428r-29,-52l6911,3328r-20,-44l6876,3243r-11,-37l6859,3172r-3,-31l6858,3112r6,-26l6874,3061r12,-23l6903,3015r20,-25l6947,2965r139,-139l8405,4145r35,37l8471,4215r25,28l8516,4268r16,23l8545,4311r10,19l8563,4348r5,17l8572,4381r2,16l8574,4411r-1,17l8569,4445r-5,17l8558,4479r-8,18l8540,4516r-21,41l8582,4620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The amount of preparation and education you’ll need before building your</w:t>
      </w:r>
      <w:r w:rsidR="00945145">
        <w:rPr>
          <w:spacing w:val="1"/>
        </w:rPr>
        <w:t xml:space="preserve"> </w:t>
      </w:r>
      <w:r w:rsidR="00945145">
        <w:t>first successful database varies widely depending on many factors. Among other</w:t>
      </w:r>
      <w:r w:rsidR="00945145">
        <w:rPr>
          <w:spacing w:val="1"/>
        </w:rPr>
        <w:t xml:space="preserve"> </w:t>
      </w:r>
      <w:r w:rsidR="00945145">
        <w:t>factors, it depends on how ambitious your datab</w:t>
      </w:r>
      <w:r w:rsidR="00945145">
        <w:t>ase project is and on what prior</w:t>
      </w:r>
      <w:r w:rsidR="00945145">
        <w:rPr>
          <w:spacing w:val="1"/>
        </w:rPr>
        <w:t xml:space="preserve"> </w:t>
      </w:r>
      <w:r w:rsidR="00945145">
        <w:t>experience</w:t>
      </w:r>
      <w:r w:rsidR="00945145">
        <w:rPr>
          <w:spacing w:val="1"/>
        </w:rPr>
        <w:t xml:space="preserve"> </w:t>
      </w:r>
      <w:r w:rsidR="00945145">
        <w:t>you</w:t>
      </w:r>
      <w:r w:rsidR="00945145">
        <w:rPr>
          <w:spacing w:val="1"/>
        </w:rPr>
        <w:t xml:space="preserve"> </w:t>
      </w:r>
      <w:r w:rsidR="00945145">
        <w:t>bring</w:t>
      </w:r>
      <w:r w:rsidR="00945145">
        <w:rPr>
          <w:spacing w:val="1"/>
        </w:rPr>
        <w:t xml:space="preserve"> </w:t>
      </w:r>
      <w:r w:rsidR="00945145">
        <w:t>to</w:t>
      </w:r>
      <w:r w:rsidR="00945145">
        <w:rPr>
          <w:spacing w:val="1"/>
        </w:rPr>
        <w:t xml:space="preserve"> </w:t>
      </w:r>
      <w:r w:rsidR="00945145">
        <w:t>bear</w:t>
      </w:r>
      <w:r w:rsidR="00945145">
        <w:rPr>
          <w:spacing w:val="1"/>
        </w:rPr>
        <w:t xml:space="preserve"> </w:t>
      </w:r>
      <w:r w:rsidR="00945145">
        <w:t>on</w:t>
      </w:r>
      <w:r w:rsidR="00945145">
        <w:rPr>
          <w:spacing w:val="1"/>
        </w:rPr>
        <w:t xml:space="preserve"> </w:t>
      </w:r>
      <w:r w:rsidR="00945145">
        <w:t>the</w:t>
      </w:r>
      <w:r w:rsidR="00945145">
        <w:rPr>
          <w:spacing w:val="1"/>
        </w:rPr>
        <w:t xml:space="preserve"> </w:t>
      </w:r>
      <w:r w:rsidR="00945145">
        <w:t>project.</w:t>
      </w:r>
      <w:r w:rsidR="00945145">
        <w:rPr>
          <w:spacing w:val="1"/>
        </w:rPr>
        <w:t xml:space="preserve"> </w:t>
      </w:r>
      <w:r w:rsidR="00945145">
        <w:t>Very</w:t>
      </w:r>
      <w:r w:rsidR="00945145">
        <w:rPr>
          <w:spacing w:val="1"/>
        </w:rPr>
        <w:t xml:space="preserve"> </w:t>
      </w:r>
      <w:r w:rsidR="00945145">
        <w:t>experienced</w:t>
      </w:r>
      <w:r w:rsidR="00945145">
        <w:rPr>
          <w:spacing w:val="1"/>
        </w:rPr>
        <w:t xml:space="preserve"> </w:t>
      </w:r>
      <w:r w:rsidR="00945145">
        <w:t>programmers</w:t>
      </w:r>
      <w:r w:rsidR="00945145">
        <w:rPr>
          <w:spacing w:val="-57"/>
        </w:rPr>
        <w:t xml:space="preserve"> </w:t>
      </w:r>
      <w:r w:rsidR="00945145">
        <w:t>sometimes underestimate the amount of material there is to learn about database</w:t>
      </w:r>
      <w:r w:rsidR="00945145">
        <w:rPr>
          <w:spacing w:val="1"/>
        </w:rPr>
        <w:t xml:space="preserve"> </w:t>
      </w:r>
      <w:r w:rsidR="00945145">
        <w:t>design.</w:t>
      </w: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BodyText"/>
        <w:spacing w:before="169" w:line="336" w:lineRule="auto"/>
        <w:ind w:left="1120" w:right="1140" w:firstLine="720"/>
        <w:jc w:val="both"/>
      </w:pPr>
      <w:r>
        <w:t>Sometimes programmers learn well by trial and error, or by postponing</w:t>
      </w:r>
      <w:r>
        <w:rPr>
          <w:spacing w:val="1"/>
        </w:rPr>
        <w:t xml:space="preserve"> </w:t>
      </w:r>
      <w:r>
        <w:t>formal learning until their second or third project. Other times, database design</w:t>
      </w:r>
      <w:r>
        <w:rPr>
          <w:spacing w:val="1"/>
        </w:rPr>
        <w:t xml:space="preserve"> </w:t>
      </w:r>
      <w:r>
        <w:t>neophytes make design decisions that lead into pitfalls that are very difficult to</w:t>
      </w:r>
      <w:r>
        <w:rPr>
          <w:spacing w:val="1"/>
        </w:rPr>
        <w:t xml:space="preserve"> </w:t>
      </w:r>
      <w:r>
        <w:t>reverse.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5"/>
        <w:rPr>
          <w:sz w:val="38"/>
        </w:rPr>
      </w:pPr>
    </w:p>
    <w:p w:rsidR="004E5B8B" w:rsidRDefault="00945145">
      <w:pPr>
        <w:pStyle w:val="BodyText"/>
        <w:spacing w:line="336" w:lineRule="auto"/>
        <w:ind w:left="1120" w:right="1137" w:firstLine="720"/>
        <w:jc w:val="both"/>
      </w:pP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ways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measure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design.</w:t>
      </w:r>
      <w:r>
        <w:rPr>
          <w:spacing w:val="1"/>
        </w:rPr>
        <w:t xml:space="preserve"> </w:t>
      </w:r>
      <w:r>
        <w:t>Programmers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primarily</w:t>
      </w:r>
      <w:r>
        <w:rPr>
          <w:spacing w:val="1"/>
        </w:rPr>
        <w:t xml:space="preserve"> </w:t>
      </w:r>
      <w:r>
        <w:t>concerned</w:t>
      </w:r>
      <w:r>
        <w:rPr>
          <w:spacing w:val="1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performance. There’s no question that performance is important. A bad design can</w:t>
      </w:r>
      <w:r>
        <w:rPr>
          <w:spacing w:val="-57"/>
        </w:rPr>
        <w:t xml:space="preserve"> </w:t>
      </w:r>
      <w:r>
        <w:t>easily result in database operati</w:t>
      </w:r>
      <w:r>
        <w:t>ons that take ten to a hundred times as much time</w:t>
      </w:r>
      <w:r>
        <w:rPr>
          <w:spacing w:val="1"/>
        </w:rPr>
        <w:t xml:space="preserve"> </w:t>
      </w:r>
      <w:r>
        <w:t>as they</w:t>
      </w:r>
      <w:r>
        <w:rPr>
          <w:spacing w:val="-5"/>
        </w:rPr>
        <w:t xml:space="preserve"> </w:t>
      </w:r>
      <w:r>
        <w:t>should.</w:t>
      </w: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BodyText"/>
        <w:spacing w:before="175" w:line="312" w:lineRule="auto"/>
        <w:ind w:left="1120" w:right="1156"/>
        <w:jc w:val="both"/>
      </w:pPr>
      <w:r>
        <w:t>But don’t let performance issues blind you to other aspects of good design. In</w:t>
      </w:r>
      <w:r>
        <w:rPr>
          <w:spacing w:val="1"/>
        </w:rPr>
        <w:t xml:space="preserve"> </w:t>
      </w:r>
      <w:r>
        <w:t>particular,</w:t>
      </w:r>
      <w:r>
        <w:rPr>
          <w:spacing w:val="32"/>
        </w:rPr>
        <w:t xml:space="preserve"> </w:t>
      </w:r>
      <w:r>
        <w:t>future</w:t>
      </w:r>
      <w:r>
        <w:rPr>
          <w:spacing w:val="32"/>
        </w:rPr>
        <w:t xml:space="preserve"> </w:t>
      </w:r>
      <w:r>
        <w:t>proofing</w:t>
      </w:r>
      <w:r>
        <w:rPr>
          <w:spacing w:val="28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database</w:t>
      </w:r>
      <w:r>
        <w:rPr>
          <w:spacing w:val="32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enormously</w:t>
      </w:r>
      <w:r>
        <w:rPr>
          <w:spacing w:val="25"/>
        </w:rPr>
        <w:t xml:space="preserve"> </w:t>
      </w:r>
      <w:r>
        <w:t>important.</w:t>
      </w:r>
      <w:r>
        <w:rPr>
          <w:spacing w:val="33"/>
        </w:rPr>
        <w:t xml:space="preserve"> </w:t>
      </w:r>
      <w:r>
        <w:t>Failure</w:t>
      </w:r>
      <w:r>
        <w:rPr>
          <w:spacing w:val="29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this can result in a database that traps its users at the first level and prevents their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from evolving</w:t>
      </w:r>
      <w:r>
        <w:rPr>
          <w:spacing w:val="-3"/>
        </w:rPr>
        <w:t xml:space="preserve"> </w:t>
      </w:r>
      <w:r>
        <w:t>as their needs evolve.</w:t>
      </w: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BodyText"/>
        <w:spacing w:before="207" w:line="352" w:lineRule="auto"/>
        <w:ind w:left="1120" w:right="1156" w:firstLine="720"/>
        <w:jc w:val="both"/>
      </w:pPr>
      <w:r>
        <w:t>Another aspect involves separating out the hidden features of a database</w:t>
      </w:r>
      <w:r>
        <w:rPr>
          <w:spacing w:val="1"/>
        </w:rPr>
        <w:t xml:space="preserve"> </w:t>
      </w:r>
      <w:r>
        <w:t xml:space="preserve">(sometimes called physical design) from the public </w:t>
      </w:r>
      <w:r>
        <w:t>features visible across the</w:t>
      </w:r>
      <w:r>
        <w:rPr>
          <w:spacing w:val="1"/>
        </w:rPr>
        <w:t xml:space="preserve"> </w:t>
      </w:r>
      <w:r>
        <w:t>application</w:t>
      </w:r>
      <w:r>
        <w:rPr>
          <w:spacing w:val="4"/>
        </w:rPr>
        <w:t xml:space="preserve"> </w:t>
      </w:r>
      <w:r>
        <w:t>interface</w:t>
      </w:r>
      <w:r>
        <w:rPr>
          <w:spacing w:val="4"/>
        </w:rPr>
        <w:t xml:space="preserve"> </w:t>
      </w:r>
      <w:r>
        <w:t>(sometimes</w:t>
      </w:r>
      <w:r>
        <w:rPr>
          <w:spacing w:val="6"/>
        </w:rPr>
        <w:t xml:space="preserve"> </w:t>
      </w:r>
      <w:r>
        <w:t>called</w:t>
      </w:r>
      <w:r>
        <w:rPr>
          <w:spacing w:val="4"/>
        </w:rPr>
        <w:t xml:space="preserve"> </w:t>
      </w:r>
      <w:r>
        <w:t>logical</w:t>
      </w:r>
      <w:r>
        <w:rPr>
          <w:spacing w:val="6"/>
        </w:rPr>
        <w:t xml:space="preserve"> </w:t>
      </w:r>
      <w:r>
        <w:t>design).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neat</w:t>
      </w:r>
      <w:r>
        <w:rPr>
          <w:spacing w:val="5"/>
        </w:rPr>
        <w:t xml:space="preserve"> </w:t>
      </w:r>
      <w:r>
        <w:t>separation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these</w:t>
      </w:r>
    </w:p>
    <w:p w:rsidR="004E5B8B" w:rsidRDefault="004E5B8B">
      <w:pPr>
        <w:spacing w:line="352" w:lineRule="auto"/>
        <w:jc w:val="both"/>
        <w:sectPr w:rsidR="004E5B8B">
          <w:pgSz w:w="11900" w:h="17040"/>
          <w:pgMar w:top="44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63" w:line="352" w:lineRule="auto"/>
        <w:ind w:left="1120" w:right="1160"/>
        <w:jc w:val="both"/>
      </w:pPr>
      <w:proofErr w:type="gramStart"/>
      <w:r>
        <w:lastRenderedPageBreak/>
        <w:t>features</w:t>
      </w:r>
      <w:proofErr w:type="gramEnd"/>
      <w:r>
        <w:t xml:space="preserve"> can result a database that can be tweaked and tuned quite a bit with no</w:t>
      </w:r>
      <w:r>
        <w:rPr>
          <w:spacing w:val="1"/>
        </w:rPr>
        <w:t xml:space="preserve"> </w:t>
      </w:r>
      <w:r>
        <w:t>changes to application code. A poor separation of</w:t>
      </w:r>
      <w:r>
        <w:t xml:space="preserve"> these features can result in a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nightmare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database</w:t>
      </w:r>
      <w:r>
        <w:rPr>
          <w:spacing w:val="-58"/>
        </w:rPr>
        <w:t xml:space="preserve"> </w:t>
      </w:r>
      <w:r>
        <w:t>administration.</w:t>
      </w: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BodyText"/>
        <w:spacing w:before="159" w:line="345" w:lineRule="auto"/>
        <w:ind w:left="1120" w:right="1155" w:firstLine="720"/>
        <w:jc w:val="both"/>
      </w:pPr>
      <w:r>
        <w:t>Another consideration is whether the proposed database will be embedded</w:t>
      </w:r>
      <w:r>
        <w:rPr>
          <w:spacing w:val="1"/>
        </w:rPr>
        <w:t xml:space="preserve"> </w:t>
      </w:r>
      <w:r>
        <w:t>within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single</w:t>
      </w:r>
      <w:r>
        <w:rPr>
          <w:spacing w:val="24"/>
        </w:rPr>
        <w:t xml:space="preserve"> </w:t>
      </w:r>
      <w:r>
        <w:t>application,</w:t>
      </w:r>
      <w:r>
        <w:rPr>
          <w:spacing w:val="25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whether</w:t>
      </w:r>
      <w:r>
        <w:rPr>
          <w:spacing w:val="23"/>
        </w:rPr>
        <w:t xml:space="preserve"> </w:t>
      </w:r>
      <w:r>
        <w:t>it</w:t>
      </w:r>
      <w:r>
        <w:rPr>
          <w:spacing w:val="25"/>
        </w:rPr>
        <w:t xml:space="preserve"> </w:t>
      </w:r>
      <w:r>
        <w:t>will</w:t>
      </w:r>
      <w:r>
        <w:rPr>
          <w:spacing w:val="25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t>information</w:t>
      </w:r>
      <w:r>
        <w:rPr>
          <w:spacing w:val="25"/>
        </w:rPr>
        <w:t xml:space="preserve"> </w:t>
      </w:r>
      <w:r>
        <w:t>hub</w:t>
      </w:r>
      <w:r>
        <w:rPr>
          <w:spacing w:val="25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serves</w:t>
      </w:r>
      <w:r>
        <w:rPr>
          <w:spacing w:val="-58"/>
        </w:rPr>
        <w:t xml:space="preserve"> </w:t>
      </w:r>
      <w:r>
        <w:t>the needs of multiple applications. Some design</w:t>
      </w:r>
      <w:r>
        <w:rPr>
          <w:spacing w:val="1"/>
        </w:rPr>
        <w:t xml:space="preserve"> </w:t>
      </w:r>
      <w:r>
        <w:t>decisions will be made very</w:t>
      </w:r>
      <w:r>
        <w:rPr>
          <w:spacing w:val="1"/>
        </w:rPr>
        <w:t xml:space="preserve"> </w:t>
      </w:r>
      <w:r>
        <w:t>differently</w:t>
      </w:r>
      <w:r>
        <w:rPr>
          <w:spacing w:val="-6"/>
        </w:rPr>
        <w:t xml:space="preserve"> </w:t>
      </w:r>
      <w:r>
        <w:t>in these</w:t>
      </w:r>
      <w:r>
        <w:rPr>
          <w:spacing w:val="-1"/>
        </w:rPr>
        <w:t xml:space="preserve"> </w:t>
      </w:r>
      <w:r>
        <w:t>two</w:t>
      </w:r>
      <w:r>
        <w:rPr>
          <w:spacing w:val="2"/>
        </w:rPr>
        <w:t xml:space="preserve"> </w:t>
      </w:r>
      <w:r>
        <w:t>cases.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169" w:line="345" w:lineRule="auto"/>
        <w:ind w:left="1120" w:right="1138" w:firstLine="720"/>
        <w:jc w:val="both"/>
      </w:pPr>
      <w:r>
        <w:pict>
          <v:shape id="_x0000_s1073" style="position:absolute;left:0;text-align:left;margin-left:149.05pt;margin-top:50.9pt;width:305.25pt;height:325.4pt;z-index:-17696768;mso-position-horizontal-relative:page" coordorigin="2981,1018" coordsize="6105,6508" o:spt="100" adj="0,,0" path="m5405,6788l4958,6341r-37,-37l4888,6270r-27,-30l4839,6213r-19,-22l4804,6169r-13,-21l4781,6127r-9,-20l4766,6088r-4,-21l4760,6047r2,-21l4767,6004r7,-25l4785,5953r-63,-63l4277,6334r63,63l4378,6379r35,-13l4445,6358r29,-1l4501,6361r29,8l4560,6381r31,18l4625,6425r41,35l4714,6504r54,53l4845,6634r61,68l4949,6770r27,66l4986,6900r-5,65l4958,7030r-40,65l4861,7160r-65,53l4725,7250r-77,20l4563,7274r-71,-8l4416,7248r-79,-28l4255,7181r-86,-50l4113,7094r-57,-39l3998,7012r-59,-47l3879,6915r-60,-54l3757,6803r-63,-61l3634,6680r-57,-61l3525,6558r-49,-60l3431,6439r-41,-58l3353,6323r-33,-57l3274,6178r-35,-84l3214,6013r-14,-78l3194,5861r7,-87l3224,5696r37,-71l3314,5561r44,-40l3400,5488r43,-26l3485,5444r44,-11l3575,5429r49,2l3675,5439r56,17l3791,5480r66,31l3927,5551r109,-109l3682,5087r-72,41l3543,5169r-62,41l3424,5250r-54,42l3318,5337r-53,47l3214,5434r-52,57l3116,5551r-40,61l3043,5677r-26,66l2998,5812r-12,72l2981,5958r1,75l2989,6109r14,77l3023,6264r27,80l3084,6424r31,63l3149,6550r38,63l3229,6675r45,62l3322,6799r52,62l3430,6922r59,61l3562,7054r72,66l3704,7181r70,56l3843,7288r68,45l3977,7374r66,36l4107,7442r63,26l4232,7489r61,17l4373,7521r78,5l4526,7522r74,-12l4672,7488r69,-31l4808,7417r66,-49l4937,7311r47,-51l5026,7209r36,-51l5092,7107r24,-53l5137,6999r17,-57l5165,6881r181,20l5405,6788xm6705,5414l6336,5045r-109,109l6270,5232r33,71l6329,5366r18,55l6357,5473r3,49l6356,5569r-11,44l6328,5658r-25,44l6270,5747r-41,45l6166,5844r-70,35l6020,5898r-83,3l5866,5892r-74,-19l5713,5844r-82,-39l5544,5755r-55,-36l5433,5679r-57,-43l5317,5590r-60,-51l5197,5485r-62,-57l5072,5366r-60,-62l4955,5242r-54,-61l4852,5121r-45,-60l4765,5002r-37,-58l4694,4887r-45,-89l4614,4713r-25,-81l4574,4555r-6,-73l4575,4398r22,-76l4632,4254r50,-61l4720,4158r39,-29l4799,4107r41,-16l4883,4082r46,-4l4977,4081r52,10l5085,4108r60,24l5208,4163r67,39l5384,4093,5027,3737r-68,37l4896,3812r-57,36l4787,3884r-48,38l4690,3964r-49,45l4591,4057r-54,59l4490,4176r-40,63l4416,4305r-26,67l4371,4443r-11,72l4355,4589r2,75l4364,4741r15,77l4400,4895r28,79l4462,5054r32,62l4529,5178r38,63l4609,5303r45,62l4703,5427r52,62l4811,5550r60,62l4943,5682r72,66l5086,5808r69,56l5224,5914r67,46l5358,6000r65,36l5488,6067r63,25l5613,6113r62,16l5755,6143r78,5l5908,6143r74,-14l6054,6107r69,-32l6191,6035r65,-49l6319,5928r63,-64l6440,5800r53,-63l6542,5674r44,-63l6628,5547r40,-66l6705,5414xm8022,4184l7590,3711r-108,109l7512,3872r68,115l7596,4017r15,30l7624,4078r13,30l7648,4138r8,28l7661,4193r1,26l7662,4244r-3,25l7652,4292r-10,22l7629,4337r-17,25l7591,4387r-25,26l7224,4756,6481,4012r235,-235l6741,3754r24,-19l6789,3723r22,-8l6833,3713r24,1l6883,3718r27,9l6942,3740r36,18l7018,3781r44,29l7165,3706,6670,3212r-103,103l6597,3362r25,42l6641,3440r13,30l6662,3498r4,26l6666,3548r-4,23l6654,3594r-12,23l6624,3640r-21,23l6367,3899,5692,3224r348,-348l6061,2856r21,-18l6101,2823r19,-14l6140,2798r20,-8l6180,2785r21,-3l6222,2782r23,1l6268,2787r25,6l6320,2801r28,10l6378,2822r32,14l6443,2852r35,18l6515,2891r39,22l6662,2805,6273,2416,5244,3445r63,63l5339,3493r27,-12l5389,3472r20,-6l5426,3464r18,-1l5461,3465r18,3l5497,3475r19,10l5537,3498r22,16l5585,3535r31,28l5653,3597r42,41l6809,4753r44,45l6891,4837r30,35l6944,4901r17,27l6973,4953r8,25l6984,5003r-2,26l6974,5061r-14,37l6939,5140r64,63l8022,4184xm9085,3121r-63,-63l8989,3076r-29,15l8935,3101r-22,7l8893,3112r-20,1l8853,3111r-21,-5l8811,3099r-23,-10l8764,3075r-25,-18l8711,3036r-31,-26l8647,2980r-37,-36l7291,1625r140,-140l7460,1457r28,-21l7513,1419r24,-11l7560,1401r25,-3l7612,1397r28,2l7672,1405r35,10l7746,1429r43,18l7835,1470r53,29l7947,1534r64,40l8119,1467,7671,1018,6480,2209r448,448l7037,2548r-38,-59l6965,2432r-29,-52l6911,2332r-20,-44l6876,2248r-11,-38l6859,2176r-3,-31l6858,2116r6,-26l6874,2066r12,-23l6903,2019r20,-24l6947,1969r139,-138l8405,3150r35,36l8471,3219r25,29l8516,3272r16,23l8545,3316r10,19l8563,3352r5,17l8572,3386r2,15l8574,3416r-1,16l8569,3449r-5,17l8558,3483r-8,18l8540,3520r-21,41l8582,3624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Yet another consideration is whether the application is going to perform all</w:t>
      </w:r>
      <w:r w:rsidR="00945145">
        <w:rPr>
          <w:spacing w:val="-57"/>
        </w:rPr>
        <w:t xml:space="preserve"> </w:t>
      </w:r>
      <w:r w:rsidR="00945145">
        <w:t>data</w:t>
      </w:r>
      <w:r w:rsidR="00945145">
        <w:rPr>
          <w:spacing w:val="1"/>
        </w:rPr>
        <w:t xml:space="preserve"> </w:t>
      </w:r>
      <w:r w:rsidR="00945145">
        <w:t>management</w:t>
      </w:r>
      <w:r w:rsidR="00945145">
        <w:rPr>
          <w:spacing w:val="1"/>
        </w:rPr>
        <w:t xml:space="preserve"> </w:t>
      </w:r>
      <w:r w:rsidR="00945145">
        <w:t>functions</w:t>
      </w:r>
      <w:r w:rsidR="00945145">
        <w:rPr>
          <w:spacing w:val="1"/>
        </w:rPr>
        <w:t xml:space="preserve"> </w:t>
      </w:r>
      <w:r w:rsidR="00945145">
        <w:t>on</w:t>
      </w:r>
      <w:r w:rsidR="00945145">
        <w:rPr>
          <w:spacing w:val="1"/>
        </w:rPr>
        <w:t xml:space="preserve"> </w:t>
      </w:r>
      <w:r w:rsidR="00945145">
        <w:t>behalf</w:t>
      </w:r>
      <w:r w:rsidR="00945145">
        <w:rPr>
          <w:spacing w:val="1"/>
        </w:rPr>
        <w:t xml:space="preserve"> </w:t>
      </w:r>
      <w:r w:rsidR="00945145">
        <w:t>of</w:t>
      </w:r>
      <w:r w:rsidR="00945145">
        <w:rPr>
          <w:spacing w:val="1"/>
        </w:rPr>
        <w:t xml:space="preserve"> </w:t>
      </w:r>
      <w:r w:rsidR="00945145">
        <w:t>it</w:t>
      </w:r>
      <w:r w:rsidR="00945145">
        <w:t>s</w:t>
      </w:r>
      <w:r w:rsidR="00945145">
        <w:rPr>
          <w:spacing w:val="1"/>
        </w:rPr>
        <w:t xml:space="preserve"> </w:t>
      </w:r>
      <w:r w:rsidR="00945145">
        <w:t>clients,</w:t>
      </w:r>
      <w:r w:rsidR="00945145">
        <w:rPr>
          <w:spacing w:val="1"/>
        </w:rPr>
        <w:t xml:space="preserve"> </w:t>
      </w:r>
      <w:r w:rsidR="00945145">
        <w:t>or</w:t>
      </w:r>
      <w:r w:rsidR="00945145">
        <w:rPr>
          <w:spacing w:val="1"/>
        </w:rPr>
        <w:t xml:space="preserve"> </w:t>
      </w:r>
      <w:r w:rsidR="00945145">
        <w:t>whether</w:t>
      </w:r>
      <w:r w:rsidR="00945145">
        <w:rPr>
          <w:spacing w:val="1"/>
        </w:rPr>
        <w:t xml:space="preserve"> </w:t>
      </w:r>
      <w:r w:rsidR="00945145">
        <w:t>custodial</w:t>
      </w:r>
      <w:r w:rsidR="00945145">
        <w:rPr>
          <w:spacing w:val="1"/>
        </w:rPr>
        <w:t xml:space="preserve"> </w:t>
      </w:r>
      <w:r w:rsidR="00945145">
        <w:t>responsibility for the database and its data is going to be vested in one or more</w:t>
      </w:r>
      <w:r w:rsidR="00945145">
        <w:rPr>
          <w:spacing w:val="1"/>
        </w:rPr>
        <w:t xml:space="preserve"> </w:t>
      </w:r>
      <w:r w:rsidR="00945145">
        <w:t>DBAs</w:t>
      </w:r>
      <w:r w:rsidR="00945145">
        <w:rPr>
          <w:spacing w:val="-1"/>
        </w:rPr>
        <w:t xml:space="preserve"> </w:t>
      </w:r>
      <w:r w:rsidR="00945145">
        <w:t>(database</w:t>
      </w:r>
      <w:r w:rsidR="00945145">
        <w:rPr>
          <w:spacing w:val="-1"/>
        </w:rPr>
        <w:t xml:space="preserve"> </w:t>
      </w:r>
      <w:r w:rsidR="00945145">
        <w:t>administrators)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3"/>
        <w:rPr>
          <w:sz w:val="21"/>
        </w:rPr>
      </w:pP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rPr>
          <w:b/>
          <w:sz w:val="25"/>
        </w:rPr>
      </w:pPr>
    </w:p>
    <w:p w:rsidR="004E5B8B" w:rsidRDefault="004E5B8B">
      <w:pPr>
        <w:spacing w:before="81"/>
        <w:ind w:left="1467" w:right="1124"/>
        <w:jc w:val="center"/>
        <w:rPr>
          <w:b/>
          <w:sz w:val="44"/>
        </w:rPr>
      </w:pPr>
      <w:r w:rsidRPr="004E5B8B">
        <w:pict>
          <v:rect id="_x0000_s1071" style="position:absolute;left:0;text-align:left;margin-left:179.05pt;margin-top:27pt;width:273.3pt;height:2.05pt;z-index:-17695744;mso-position-horizontal-relative:page" fillcolor="black" stroked="f">
            <w10:wrap anchorx="page"/>
          </v:rect>
        </w:pict>
      </w:r>
      <w:r w:rsidR="00945145">
        <w:rPr>
          <w:b/>
          <w:sz w:val="44"/>
        </w:rPr>
        <w:t>STATISTICAL</w:t>
      </w:r>
      <w:r w:rsidR="00945145">
        <w:rPr>
          <w:b/>
          <w:spacing w:val="-4"/>
          <w:sz w:val="44"/>
        </w:rPr>
        <w:t xml:space="preserve"> </w:t>
      </w:r>
      <w:r w:rsidR="00945145">
        <w:rPr>
          <w:b/>
          <w:sz w:val="44"/>
        </w:rPr>
        <w:t>DATABASE</w:t>
      </w: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spacing w:before="9"/>
        <w:rPr>
          <w:b/>
          <w:sz w:val="29"/>
        </w:rPr>
      </w:pPr>
    </w:p>
    <w:p w:rsidR="004E5B8B" w:rsidRDefault="00945145">
      <w:pPr>
        <w:pStyle w:val="Heading1"/>
        <w:ind w:right="1110"/>
        <w:rPr>
          <w:u w:val="none"/>
        </w:rPr>
      </w:pPr>
      <w:r>
        <w:rPr>
          <w:u w:val="thick"/>
        </w:rPr>
        <w:t>PROTECTION</w:t>
      </w:r>
      <w:r>
        <w:rPr>
          <w:spacing w:val="-2"/>
          <w:u w:val="thick"/>
        </w:rPr>
        <w:t xml:space="preserve"> </w:t>
      </w:r>
      <w:r>
        <w:rPr>
          <w:u w:val="thick"/>
        </w:rPr>
        <w:t>&amp;</w:t>
      </w:r>
      <w:r>
        <w:rPr>
          <w:spacing w:val="-3"/>
          <w:u w:val="thick"/>
        </w:rPr>
        <w:t xml:space="preserve"> </w:t>
      </w:r>
      <w:r>
        <w:rPr>
          <w:u w:val="thick"/>
        </w:rPr>
        <w:t>INTRUSION</w:t>
      </w: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spacing w:before="7"/>
        <w:rPr>
          <w:b/>
          <w:sz w:val="29"/>
        </w:rPr>
      </w:pPr>
    </w:p>
    <w:p w:rsidR="004E5B8B" w:rsidRDefault="00945145">
      <w:pPr>
        <w:spacing w:before="81"/>
        <w:ind w:left="1467" w:right="1112"/>
        <w:jc w:val="center"/>
        <w:rPr>
          <w:b/>
          <w:sz w:val="44"/>
        </w:rPr>
      </w:pPr>
      <w:r>
        <w:rPr>
          <w:b/>
          <w:sz w:val="44"/>
          <w:u w:val="thick"/>
        </w:rPr>
        <w:t>DETECTION</w:t>
      </w:r>
      <w:r>
        <w:rPr>
          <w:b/>
          <w:spacing w:val="-5"/>
          <w:sz w:val="44"/>
          <w:u w:val="thick"/>
        </w:rPr>
        <w:t xml:space="preserve"> </w:t>
      </w:r>
      <w:r>
        <w:rPr>
          <w:b/>
          <w:sz w:val="44"/>
          <w:u w:val="thick"/>
        </w:rPr>
        <w:t>SYSTEM</w:t>
      </w:r>
    </w:p>
    <w:p w:rsidR="004E5B8B" w:rsidRDefault="004E5B8B">
      <w:pPr>
        <w:jc w:val="center"/>
        <w:rPr>
          <w:sz w:val="44"/>
        </w:rPr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945145">
      <w:pPr>
        <w:pStyle w:val="Heading4"/>
        <w:spacing w:before="69"/>
      </w:pPr>
      <w:r>
        <w:lastRenderedPageBreak/>
        <w:t>INTRODUCTION</w:t>
      </w:r>
    </w:p>
    <w:p w:rsidR="004E5B8B" w:rsidRDefault="004E5B8B">
      <w:pPr>
        <w:pStyle w:val="BodyText"/>
        <w:rPr>
          <w:b/>
          <w:sz w:val="30"/>
        </w:rPr>
      </w:pPr>
    </w:p>
    <w:p w:rsidR="004E5B8B" w:rsidRDefault="004E5B8B">
      <w:pPr>
        <w:pStyle w:val="BodyText"/>
        <w:spacing w:before="1"/>
        <w:rPr>
          <w:b/>
          <w:sz w:val="36"/>
        </w:rPr>
      </w:pPr>
    </w:p>
    <w:p w:rsidR="004E5B8B" w:rsidRDefault="00945145">
      <w:pPr>
        <w:ind w:left="1120"/>
        <w:rPr>
          <w:b/>
          <w:sz w:val="28"/>
        </w:rPr>
      </w:pPr>
      <w:r>
        <w:rPr>
          <w:b/>
          <w:sz w:val="28"/>
        </w:rPr>
        <w:t>STATISTICS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CONCEPTS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DEFINATIONS:</w:t>
      </w:r>
    </w:p>
    <w:p w:rsidR="004E5B8B" w:rsidRDefault="004E5B8B">
      <w:pPr>
        <w:pStyle w:val="BodyText"/>
        <w:rPr>
          <w:b/>
          <w:sz w:val="30"/>
        </w:rPr>
      </w:pPr>
    </w:p>
    <w:p w:rsidR="004E5B8B" w:rsidRDefault="004E5B8B">
      <w:pPr>
        <w:pStyle w:val="BodyText"/>
        <w:spacing w:before="5"/>
        <w:rPr>
          <w:b/>
          <w:sz w:val="35"/>
        </w:rPr>
      </w:pPr>
    </w:p>
    <w:p w:rsidR="004E5B8B" w:rsidRDefault="00945145">
      <w:pPr>
        <w:pStyle w:val="BodyText"/>
        <w:ind w:left="1120"/>
        <w:jc w:val="both"/>
      </w:pPr>
      <w:r>
        <w:rPr>
          <w:b/>
        </w:rPr>
        <w:t>Statistics</w:t>
      </w:r>
      <w:r>
        <w:rPr>
          <w:b/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set of concepts, rules,</w:t>
      </w:r>
      <w:r>
        <w:rPr>
          <w:spacing w:val="-1"/>
        </w:rPr>
        <w:t xml:space="preserve"> </w:t>
      </w:r>
      <w:r>
        <w:t>and procedures</w:t>
      </w:r>
      <w:r>
        <w:rPr>
          <w:spacing w:val="1"/>
        </w:rPr>
        <w:t xml:space="preserve"> </w:t>
      </w:r>
      <w:r>
        <w:t>that help</w:t>
      </w:r>
      <w:r>
        <w:rPr>
          <w:spacing w:val="-1"/>
        </w:rPr>
        <w:t xml:space="preserve"> </w:t>
      </w:r>
      <w:r>
        <w:t>us to: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1"/>
        <w:rPr>
          <w:sz w:val="38"/>
        </w:rPr>
      </w:pPr>
    </w:p>
    <w:p w:rsidR="004E5B8B" w:rsidRDefault="00945145">
      <w:pPr>
        <w:pStyle w:val="ListParagraph"/>
        <w:numPr>
          <w:ilvl w:val="0"/>
          <w:numId w:val="4"/>
        </w:numPr>
        <w:tabs>
          <w:tab w:val="left" w:pos="1840"/>
          <w:tab w:val="left" w:pos="1841"/>
        </w:tabs>
        <w:ind w:hanging="361"/>
        <w:rPr>
          <w:sz w:val="24"/>
        </w:rPr>
      </w:pPr>
      <w:r>
        <w:rPr>
          <w:sz w:val="24"/>
        </w:rPr>
        <w:t>Organize</w:t>
      </w:r>
      <w:r>
        <w:rPr>
          <w:spacing w:val="-3"/>
          <w:sz w:val="24"/>
        </w:rPr>
        <w:t xml:space="preserve"> </w:t>
      </w:r>
      <w:r>
        <w:rPr>
          <w:sz w:val="24"/>
        </w:rPr>
        <w:t>numerical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form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tables,</w:t>
      </w:r>
      <w:r>
        <w:rPr>
          <w:spacing w:val="-1"/>
          <w:sz w:val="24"/>
        </w:rPr>
        <w:t xml:space="preserve"> </w:t>
      </w:r>
      <w:r>
        <w:rPr>
          <w:sz w:val="24"/>
        </w:rPr>
        <w:t>graphs,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charts;</w:t>
      </w:r>
    </w:p>
    <w:p w:rsidR="004E5B8B" w:rsidRDefault="004E5B8B">
      <w:pPr>
        <w:pStyle w:val="BodyText"/>
        <w:spacing w:before="11"/>
        <w:rPr>
          <w:sz w:val="34"/>
        </w:rPr>
      </w:pPr>
    </w:p>
    <w:p w:rsidR="004E5B8B" w:rsidRDefault="00945145">
      <w:pPr>
        <w:pStyle w:val="ListParagraph"/>
        <w:numPr>
          <w:ilvl w:val="0"/>
          <w:numId w:val="4"/>
        </w:numPr>
        <w:tabs>
          <w:tab w:val="left" w:pos="1840"/>
          <w:tab w:val="left" w:pos="1841"/>
        </w:tabs>
        <w:spacing w:line="292" w:lineRule="auto"/>
        <w:ind w:right="1139"/>
        <w:rPr>
          <w:sz w:val="24"/>
        </w:rPr>
      </w:pPr>
      <w:r>
        <w:rPr>
          <w:sz w:val="24"/>
        </w:rPr>
        <w:t>Understand</w:t>
      </w:r>
      <w:r>
        <w:rPr>
          <w:spacing w:val="9"/>
          <w:sz w:val="24"/>
        </w:rPr>
        <w:t xml:space="preserve"> </w:t>
      </w:r>
      <w:r>
        <w:rPr>
          <w:sz w:val="24"/>
        </w:rPr>
        <w:t>statistical</w:t>
      </w:r>
      <w:r>
        <w:rPr>
          <w:spacing w:val="10"/>
          <w:sz w:val="24"/>
        </w:rPr>
        <w:t xml:space="preserve"> </w:t>
      </w:r>
      <w:r>
        <w:rPr>
          <w:sz w:val="24"/>
        </w:rPr>
        <w:t>techniques</w:t>
      </w:r>
      <w:r>
        <w:rPr>
          <w:spacing w:val="9"/>
          <w:sz w:val="24"/>
        </w:rPr>
        <w:t xml:space="preserve"> </w:t>
      </w:r>
      <w:r>
        <w:rPr>
          <w:sz w:val="24"/>
        </w:rPr>
        <w:t>underlying</w:t>
      </w:r>
      <w:r>
        <w:rPr>
          <w:spacing w:val="8"/>
          <w:sz w:val="24"/>
        </w:rPr>
        <w:t xml:space="preserve"> </w:t>
      </w:r>
      <w:r>
        <w:rPr>
          <w:sz w:val="24"/>
        </w:rPr>
        <w:t>decisions</w:t>
      </w:r>
      <w:r>
        <w:rPr>
          <w:spacing w:val="10"/>
          <w:sz w:val="24"/>
        </w:rPr>
        <w:t xml:space="preserve"> </w:t>
      </w:r>
      <w:r>
        <w:rPr>
          <w:sz w:val="24"/>
        </w:rPr>
        <w:t>that</w:t>
      </w:r>
      <w:r>
        <w:rPr>
          <w:spacing w:val="9"/>
          <w:sz w:val="24"/>
        </w:rPr>
        <w:t xml:space="preserve"> </w:t>
      </w:r>
      <w:r>
        <w:rPr>
          <w:sz w:val="24"/>
        </w:rPr>
        <w:t>affect</w:t>
      </w:r>
      <w:r>
        <w:rPr>
          <w:spacing w:val="10"/>
          <w:sz w:val="24"/>
        </w:rPr>
        <w:t xml:space="preserve"> </w:t>
      </w:r>
      <w:r>
        <w:rPr>
          <w:sz w:val="24"/>
        </w:rPr>
        <w:t>our</w:t>
      </w:r>
      <w:r>
        <w:rPr>
          <w:spacing w:val="10"/>
          <w:sz w:val="24"/>
        </w:rPr>
        <w:t xml:space="preserve"> </w:t>
      </w:r>
      <w:r>
        <w:rPr>
          <w:sz w:val="24"/>
        </w:rPr>
        <w:t>lives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well-being; and</w:t>
      </w:r>
    </w:p>
    <w:p w:rsidR="004E5B8B" w:rsidRDefault="004E5B8B">
      <w:pPr>
        <w:pStyle w:val="BodyText"/>
        <w:spacing w:before="8"/>
        <w:rPr>
          <w:sz w:val="23"/>
        </w:rPr>
      </w:pPr>
    </w:p>
    <w:p w:rsidR="004E5B8B" w:rsidRDefault="004E5B8B">
      <w:pPr>
        <w:pStyle w:val="ListParagraph"/>
        <w:numPr>
          <w:ilvl w:val="0"/>
          <w:numId w:val="4"/>
        </w:numPr>
        <w:tabs>
          <w:tab w:val="left" w:pos="1840"/>
          <w:tab w:val="left" w:pos="1841"/>
        </w:tabs>
        <w:ind w:hanging="361"/>
        <w:rPr>
          <w:sz w:val="24"/>
        </w:rPr>
      </w:pPr>
      <w:r w:rsidRPr="004E5B8B">
        <w:pict>
          <v:shape id="_x0000_s1070" style="position:absolute;left:0;text-align:left;margin-left:149.05pt;margin-top:7.4pt;width:305.25pt;height:325.4pt;z-index:-17695232;mso-position-horizontal-relative:page" coordorigin="2981,148" coordsize="6105,6508" o:spt="100" adj="0,,0" path="m5405,5918l4958,5471r-37,-37l4888,5400r-27,-30l4839,5343r-19,-22l4804,5299r-13,-21l4781,5257r-9,-20l4766,5218r-4,-21l4760,5177r2,-21l4767,5134r7,-25l4785,5083r-63,-63l4277,5464r63,63l4378,5509r35,-13l4445,5488r29,-1l4501,5491r29,8l4560,5511r31,18l4625,5555r41,35l4714,5634r54,53l4845,5764r61,68l4949,5900r27,66l4986,6030r-5,65l4958,6160r-40,65l4861,6290r-65,53l4725,6380r-77,20l4563,6404r-71,-8l4416,6378r-79,-28l4255,6311r-86,-50l4113,6225r-57,-40l3998,6142r-59,-47l3879,6045r-60,-54l3757,5933r-63,-61l3634,5810r-57,-61l3525,5688r-49,-60l3431,5569r-41,-58l3353,5453r-33,-57l3274,5308r-35,-84l3214,5143r-14,-78l3194,4991r7,-87l3224,4826r37,-71l3314,4691r44,-40l3400,4618r43,-26l3485,4574r44,-11l3575,4559r49,2l3675,4569r56,17l3791,4610r66,31l3927,4681r109,-109l3682,4217r-72,41l3543,4299r-62,41l3424,4380r-54,42l3318,4467r-53,47l3214,4564r-52,57l3116,4681r-40,61l3043,4807r-26,66l2998,4942r-12,72l2981,5088r1,75l2989,5239r14,77l3023,5395r27,79l3084,5554r31,63l3149,5680r38,63l3229,5805r45,62l3322,5929r52,62l3430,6052r59,61l3562,6184r72,66l3704,6311r70,56l3843,6418r68,46l3977,6504r66,36l4107,6572r63,26l4232,6619r61,17l4373,6651r78,5l4526,6652r74,-12l4672,6618r69,-31l4808,6547r66,-49l4937,6441r47,-51l5026,6339r36,-51l5092,6237r24,-53l5137,6129r17,-57l5165,6011r181,20l5405,5918xm6705,4544l6336,4175r-109,109l6270,4362r33,71l6329,4496r18,55l6357,4603r3,49l6356,4699r-11,44l6328,4788r-25,44l6270,4877r-41,45l6166,4974r-70,35l6020,5028r-83,3l5866,5022r-74,-19l5713,4974r-82,-39l5544,4885r-55,-36l5433,4809r-57,-43l5317,4720r-60,-51l5197,4615r-62,-57l5072,4496r-60,-62l4955,4372r-54,-61l4852,4251r-45,-60l4765,4132r-37,-58l4694,4017r-45,-89l4614,3843r-25,-81l4574,3685r-6,-73l4575,3528r22,-76l4632,3384r50,-61l4720,3288r39,-29l4799,3237r41,-16l4883,3212r46,-4l4977,3211r52,10l5085,3238r60,24l5208,3293r67,39l5384,3223,5027,2867r-68,37l4896,2942r-57,36l4787,3014r-48,38l4690,3094r-49,45l4591,3187r-54,59l4490,3306r-40,63l4416,3435r-26,68l4371,3573r-11,72l4355,3719r2,75l4364,3871r15,77l4400,4025r28,79l4462,4184r32,62l4529,4308r38,63l4609,4433r45,62l4703,4557r52,62l4811,4680r60,62l4943,4812r72,66l5086,4938r69,56l5224,5044r67,46l5358,5130r65,36l5488,5197r63,25l5613,5243r62,16l5755,5273r78,5l5908,5273r74,-14l6054,5237r69,-32l6191,5165r65,-49l6319,5058r63,-64l6440,4930r53,-63l6542,4804r44,-63l6628,4677r40,-65l6705,4544xm8022,3314l7590,2841r-108,109l7512,3002r68,115l7596,3147r15,30l7624,3208r13,30l7648,3268r8,28l7661,3323r1,26l7662,3374r-3,25l7652,3422r-10,22l7629,3467r-17,25l7591,3517r-25,26l7224,3886,6481,3142r235,-235l6741,2884r24,-19l6789,2853r22,-8l6833,2843r24,1l6883,2848r27,9l6942,2870r36,18l7018,2911r44,29l7165,2836,6670,2342r-103,103l6597,2492r25,42l6641,2570r13,30l6662,2628r4,26l6666,2678r-4,23l6654,2724r-12,23l6624,2770r-21,23l6367,3029,5692,2354r348,-348l6061,1986r21,-18l6101,1953r19,-14l6140,1928r20,-8l6180,1915r21,-3l6222,1912r23,1l6268,1917r25,6l6320,1931r28,10l6378,1952r32,14l6443,1982r35,18l6515,2021r39,22l6662,1935,6273,1546,5244,2575r63,63l5339,2623r27,-12l5389,2602r20,-6l5426,2594r18,-1l5461,2595r18,3l5497,2605r19,10l5537,2628r22,16l5585,2665r31,28l5653,2727r42,41l6809,3883r44,45l6891,3967r30,35l6944,4031r17,27l6973,4083r8,25l6984,4133r-2,26l6974,4191r-14,37l6939,4270r64,63l8022,3314xm9085,2251r-63,-63l8989,2207r-29,14l8935,2231r-22,7l8893,2242r-20,1l8853,2241r-21,-5l8811,2229r-23,-10l8764,2205r-25,-18l8711,2166r-31,-26l8647,2110r-37,-36l7291,755,7431,615r29,-28l7488,566r25,-17l7537,538r23,-7l7585,528r27,-1l7640,529r32,6l7707,545r39,14l7789,577r46,23l7888,629r59,35l8011,704,8119,597,7671,148,6480,1339r448,448l7037,1678r-38,-59l6965,1562r-29,-52l6911,1462r-20,-44l6876,1378r-11,-38l6859,1306r-3,-31l6858,1246r6,-26l6874,1196r12,-23l6903,1149r20,-24l6947,1099,7086,961,8405,2280r35,36l8471,2349r25,29l8516,2402r16,23l8545,2446r10,19l8563,2482r5,17l8572,2516r2,15l8574,2546r-1,16l8569,2579r-5,17l8558,2613r-8,18l8540,2650r-21,41l8582,2754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rPr>
          <w:sz w:val="24"/>
        </w:rPr>
        <w:t>Make</w:t>
      </w:r>
      <w:r w:rsidR="00945145">
        <w:rPr>
          <w:spacing w:val="-2"/>
          <w:sz w:val="24"/>
        </w:rPr>
        <w:t xml:space="preserve"> </w:t>
      </w:r>
      <w:r w:rsidR="00945145">
        <w:rPr>
          <w:sz w:val="24"/>
        </w:rPr>
        <w:t>informed</w:t>
      </w:r>
      <w:r w:rsidR="00945145">
        <w:rPr>
          <w:spacing w:val="-1"/>
          <w:sz w:val="24"/>
        </w:rPr>
        <w:t xml:space="preserve"> </w:t>
      </w:r>
      <w:r w:rsidR="00945145">
        <w:rPr>
          <w:sz w:val="24"/>
        </w:rPr>
        <w:t>decisions.</w:t>
      </w:r>
    </w:p>
    <w:p w:rsidR="004E5B8B" w:rsidRDefault="004E5B8B">
      <w:pPr>
        <w:pStyle w:val="BodyText"/>
        <w:rPr>
          <w:sz w:val="28"/>
        </w:rPr>
      </w:pPr>
    </w:p>
    <w:p w:rsidR="004E5B8B" w:rsidRDefault="004E5B8B">
      <w:pPr>
        <w:pStyle w:val="BodyText"/>
        <w:rPr>
          <w:sz w:val="23"/>
        </w:rPr>
      </w:pPr>
    </w:p>
    <w:p w:rsidR="004E5B8B" w:rsidRDefault="00945145">
      <w:pPr>
        <w:pStyle w:val="BodyText"/>
        <w:spacing w:line="345" w:lineRule="auto"/>
        <w:ind w:left="1120" w:right="1136"/>
        <w:jc w:val="both"/>
      </w:pPr>
      <w:r>
        <w:t>Statistical</w:t>
      </w:r>
      <w:r>
        <w:rPr>
          <w:spacing w:val="1"/>
        </w:rPr>
        <w:t xml:space="preserve"> </w:t>
      </w:r>
      <w:r>
        <w:t>databases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databases</w:t>
      </w:r>
      <w:r>
        <w:rPr>
          <w:spacing w:val="1"/>
        </w:rPr>
        <w:t xml:space="preserve"> </w:t>
      </w:r>
      <w:r>
        <w:t>containing</w:t>
      </w:r>
      <w:r>
        <w:rPr>
          <w:spacing w:val="1"/>
        </w:rPr>
        <w:t xml:space="preserve"> </w:t>
      </w:r>
      <w:r>
        <w:t>statistical</w:t>
      </w:r>
      <w:r>
        <w:rPr>
          <w:spacing w:val="1"/>
        </w:rPr>
        <w:t xml:space="preserve"> </w:t>
      </w:r>
      <w:r>
        <w:t>information.</w:t>
      </w:r>
      <w:r>
        <w:rPr>
          <w:spacing w:val="1"/>
        </w:rPr>
        <w:t xml:space="preserve"> </w:t>
      </w:r>
      <w:r>
        <w:t>Such</w:t>
      </w:r>
      <w:r>
        <w:rPr>
          <w:spacing w:val="-57"/>
        </w:rPr>
        <w:t xml:space="preserve"> </w:t>
      </w:r>
      <w:r>
        <w:t>databases are normally released by national statistical institutes but, on occasion,</w:t>
      </w:r>
      <w:r>
        <w:rPr>
          <w:spacing w:val="1"/>
        </w:rPr>
        <w:t xml:space="preserve"> </w:t>
      </w:r>
      <w:r>
        <w:t>they can also be released by healthcare authorities (epidemiology) or by private</w:t>
      </w:r>
      <w:r>
        <w:rPr>
          <w:spacing w:val="1"/>
        </w:rPr>
        <w:t xml:space="preserve"> </w:t>
      </w:r>
      <w:r>
        <w:t>organizations</w:t>
      </w:r>
      <w:r>
        <w:rPr>
          <w:spacing w:val="1"/>
        </w:rPr>
        <w:t xml:space="preserve"> </w:t>
      </w:r>
      <w:r>
        <w:t>(e.g.</w:t>
      </w:r>
      <w:r>
        <w:rPr>
          <w:spacing w:val="1"/>
        </w:rPr>
        <w:t xml:space="preserve"> </w:t>
      </w:r>
      <w:r>
        <w:t>consumer</w:t>
      </w:r>
      <w:r>
        <w:rPr>
          <w:spacing w:val="1"/>
        </w:rPr>
        <w:t xml:space="preserve"> </w:t>
      </w:r>
      <w:r>
        <w:t>surveys).</w:t>
      </w:r>
      <w:r>
        <w:rPr>
          <w:spacing w:val="1"/>
        </w:rPr>
        <w:t xml:space="preserve"> </w:t>
      </w:r>
      <w:r>
        <w:t>Statistical</w:t>
      </w:r>
      <w:r>
        <w:rPr>
          <w:spacing w:val="1"/>
        </w:rPr>
        <w:t xml:space="preserve"> </w:t>
      </w:r>
      <w:r>
        <w:t>databases</w:t>
      </w:r>
      <w:r>
        <w:rPr>
          <w:spacing w:val="1"/>
        </w:rPr>
        <w:t xml:space="preserve"> </w:t>
      </w:r>
      <w:r>
        <w:t>typically</w:t>
      </w:r>
      <w:r>
        <w:rPr>
          <w:spacing w:val="1"/>
        </w:rPr>
        <w:t xml:space="preserve"> </w:t>
      </w:r>
      <w:r>
        <w:t>come</w:t>
      </w:r>
      <w:r>
        <w:rPr>
          <w:spacing w:val="60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formats: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7"/>
        <w:rPr>
          <w:sz w:val="29"/>
        </w:rPr>
      </w:pPr>
    </w:p>
    <w:p w:rsidR="004E5B8B" w:rsidRDefault="00945145">
      <w:pPr>
        <w:pStyle w:val="ListParagraph"/>
        <w:numPr>
          <w:ilvl w:val="0"/>
          <w:numId w:val="3"/>
        </w:numPr>
        <w:tabs>
          <w:tab w:val="left" w:pos="1840"/>
          <w:tab w:val="left" w:pos="1841"/>
        </w:tabs>
        <w:ind w:hanging="361"/>
        <w:rPr>
          <w:sz w:val="15"/>
        </w:rPr>
      </w:pPr>
      <w:r>
        <w:rPr>
          <w:sz w:val="15"/>
        </w:rPr>
        <w:t>Tabular</w:t>
      </w:r>
      <w:r>
        <w:rPr>
          <w:spacing w:val="-4"/>
          <w:sz w:val="15"/>
        </w:rPr>
        <w:t xml:space="preserve"> </w:t>
      </w:r>
      <w:r>
        <w:rPr>
          <w:sz w:val="15"/>
        </w:rPr>
        <w:t>data,</w:t>
      </w:r>
      <w:r>
        <w:rPr>
          <w:spacing w:val="-2"/>
          <w:sz w:val="15"/>
        </w:rPr>
        <w:t xml:space="preserve"> </w:t>
      </w:r>
      <w:r>
        <w:rPr>
          <w:sz w:val="15"/>
        </w:rPr>
        <w:t>that</w:t>
      </w:r>
      <w:r>
        <w:rPr>
          <w:spacing w:val="-3"/>
          <w:sz w:val="15"/>
        </w:rPr>
        <w:t xml:space="preserve"> </w:t>
      </w:r>
      <w:r>
        <w:rPr>
          <w:sz w:val="15"/>
        </w:rPr>
        <w:t>is,</w:t>
      </w:r>
      <w:r>
        <w:rPr>
          <w:spacing w:val="-3"/>
          <w:sz w:val="15"/>
        </w:rPr>
        <w:t xml:space="preserve"> </w:t>
      </w:r>
      <w:r>
        <w:rPr>
          <w:sz w:val="15"/>
        </w:rPr>
        <w:t>tables</w:t>
      </w:r>
      <w:r>
        <w:rPr>
          <w:spacing w:val="-1"/>
          <w:sz w:val="15"/>
        </w:rPr>
        <w:t xml:space="preserve"> </w:t>
      </w:r>
      <w:r>
        <w:rPr>
          <w:sz w:val="15"/>
        </w:rPr>
        <w:t>with counts</w:t>
      </w:r>
      <w:r>
        <w:rPr>
          <w:spacing w:val="-3"/>
          <w:sz w:val="15"/>
        </w:rPr>
        <w:t xml:space="preserve"> </w:t>
      </w:r>
      <w:r>
        <w:rPr>
          <w:sz w:val="15"/>
        </w:rPr>
        <w:t>or</w:t>
      </w:r>
      <w:r>
        <w:rPr>
          <w:spacing w:val="-1"/>
          <w:sz w:val="15"/>
        </w:rPr>
        <w:t xml:space="preserve"> </w:t>
      </w:r>
      <w:r>
        <w:rPr>
          <w:sz w:val="15"/>
        </w:rPr>
        <w:t>magnitudes,</w:t>
      </w:r>
      <w:r>
        <w:rPr>
          <w:spacing w:val="-1"/>
          <w:sz w:val="15"/>
        </w:rPr>
        <w:t xml:space="preserve"> </w:t>
      </w:r>
      <w:r>
        <w:rPr>
          <w:sz w:val="15"/>
        </w:rPr>
        <w:t>which</w:t>
      </w:r>
      <w:r>
        <w:rPr>
          <w:spacing w:val="-2"/>
          <w:sz w:val="15"/>
        </w:rPr>
        <w:t xml:space="preserve"> </w:t>
      </w:r>
      <w:r>
        <w:rPr>
          <w:sz w:val="15"/>
        </w:rPr>
        <w:t>are</w:t>
      </w:r>
      <w:r>
        <w:rPr>
          <w:spacing w:val="-4"/>
          <w:sz w:val="15"/>
        </w:rPr>
        <w:t xml:space="preserve"> </w:t>
      </w:r>
      <w:r>
        <w:rPr>
          <w:sz w:val="15"/>
        </w:rPr>
        <w:t>the</w:t>
      </w:r>
      <w:r>
        <w:rPr>
          <w:spacing w:val="-3"/>
          <w:sz w:val="15"/>
        </w:rPr>
        <w:t xml:space="preserve"> </w:t>
      </w:r>
      <w:r>
        <w:rPr>
          <w:sz w:val="15"/>
        </w:rPr>
        <w:t>classical</w:t>
      </w:r>
      <w:r>
        <w:rPr>
          <w:spacing w:val="-3"/>
          <w:sz w:val="15"/>
        </w:rPr>
        <w:t xml:space="preserve"> </w:t>
      </w:r>
      <w:r>
        <w:rPr>
          <w:sz w:val="15"/>
        </w:rPr>
        <w:t>output of</w:t>
      </w:r>
      <w:r>
        <w:rPr>
          <w:spacing w:val="-4"/>
          <w:sz w:val="15"/>
        </w:rPr>
        <w:t xml:space="preserve"> </w:t>
      </w:r>
      <w:proofErr w:type="spellStart"/>
      <w:r>
        <w:rPr>
          <w:sz w:val="15"/>
        </w:rPr>
        <w:t>o</w:t>
      </w:r>
      <w:r>
        <w:rPr>
          <w:rFonts w:ascii="Cambria Math" w:hAnsi="Cambria Math"/>
          <w:sz w:val="15"/>
        </w:rPr>
        <w:t>ﬃ</w:t>
      </w:r>
      <w:r>
        <w:rPr>
          <w:sz w:val="15"/>
        </w:rPr>
        <w:t>cial</w:t>
      </w:r>
      <w:proofErr w:type="spellEnd"/>
      <w:r>
        <w:rPr>
          <w:spacing w:val="-4"/>
          <w:sz w:val="15"/>
        </w:rPr>
        <w:t xml:space="preserve"> </w:t>
      </w:r>
      <w:r>
        <w:rPr>
          <w:sz w:val="15"/>
        </w:rPr>
        <w:t>statistics;</w:t>
      </w:r>
    </w:p>
    <w:p w:rsidR="004E5B8B" w:rsidRDefault="004E5B8B">
      <w:pPr>
        <w:pStyle w:val="BodyText"/>
        <w:rPr>
          <w:sz w:val="16"/>
        </w:rPr>
      </w:pPr>
    </w:p>
    <w:p w:rsidR="004E5B8B" w:rsidRDefault="004E5B8B">
      <w:pPr>
        <w:pStyle w:val="BodyText"/>
        <w:rPr>
          <w:sz w:val="16"/>
        </w:rPr>
      </w:pPr>
    </w:p>
    <w:p w:rsidR="004E5B8B" w:rsidRDefault="004E5B8B">
      <w:pPr>
        <w:pStyle w:val="BodyText"/>
        <w:spacing w:before="10"/>
        <w:rPr>
          <w:sz w:val="18"/>
        </w:rPr>
      </w:pPr>
    </w:p>
    <w:p w:rsidR="004E5B8B" w:rsidRDefault="00945145">
      <w:pPr>
        <w:pStyle w:val="ListParagraph"/>
        <w:numPr>
          <w:ilvl w:val="0"/>
          <w:numId w:val="15"/>
        </w:numPr>
        <w:tabs>
          <w:tab w:val="left" w:pos="1339"/>
        </w:tabs>
        <w:spacing w:line="312" w:lineRule="auto"/>
        <w:ind w:left="1120" w:right="1137" w:firstLine="0"/>
        <w:rPr>
          <w:sz w:val="24"/>
        </w:rPr>
      </w:pPr>
      <w:proofErr w:type="spellStart"/>
      <w:r>
        <w:rPr>
          <w:sz w:val="24"/>
        </w:rPr>
        <w:t>Queryable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databases,</w:t>
      </w:r>
      <w:r>
        <w:rPr>
          <w:spacing w:val="39"/>
          <w:sz w:val="24"/>
        </w:rPr>
        <w:t xml:space="preserve"> </w:t>
      </w:r>
      <w:r>
        <w:rPr>
          <w:sz w:val="24"/>
        </w:rPr>
        <w:t>that</w:t>
      </w:r>
      <w:r>
        <w:rPr>
          <w:spacing w:val="40"/>
          <w:sz w:val="24"/>
        </w:rPr>
        <w:t xml:space="preserve"> </w:t>
      </w:r>
      <w:r>
        <w:rPr>
          <w:sz w:val="24"/>
        </w:rPr>
        <w:t>is,</w:t>
      </w:r>
      <w:r>
        <w:rPr>
          <w:spacing w:val="40"/>
          <w:sz w:val="24"/>
        </w:rPr>
        <w:t xml:space="preserve"> </w:t>
      </w:r>
      <w:r>
        <w:rPr>
          <w:sz w:val="24"/>
        </w:rPr>
        <w:t>on-line</w:t>
      </w:r>
      <w:r>
        <w:rPr>
          <w:spacing w:val="38"/>
          <w:sz w:val="24"/>
        </w:rPr>
        <w:t xml:space="preserve"> </w:t>
      </w:r>
      <w:r>
        <w:rPr>
          <w:sz w:val="24"/>
        </w:rPr>
        <w:t>databases</w:t>
      </w:r>
      <w:r>
        <w:rPr>
          <w:spacing w:val="42"/>
          <w:sz w:val="24"/>
        </w:rPr>
        <w:t xml:space="preserve"> </w:t>
      </w:r>
      <w:r>
        <w:rPr>
          <w:sz w:val="24"/>
        </w:rPr>
        <w:t>to</w:t>
      </w:r>
      <w:r>
        <w:rPr>
          <w:spacing w:val="40"/>
          <w:sz w:val="24"/>
        </w:rPr>
        <w:t xml:space="preserve"> </w:t>
      </w:r>
      <w:r>
        <w:rPr>
          <w:sz w:val="24"/>
        </w:rPr>
        <w:t>which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user</w:t>
      </w:r>
      <w:r>
        <w:rPr>
          <w:spacing w:val="41"/>
          <w:sz w:val="24"/>
        </w:rPr>
        <w:t xml:space="preserve"> </w:t>
      </w:r>
      <w:r>
        <w:rPr>
          <w:sz w:val="24"/>
        </w:rPr>
        <w:t>can</w:t>
      </w:r>
      <w:r>
        <w:rPr>
          <w:spacing w:val="39"/>
          <w:sz w:val="24"/>
        </w:rPr>
        <w:t xml:space="preserve"> </w:t>
      </w:r>
      <w:r>
        <w:rPr>
          <w:sz w:val="24"/>
        </w:rPr>
        <w:t>submit</w:t>
      </w:r>
      <w:r>
        <w:rPr>
          <w:spacing w:val="-57"/>
          <w:sz w:val="24"/>
        </w:rPr>
        <w:t xml:space="preserve"> </w:t>
      </w:r>
      <w:r>
        <w:rPr>
          <w:sz w:val="24"/>
        </w:rPr>
        <w:t>statistical</w:t>
      </w:r>
      <w:r>
        <w:rPr>
          <w:spacing w:val="-1"/>
          <w:sz w:val="24"/>
        </w:rPr>
        <w:t xml:space="preserve"> </w:t>
      </w:r>
      <w:r>
        <w:rPr>
          <w:sz w:val="24"/>
        </w:rPr>
        <w:t>queries (sums, averages, etc.);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5"/>
        <w:rPr>
          <w:sz w:val="22"/>
        </w:rPr>
      </w:pPr>
    </w:p>
    <w:p w:rsidR="004E5B8B" w:rsidRDefault="00945145">
      <w:pPr>
        <w:pStyle w:val="ListParagraph"/>
        <w:numPr>
          <w:ilvl w:val="1"/>
          <w:numId w:val="15"/>
        </w:numPr>
        <w:tabs>
          <w:tab w:val="left" w:pos="1840"/>
          <w:tab w:val="left" w:pos="1841"/>
        </w:tabs>
        <w:spacing w:line="312" w:lineRule="auto"/>
        <w:ind w:right="1141"/>
        <w:rPr>
          <w:sz w:val="24"/>
        </w:rPr>
      </w:pPr>
      <w:r>
        <w:rPr>
          <w:sz w:val="24"/>
        </w:rPr>
        <w:t>Micro</w:t>
      </w:r>
      <w:r>
        <w:rPr>
          <w:spacing w:val="33"/>
          <w:sz w:val="24"/>
        </w:rPr>
        <w:t xml:space="preserve"> </w:t>
      </w:r>
      <w:proofErr w:type="gramStart"/>
      <w:r>
        <w:rPr>
          <w:sz w:val="24"/>
        </w:rPr>
        <w:t>data</w:t>
      </w:r>
      <w:r>
        <w:rPr>
          <w:spacing w:val="34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34"/>
          <w:sz w:val="24"/>
        </w:rPr>
        <w:t xml:space="preserve"> </w:t>
      </w:r>
      <w:r>
        <w:rPr>
          <w:sz w:val="24"/>
        </w:rPr>
        <w:t>that</w:t>
      </w:r>
      <w:r>
        <w:rPr>
          <w:spacing w:val="34"/>
          <w:sz w:val="24"/>
        </w:rPr>
        <w:t xml:space="preserve"> </w:t>
      </w:r>
      <w:r>
        <w:rPr>
          <w:sz w:val="24"/>
        </w:rPr>
        <w:t>is,</w:t>
      </w:r>
      <w:r>
        <w:rPr>
          <w:spacing w:val="35"/>
          <w:sz w:val="24"/>
        </w:rPr>
        <w:t xml:space="preserve"> </w:t>
      </w:r>
      <w:r>
        <w:rPr>
          <w:sz w:val="24"/>
        </w:rPr>
        <w:t>files</w:t>
      </w:r>
      <w:r>
        <w:rPr>
          <w:spacing w:val="35"/>
          <w:sz w:val="24"/>
        </w:rPr>
        <w:t xml:space="preserve"> </w:t>
      </w:r>
      <w:r>
        <w:rPr>
          <w:sz w:val="24"/>
        </w:rPr>
        <w:t>where</w:t>
      </w:r>
      <w:r>
        <w:rPr>
          <w:spacing w:val="32"/>
          <w:sz w:val="24"/>
        </w:rPr>
        <w:t xml:space="preserve"> </w:t>
      </w:r>
      <w:r>
        <w:rPr>
          <w:sz w:val="24"/>
        </w:rPr>
        <w:t>each</w:t>
      </w:r>
      <w:r>
        <w:rPr>
          <w:spacing w:val="34"/>
          <w:sz w:val="24"/>
        </w:rPr>
        <w:t xml:space="preserve"> </w:t>
      </w:r>
      <w:r>
        <w:rPr>
          <w:sz w:val="24"/>
        </w:rPr>
        <w:t>record</w:t>
      </w:r>
      <w:r>
        <w:rPr>
          <w:spacing w:val="34"/>
          <w:sz w:val="24"/>
        </w:rPr>
        <w:t xml:space="preserve"> </w:t>
      </w:r>
      <w:r>
        <w:rPr>
          <w:sz w:val="24"/>
        </w:rPr>
        <w:t>contains</w:t>
      </w:r>
      <w:r>
        <w:rPr>
          <w:spacing w:val="35"/>
          <w:sz w:val="24"/>
        </w:rPr>
        <w:t xml:space="preserve"> </w:t>
      </w:r>
      <w:r>
        <w:rPr>
          <w:sz w:val="24"/>
        </w:rPr>
        <w:t>information</w:t>
      </w:r>
      <w:r>
        <w:rPr>
          <w:spacing w:val="35"/>
          <w:sz w:val="24"/>
        </w:rPr>
        <w:t xml:space="preserve"> </w:t>
      </w:r>
      <w:r>
        <w:rPr>
          <w:sz w:val="24"/>
        </w:rPr>
        <w:t>on</w:t>
      </w:r>
      <w:r>
        <w:rPr>
          <w:spacing w:val="34"/>
          <w:sz w:val="24"/>
        </w:rPr>
        <w:t xml:space="preserve"> </w:t>
      </w:r>
      <w:r>
        <w:rPr>
          <w:sz w:val="24"/>
        </w:rPr>
        <w:t>an</w:t>
      </w:r>
      <w:r>
        <w:rPr>
          <w:spacing w:val="-57"/>
          <w:sz w:val="24"/>
        </w:rPr>
        <w:t xml:space="preserve"> </w:t>
      </w:r>
      <w:r>
        <w:rPr>
          <w:sz w:val="24"/>
        </w:rPr>
        <w:t>individual</w:t>
      </w:r>
      <w:r>
        <w:rPr>
          <w:spacing w:val="-1"/>
          <w:sz w:val="24"/>
        </w:rPr>
        <w:t xml:space="preserve"> </w:t>
      </w:r>
      <w:r>
        <w:rPr>
          <w:sz w:val="24"/>
        </w:rPr>
        <w:t>(a</w:t>
      </w:r>
      <w:r>
        <w:rPr>
          <w:spacing w:val="-1"/>
          <w:sz w:val="24"/>
        </w:rPr>
        <w:t xml:space="preserve"> </w:t>
      </w:r>
      <w:r>
        <w:rPr>
          <w:sz w:val="24"/>
        </w:rPr>
        <w:t>citizen or a</w:t>
      </w:r>
      <w:r>
        <w:rPr>
          <w:spacing w:val="-2"/>
          <w:sz w:val="24"/>
        </w:rPr>
        <w:t xml:space="preserve"> </w:t>
      </w:r>
      <w:r>
        <w:rPr>
          <w:sz w:val="24"/>
        </w:rPr>
        <w:t>company).</w:t>
      </w: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BodyText"/>
        <w:spacing w:before="210" w:line="237" w:lineRule="auto"/>
        <w:ind w:left="1120" w:right="1135"/>
        <w:jc w:val="both"/>
      </w:pPr>
      <w:r>
        <w:t>The peculiarity of statistical databases is that they should provide useful statistical</w:t>
      </w:r>
      <w:r>
        <w:rPr>
          <w:spacing w:val="1"/>
        </w:rPr>
        <w:t xml:space="preserve"> </w:t>
      </w:r>
      <w:r>
        <w:t>information, but they should not reveal private information on the individuals they</w:t>
      </w:r>
      <w:r>
        <w:rPr>
          <w:spacing w:val="-57"/>
        </w:rPr>
        <w:t xml:space="preserve"> </w:t>
      </w:r>
      <w:r>
        <w:t>refer to (respondents). Indeed, supplying data to national s</w:t>
      </w:r>
      <w:r>
        <w:t>tatistical institutes is</w:t>
      </w:r>
      <w:r>
        <w:rPr>
          <w:spacing w:val="1"/>
        </w:rPr>
        <w:t xml:space="preserve"> </w:t>
      </w:r>
      <w:r>
        <w:t>compulsory in most countries but, in return, those institutes commit to preserving</w:t>
      </w:r>
      <w:r>
        <w:rPr>
          <w:spacing w:val="1"/>
        </w:rPr>
        <w:t xml:space="preserve"> </w:t>
      </w:r>
      <w:r>
        <w:t>the privacy of respondents.</w:t>
      </w:r>
      <w:r>
        <w:rPr>
          <w:spacing w:val="1"/>
        </w:rPr>
        <w:t xml:space="preserve"> </w:t>
      </w:r>
      <w:r>
        <w:t>Inference control in statistical databases, also</w:t>
      </w:r>
      <w:r>
        <w:rPr>
          <w:spacing w:val="60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as Statistical Disclosure Control (SDC), is a discipline that see</w:t>
      </w:r>
      <w:r>
        <w:t>ks to protect data in</w:t>
      </w:r>
      <w:r>
        <w:rPr>
          <w:spacing w:val="-57"/>
        </w:rPr>
        <w:t xml:space="preserve"> </w:t>
      </w:r>
      <w:r>
        <w:t>statistical databases so that they can be published without revealing confidential</w:t>
      </w:r>
      <w:r>
        <w:rPr>
          <w:spacing w:val="1"/>
        </w:rPr>
        <w:t xml:space="preserve"> </w:t>
      </w:r>
      <w:r>
        <w:t>information that can be linked to specific individuals among those to which the</w:t>
      </w:r>
      <w:r>
        <w:rPr>
          <w:spacing w:val="1"/>
        </w:rPr>
        <w:t xml:space="preserve"> </w:t>
      </w:r>
      <w:r>
        <w:t xml:space="preserve">data correspond. SDC is applied to protect respondent privacy in areas </w:t>
      </w:r>
      <w:r>
        <w:t>such as</w:t>
      </w:r>
      <w:r>
        <w:rPr>
          <w:spacing w:val="1"/>
        </w:rPr>
        <w:t xml:space="preserve"> </w:t>
      </w:r>
      <w:proofErr w:type="spellStart"/>
      <w:r>
        <w:t>o</w:t>
      </w:r>
      <w:r>
        <w:rPr>
          <w:rFonts w:ascii="Cambria Math" w:hAnsi="Cambria Math"/>
        </w:rPr>
        <w:t>ﬃ</w:t>
      </w:r>
      <w:r>
        <w:t>cial</w:t>
      </w:r>
      <w:proofErr w:type="spellEnd"/>
      <w:r>
        <w:t xml:space="preserve"> statistics, health statistics, e-commerce (sharing of consumer data), etc.</w:t>
      </w:r>
      <w:r>
        <w:rPr>
          <w:spacing w:val="1"/>
        </w:rPr>
        <w:t xml:space="preserve"> </w:t>
      </w:r>
      <w:r>
        <w:t>Since</w:t>
      </w:r>
      <w:r>
        <w:rPr>
          <w:spacing w:val="16"/>
        </w:rPr>
        <w:t xml:space="preserve"> </w:t>
      </w:r>
      <w:r>
        <w:t>data</w:t>
      </w:r>
      <w:r>
        <w:rPr>
          <w:spacing w:val="20"/>
        </w:rPr>
        <w:t xml:space="preserve"> </w:t>
      </w:r>
      <w:r>
        <w:t>protection</w:t>
      </w:r>
      <w:r>
        <w:rPr>
          <w:spacing w:val="20"/>
        </w:rPr>
        <w:t xml:space="preserve"> </w:t>
      </w:r>
      <w:r>
        <w:t>ultimately</w:t>
      </w:r>
      <w:r>
        <w:rPr>
          <w:spacing w:val="14"/>
        </w:rPr>
        <w:t xml:space="preserve"> </w:t>
      </w:r>
      <w:r>
        <w:t>means</w:t>
      </w:r>
      <w:r>
        <w:rPr>
          <w:spacing w:val="18"/>
        </w:rPr>
        <w:t xml:space="preserve"> </w:t>
      </w:r>
      <w:r>
        <w:t>data</w:t>
      </w:r>
      <w:r>
        <w:rPr>
          <w:spacing w:val="18"/>
        </w:rPr>
        <w:t xml:space="preserve"> </w:t>
      </w:r>
      <w:r>
        <w:t>modification,</w:t>
      </w:r>
      <w:r>
        <w:rPr>
          <w:spacing w:val="1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challenge</w:t>
      </w:r>
      <w:r>
        <w:rPr>
          <w:spacing w:val="19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SDC</w:t>
      </w:r>
      <w:r>
        <w:rPr>
          <w:spacing w:val="-58"/>
        </w:rPr>
        <w:t xml:space="preserve"> </w:t>
      </w:r>
      <w:r>
        <w:t>is to achieve protection with minimum loss of the accuracy sought by database</w:t>
      </w:r>
      <w:r>
        <w:rPr>
          <w:spacing w:val="1"/>
        </w:rPr>
        <w:t xml:space="preserve"> </w:t>
      </w:r>
      <w:r>
        <w:t>users.</w:t>
      </w:r>
      <w:r>
        <w:rPr>
          <w:spacing w:val="15"/>
        </w:rPr>
        <w:t xml:space="preserve"> </w:t>
      </w:r>
      <w:r>
        <w:t>In,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distinction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made</w:t>
      </w:r>
      <w:r>
        <w:rPr>
          <w:spacing w:val="11"/>
        </w:rPr>
        <w:t xml:space="preserve"> </w:t>
      </w:r>
      <w:r>
        <w:t>between</w:t>
      </w:r>
      <w:r>
        <w:rPr>
          <w:spacing w:val="16"/>
        </w:rPr>
        <w:t xml:space="preserve"> </w:t>
      </w:r>
      <w:r>
        <w:t>SDC</w:t>
      </w:r>
      <w:r>
        <w:rPr>
          <w:spacing w:val="1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technologies</w:t>
      </w:r>
      <w:r>
        <w:rPr>
          <w:spacing w:val="14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database</w:t>
      </w:r>
    </w:p>
    <w:p w:rsidR="004E5B8B" w:rsidRDefault="004E5B8B">
      <w:pPr>
        <w:spacing w:line="237" w:lineRule="auto"/>
        <w:jc w:val="both"/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65" w:line="237" w:lineRule="auto"/>
        <w:ind w:left="1120" w:right="1134"/>
        <w:jc w:val="both"/>
      </w:pPr>
      <w:proofErr w:type="gramStart"/>
      <w:r>
        <w:lastRenderedPageBreak/>
        <w:t>privacy</w:t>
      </w:r>
      <w:proofErr w:type="gramEnd"/>
      <w:r>
        <w:t>,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privacy-preserving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mining</w:t>
      </w:r>
      <w:r>
        <w:rPr>
          <w:spacing w:val="1"/>
        </w:rPr>
        <w:t xml:space="preserve"> </w:t>
      </w:r>
      <w:r>
        <w:t>(PPDM)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private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 xml:space="preserve">retrieval (PIR): what makes the </w:t>
      </w:r>
      <w:proofErr w:type="spellStart"/>
      <w:r>
        <w:t>di</w:t>
      </w:r>
      <w:r>
        <w:rPr>
          <w:rFonts w:ascii="Cambria Math" w:hAnsi="Cambria Math"/>
        </w:rPr>
        <w:t>ﬀ</w:t>
      </w:r>
      <w:r>
        <w:t>erence</w:t>
      </w:r>
      <w:proofErr w:type="spellEnd"/>
      <w:r>
        <w:t xml:space="preserve"> between those technologies is whose</w:t>
      </w:r>
      <w:r>
        <w:rPr>
          <w:spacing w:val="1"/>
        </w:rPr>
        <w:t xml:space="preserve"> </w:t>
      </w:r>
      <w:r>
        <w:t>privacy they se</w:t>
      </w:r>
      <w:r>
        <w:t>ek. While SDC is aimed at respondent privacy, the primary goal of</w:t>
      </w:r>
      <w:r>
        <w:rPr>
          <w:spacing w:val="1"/>
        </w:rPr>
        <w:t xml:space="preserve"> </w:t>
      </w:r>
      <w:r>
        <w:t>PPDM is to protect owner privacy when several database owners wish to co-</w:t>
      </w:r>
      <w:r>
        <w:rPr>
          <w:spacing w:val="1"/>
        </w:rPr>
        <w:t xml:space="preserve"> </w:t>
      </w:r>
      <w:r>
        <w:t>operate in joint analyses across their databases without giving away their original</w:t>
      </w:r>
      <w:r>
        <w:rPr>
          <w:spacing w:val="1"/>
        </w:rPr>
        <w:t xml:space="preserve"> </w:t>
      </w:r>
      <w:r>
        <w:t>data to each other. On its side,</w:t>
      </w:r>
      <w:r>
        <w:t xml:space="preserve"> the primary goal of PIR is user privacy, that is, to</w:t>
      </w:r>
      <w:r>
        <w:rPr>
          <w:spacing w:val="1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retrieve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without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exactly</w:t>
      </w:r>
      <w:r>
        <w:rPr>
          <w:spacing w:val="1"/>
        </w:rPr>
        <w:t xml:space="preserve"> </w:t>
      </w:r>
      <w:r>
        <w:t>knowing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recovered.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literature</w:t>
      </w:r>
      <w:r>
        <w:rPr>
          <w:spacing w:val="1"/>
        </w:rPr>
        <w:t xml:space="preserve"> </w:t>
      </w:r>
      <w:r>
        <w:t>on</w:t>
      </w:r>
      <w:r>
        <w:rPr>
          <w:spacing w:val="60"/>
        </w:rPr>
        <w:t xml:space="preserve"> </w:t>
      </w:r>
      <w:r>
        <w:t>SDC</w:t>
      </w:r>
      <w:r>
        <w:rPr>
          <w:spacing w:val="-57"/>
        </w:rPr>
        <w:t xml:space="preserve"> </w:t>
      </w:r>
      <w:r>
        <w:t xml:space="preserve">started in the 1970s, with the seminal contribution by </w:t>
      </w:r>
      <w:proofErr w:type="spellStart"/>
      <w:r>
        <w:t>Dalenius</w:t>
      </w:r>
      <w:proofErr w:type="spellEnd"/>
      <w:r>
        <w:t xml:space="preserve"> in the statistical</w:t>
      </w:r>
      <w:r>
        <w:rPr>
          <w:spacing w:val="1"/>
        </w:rPr>
        <w:t xml:space="preserve"> </w:t>
      </w:r>
      <w:r>
        <w:t xml:space="preserve">community and the works by </w:t>
      </w:r>
      <w:proofErr w:type="spellStart"/>
      <w:r>
        <w:t>Schl¨rer</w:t>
      </w:r>
      <w:proofErr w:type="spellEnd"/>
      <w:r>
        <w:t xml:space="preserve"> and Denning in the database community.</w:t>
      </w:r>
      <w:r>
        <w:rPr>
          <w:spacing w:val="1"/>
        </w:rPr>
        <w:t xml:space="preserve"> </w:t>
      </w:r>
      <w:r>
        <w:t>The 1980s saw moderate activity in this field. An excellent survey of the state of</w:t>
      </w:r>
      <w:r>
        <w:rPr>
          <w:spacing w:val="1"/>
        </w:rPr>
        <w:t xml:space="preserve"> </w:t>
      </w:r>
      <w:r>
        <w:t xml:space="preserve">the art at the </w:t>
      </w:r>
      <w:r>
        <w:t>end of the 1980s is in the 1990s, there was renewed interest in the</w:t>
      </w:r>
      <w:r>
        <w:rPr>
          <w:spacing w:val="1"/>
        </w:rPr>
        <w:t xml:space="preserve"> </w:t>
      </w:r>
      <w:r>
        <w:t>statistical community and the discipline was further developed under the names of</w:t>
      </w:r>
      <w:r>
        <w:rPr>
          <w:spacing w:val="-57"/>
        </w:rPr>
        <w:t xml:space="preserve"> </w:t>
      </w:r>
      <w:r>
        <w:t>statistical</w:t>
      </w:r>
      <w:r>
        <w:rPr>
          <w:spacing w:val="1"/>
        </w:rPr>
        <w:t xml:space="preserve"> </w:t>
      </w:r>
      <w:r>
        <w:t>disclosure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Europe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statistical</w:t>
      </w:r>
      <w:r>
        <w:rPr>
          <w:spacing w:val="1"/>
        </w:rPr>
        <w:t xml:space="preserve"> </w:t>
      </w:r>
      <w:r>
        <w:t>disclosure</w:t>
      </w:r>
      <w:r>
        <w:rPr>
          <w:spacing w:val="1"/>
        </w:rPr>
        <w:t xml:space="preserve"> </w:t>
      </w:r>
      <w:r>
        <w:t>limitation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America. Subsequent evol</w:t>
      </w:r>
      <w:r>
        <w:t xml:space="preserve">ution has resulted in at least three clearly </w:t>
      </w:r>
      <w:proofErr w:type="spellStart"/>
      <w:r>
        <w:t>di</w:t>
      </w:r>
      <w:r>
        <w:rPr>
          <w:rFonts w:ascii="Cambria Math" w:hAnsi="Cambria Math"/>
        </w:rPr>
        <w:t>ﬀ</w:t>
      </w:r>
      <w:r>
        <w:t>erentiated</w:t>
      </w:r>
      <w:proofErr w:type="spellEnd"/>
      <w:r>
        <w:rPr>
          <w:spacing w:val="1"/>
        </w:rPr>
        <w:t xml:space="preserve"> </w:t>
      </w:r>
      <w:r>
        <w:t>sub disciplines: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8"/>
        <w:rPr>
          <w:sz w:val="26"/>
        </w:rPr>
      </w:pPr>
    </w:p>
    <w:p w:rsidR="004E5B8B" w:rsidRDefault="004E5B8B">
      <w:pPr>
        <w:pStyle w:val="BodyText"/>
        <w:ind w:left="1120"/>
        <w:jc w:val="both"/>
      </w:pPr>
      <w:r>
        <w:pict>
          <v:shape id="_x0000_s1069" style="position:absolute;left:0;text-align:left;margin-left:149.05pt;margin-top:-.15pt;width:305.25pt;height:325.4pt;z-index:-17694720;mso-position-horizontal-relative:page" coordorigin="2981,-3" coordsize="6105,6508" o:spt="100" adj="0,,0" path="m5405,5767l4958,5320r-37,-38l4888,5248r-27,-30l4839,5192r-19,-23l4804,5147r-13,-21l4781,5105r-9,-19l4766,5066r-4,-20l4760,5025r2,-20l4767,4982r7,-24l4785,4931r-63,-63l4277,5313r63,63l4378,5357r35,-13l4445,5337r29,-2l4501,5339r29,8l4560,5360r31,18l4625,5403r41,35l4714,5482r54,53l4845,5613r61,68l4949,5748r27,66l4986,5879r-5,65l4958,6009r-40,64l4861,6138r-65,53l4725,6228r-77,21l4563,6253r-71,-8l4416,6227r-79,-29l4255,6159r-86,-50l4113,6073r-57,-40l3998,5990r-59,-46l3879,5893r-60,-54l3757,5782r-63,-62l3634,5659r-57,-62l3525,5537r-49,-60l3431,5418r-41,-59l3353,5302r-33,-57l3274,5157r-35,-85l3214,4991r-14,-77l3194,4839r7,-86l3224,4674r37,-71l3314,4539r44,-40l3400,4466r43,-25l3485,4422r44,-10l3575,4407r49,2l3675,4418r56,16l3791,4458r66,32l3927,4529r109,-109l3682,4066r-72,41l3543,4148r-62,40l3424,4228r-54,42l3318,4315r-53,48l3214,4413r-52,57l3116,4529r-40,62l3043,4655r-26,67l2998,4791r-12,71l2981,4936r1,75l2989,5087r14,77l3023,5243r27,79l3084,5403r31,63l3149,5529r38,62l3229,5654r45,62l3322,5778r52,61l3430,5901r59,61l3562,6033r72,66l3704,6159r70,56l3843,6266r68,46l3977,6353r66,36l4107,6420r63,26l4232,6468r61,16l4373,6499r78,6l4526,6501r74,-13l4672,6466r69,-31l4808,6395r66,-48l4937,6289r47,-50l5026,6188r36,-51l5092,6085r24,-52l5137,5978r17,-58l5165,5860r181,20l5405,5767xm6705,4392l6336,4024r-109,109l6270,4210r33,71l6329,4344r18,56l6357,4451r3,49l6356,4547r-11,45l6328,4636r-25,45l6270,4725r-41,45l6166,4822r-70,36l6020,4877r-83,2l5866,4870r-74,-19l5713,4823r-82,-40l5544,4733r-55,-36l5433,4658r-57,-43l5317,4568r-60,-50l5197,4464r-62,-58l5072,4345r-60,-63l4955,4221r-54,-61l4852,4099r-45,-59l4765,3981r-37,-58l4694,3865r-45,-88l4614,3692r-25,-81l4574,3533r-6,-73l4575,3377r22,-76l4632,3232r50,-61l4720,3136r39,-28l4799,3085r41,-15l4883,3060r46,-3l4977,3060r52,9l5085,3086r60,24l5208,3142r67,39l5384,3072,5027,2715r-68,38l4896,2790r-57,37l4787,2862r-48,38l4690,2942r-49,45l4591,3036r-54,58l4490,3155r-40,63l4416,3283r-26,68l4371,3421r-11,72l4355,3568r2,75l4364,3719r15,77l4400,3874r28,79l4462,4032r32,63l4529,4157r38,62l4609,4281r45,62l4703,4405r52,62l4811,4529r60,61l4943,4661r72,65l5086,4787r69,55l5224,4893r67,45l5358,4979r65,35l5488,5045r63,26l5613,5092r62,16l5755,5121r78,5l5908,5121r74,-13l6054,5085r69,-31l6191,5014r65,-49l6319,4907r63,-65l6440,4778r53,-63l6542,4653r44,-63l6628,4526r40,-66l6705,4392xm8022,3163l7590,2690r-108,109l7512,2850r68,115l7596,2995r15,31l7624,3056r13,30l7648,3116r8,29l7661,3172r1,25l7662,3223r-3,24l7652,3270r-10,22l7629,3316r-17,24l7591,3365r-25,27l7224,3734,6481,2991r235,-236l6741,2732r24,-18l6789,2701r22,-7l6833,2692r24,l6883,2697r27,8l6942,2719r36,18l7018,2760r44,28l7165,2685,6670,2190r-103,104l6597,2341r25,41l6641,2418r13,31l6662,2476r4,26l6666,2527r-4,22l6654,2572r-12,23l6624,2618r-21,24l6367,2877,5692,2202r348,-347l6061,1834r21,-17l6101,1801r19,-14l6140,1777r20,-8l6180,1763r21,-3l6222,1760r23,2l6268,1765r25,6l6320,1779r28,10l6378,1801r32,14l6443,1831r35,18l6515,1869r39,22l6662,1783,6273,1394,5244,2424r63,63l5339,2471r27,-12l5389,2450r20,-5l5426,2442r18,l5461,2443r18,4l5497,2454r19,10l5537,2476r22,16l5585,2513r31,28l5653,2576r42,41l6809,3731r44,45l6891,3816r30,34l6944,3879r17,27l6973,3932r8,25l6984,3981r-2,27l6974,4040r-14,37l6939,4119r64,63l8022,3163xm9085,2100r-63,-64l8989,2055r-29,14l8935,2080r-22,6l8893,2090r-20,1l8853,2089r-21,-5l8811,2077r-23,-10l8764,2053r-25,-17l8711,2015r-31,-26l8647,1958r-37,-36l7291,603,7431,463r29,-27l7488,414r25,-17l7537,386r23,-6l7585,376r27,l7640,378r32,5l7707,393r39,14l7789,425r46,24l7888,478r59,35l8011,553,8119,445,7671,-3,6480,1188r448,448l7037,1527r-38,-60l6965,1411r-29,-52l6911,1310r-20,-43l6876,1226r-11,-37l6859,1154r-3,-31l6858,1095r6,-27l6874,1044r12,-23l6903,998r20,-25l6947,948,7086,809,8405,2128r35,37l8471,2197r25,29l8516,2251r16,22l8545,2294r10,19l8563,2330r5,18l8572,2364r2,16l8574,2394r-1,17l8569,2427r-5,18l8558,2462r-8,18l8540,2499r-21,40l8582,2603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945145">
        <w:t>Tabular</w:t>
      </w:r>
      <w:r w:rsidR="00945145">
        <w:rPr>
          <w:spacing w:val="16"/>
        </w:rPr>
        <w:t xml:space="preserve"> </w:t>
      </w:r>
      <w:r w:rsidR="00945145">
        <w:t>data</w:t>
      </w:r>
      <w:r w:rsidR="00945145">
        <w:rPr>
          <w:spacing w:val="18"/>
        </w:rPr>
        <w:t xml:space="preserve"> </w:t>
      </w:r>
      <w:r w:rsidR="00945145">
        <w:t>protection.</w:t>
      </w:r>
      <w:proofErr w:type="gramEnd"/>
      <w:r w:rsidR="00945145">
        <w:rPr>
          <w:spacing w:val="20"/>
        </w:rPr>
        <w:t xml:space="preserve"> </w:t>
      </w:r>
      <w:r w:rsidR="00945145">
        <w:t>The</w:t>
      </w:r>
      <w:r w:rsidR="00945145">
        <w:rPr>
          <w:spacing w:val="20"/>
        </w:rPr>
        <w:t xml:space="preserve"> </w:t>
      </w:r>
      <w:r w:rsidR="00945145">
        <w:t>goal</w:t>
      </w:r>
      <w:r w:rsidR="00945145">
        <w:rPr>
          <w:spacing w:val="18"/>
        </w:rPr>
        <w:t xml:space="preserve"> </w:t>
      </w:r>
      <w:r w:rsidR="00945145">
        <w:t>here</w:t>
      </w:r>
      <w:r w:rsidR="00945145">
        <w:rPr>
          <w:spacing w:val="17"/>
        </w:rPr>
        <w:t xml:space="preserve"> </w:t>
      </w:r>
      <w:r w:rsidR="00945145">
        <w:t>is</w:t>
      </w:r>
      <w:r w:rsidR="00945145">
        <w:rPr>
          <w:spacing w:val="18"/>
        </w:rPr>
        <w:t xml:space="preserve"> </w:t>
      </w:r>
      <w:r w:rsidR="00945145">
        <w:t>to</w:t>
      </w:r>
      <w:r w:rsidR="00945145">
        <w:rPr>
          <w:spacing w:val="19"/>
        </w:rPr>
        <w:t xml:space="preserve"> </w:t>
      </w:r>
      <w:r w:rsidR="00945145">
        <w:t>publish</w:t>
      </w:r>
      <w:r w:rsidR="00945145">
        <w:rPr>
          <w:spacing w:val="18"/>
        </w:rPr>
        <w:t xml:space="preserve"> </w:t>
      </w:r>
      <w:r w:rsidR="00945145">
        <w:t>static</w:t>
      </w:r>
      <w:r w:rsidR="00945145">
        <w:rPr>
          <w:spacing w:val="18"/>
        </w:rPr>
        <w:t xml:space="preserve"> </w:t>
      </w:r>
      <w:r w:rsidR="00945145">
        <w:t>aggregate</w:t>
      </w:r>
      <w:r w:rsidR="00945145">
        <w:rPr>
          <w:spacing w:val="17"/>
        </w:rPr>
        <w:t xml:space="preserve"> </w:t>
      </w:r>
      <w:r w:rsidR="00945145">
        <w:t>information,</w:t>
      </w:r>
    </w:p>
    <w:p w:rsidR="004E5B8B" w:rsidRDefault="00945145">
      <w:pPr>
        <w:pStyle w:val="BodyText"/>
        <w:spacing w:before="111" w:line="336" w:lineRule="auto"/>
        <w:ind w:left="1120" w:right="1140"/>
        <w:jc w:val="both"/>
      </w:pPr>
      <w:proofErr w:type="gramStart"/>
      <w:r>
        <w:t>i.e</w:t>
      </w:r>
      <w:proofErr w:type="gramEnd"/>
      <w:r>
        <w:t>. tables, in such a way that no confidential information on specific individuals</w:t>
      </w:r>
      <w:r>
        <w:rPr>
          <w:spacing w:val="1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to which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refers can be</w:t>
      </w:r>
      <w:r>
        <w:rPr>
          <w:spacing w:val="-2"/>
        </w:rPr>
        <w:t xml:space="preserve"> </w:t>
      </w:r>
      <w:r>
        <w:t>inferred. See for a</w:t>
      </w:r>
      <w:r>
        <w:rPr>
          <w:spacing w:val="-3"/>
        </w:rPr>
        <w:t xml:space="preserve"> </w:t>
      </w:r>
      <w:r>
        <w:t>conceptual</w:t>
      </w:r>
      <w:r>
        <w:rPr>
          <w:spacing w:val="1"/>
        </w:rPr>
        <w:t xml:space="preserve"> </w:t>
      </w:r>
      <w:r>
        <w:t>survey.</w:t>
      </w: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ListParagraph"/>
        <w:numPr>
          <w:ilvl w:val="1"/>
          <w:numId w:val="2"/>
        </w:numPr>
        <w:tabs>
          <w:tab w:val="left" w:pos="1841"/>
        </w:tabs>
        <w:spacing w:before="184" w:line="184" w:lineRule="auto"/>
        <w:ind w:right="1139"/>
        <w:jc w:val="both"/>
        <w:rPr>
          <w:sz w:val="24"/>
        </w:rPr>
      </w:pPr>
      <w:proofErr w:type="spellStart"/>
      <w:r>
        <w:rPr>
          <w:sz w:val="24"/>
        </w:rPr>
        <w:t>Queryable</w:t>
      </w:r>
      <w:proofErr w:type="spellEnd"/>
      <w:r>
        <w:rPr>
          <w:sz w:val="24"/>
        </w:rPr>
        <w:t xml:space="preserve"> databases. The aggregate information obtained by a user as a</w:t>
      </w:r>
      <w:r>
        <w:rPr>
          <w:spacing w:val="1"/>
          <w:sz w:val="24"/>
        </w:rPr>
        <w:t xml:space="preserve"> </w:t>
      </w:r>
      <w:r>
        <w:rPr>
          <w:sz w:val="24"/>
        </w:rPr>
        <w:t>result of successive queries should not allow him to infer information on</w:t>
      </w:r>
      <w:r>
        <w:rPr>
          <w:spacing w:val="1"/>
          <w:sz w:val="24"/>
        </w:rPr>
        <w:t xml:space="preserve"> </w:t>
      </w:r>
      <w:r>
        <w:rPr>
          <w:sz w:val="24"/>
        </w:rPr>
        <w:t>specific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individuals.</w:t>
      </w:r>
      <w:r>
        <w:rPr>
          <w:spacing w:val="1"/>
          <w:sz w:val="24"/>
        </w:rPr>
        <w:t xml:space="preserve"> </w:t>
      </w:r>
      <w:r>
        <w:rPr>
          <w:sz w:val="24"/>
        </w:rPr>
        <w:t>Since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late</w:t>
      </w:r>
      <w:r>
        <w:rPr>
          <w:spacing w:val="1"/>
          <w:sz w:val="24"/>
        </w:rPr>
        <w:t xml:space="preserve"> </w:t>
      </w:r>
      <w:r>
        <w:rPr>
          <w:sz w:val="24"/>
        </w:rPr>
        <w:t>70s,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known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60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di</w:t>
      </w:r>
      <w:r>
        <w:rPr>
          <w:rFonts w:ascii="Cambria Math" w:hAnsi="Cambria Math"/>
          <w:sz w:val="24"/>
        </w:rPr>
        <w:t>ﬃ</w:t>
      </w:r>
      <w:r>
        <w:rPr>
          <w:sz w:val="24"/>
        </w:rPr>
        <w:t>cult</w:t>
      </w:r>
      <w:proofErr w:type="spellEnd"/>
      <w:r>
        <w:rPr>
          <w:sz w:val="24"/>
        </w:rPr>
        <w:t xml:space="preserve"> problem, subject to the tracker attack. SDC strategies here include</w:t>
      </w:r>
      <w:r>
        <w:rPr>
          <w:spacing w:val="-57"/>
          <w:sz w:val="24"/>
        </w:rPr>
        <w:t xml:space="preserve"> </w:t>
      </w:r>
      <w:r>
        <w:rPr>
          <w:sz w:val="24"/>
        </w:rPr>
        <w:t>perturbation, query restriction and camouflage (providing interval answers</w:t>
      </w:r>
      <w:r>
        <w:rPr>
          <w:spacing w:val="1"/>
          <w:sz w:val="24"/>
        </w:rPr>
        <w:t xml:space="preserve"> </w:t>
      </w:r>
      <w:r>
        <w:rPr>
          <w:sz w:val="24"/>
        </w:rPr>
        <w:t>rather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1"/>
          <w:sz w:val="24"/>
        </w:rPr>
        <w:t xml:space="preserve"> </w:t>
      </w:r>
      <w:r>
        <w:rPr>
          <w:sz w:val="24"/>
        </w:rPr>
        <w:t>exact answers).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9"/>
        <w:rPr>
          <w:sz w:val="29"/>
        </w:rPr>
      </w:pPr>
    </w:p>
    <w:p w:rsidR="004E5B8B" w:rsidRDefault="00945145">
      <w:pPr>
        <w:pStyle w:val="ListParagraph"/>
        <w:numPr>
          <w:ilvl w:val="0"/>
          <w:numId w:val="15"/>
        </w:numPr>
        <w:tabs>
          <w:tab w:val="left" w:pos="1279"/>
        </w:tabs>
        <w:spacing w:before="1" w:line="348" w:lineRule="auto"/>
        <w:ind w:left="1120" w:right="1135" w:firstLine="0"/>
        <w:jc w:val="both"/>
        <w:rPr>
          <w:sz w:val="24"/>
        </w:rPr>
      </w:pPr>
      <w:proofErr w:type="spellStart"/>
      <w:r>
        <w:rPr>
          <w:sz w:val="24"/>
        </w:rPr>
        <w:t>Microdata</w:t>
      </w:r>
      <w:proofErr w:type="spellEnd"/>
      <w:r>
        <w:rPr>
          <w:sz w:val="24"/>
        </w:rPr>
        <w:t xml:space="preserve"> protection. It is only recently that data collectors (statistical agencies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and the like) have been persuaded to publish </w:t>
      </w:r>
      <w:proofErr w:type="spellStart"/>
      <w:r>
        <w:rPr>
          <w:sz w:val="24"/>
        </w:rPr>
        <w:t>microdata</w:t>
      </w:r>
      <w:proofErr w:type="spellEnd"/>
      <w:r>
        <w:rPr>
          <w:sz w:val="24"/>
        </w:rPr>
        <w:t xml:space="preserve">. Therefore, </w:t>
      </w:r>
      <w:proofErr w:type="spellStart"/>
      <w:r>
        <w:rPr>
          <w:sz w:val="24"/>
        </w:rPr>
        <w:t>microdata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protection is the youngest sub discipline and is experiencing continuous evolution</w:t>
      </w:r>
      <w:r>
        <w:rPr>
          <w:spacing w:val="1"/>
          <w:sz w:val="24"/>
        </w:rPr>
        <w:t xml:space="preserve"> </w:t>
      </w:r>
      <w:r>
        <w:rPr>
          <w:sz w:val="24"/>
        </w:rPr>
        <w:t>in the last</w:t>
      </w:r>
      <w:r>
        <w:rPr>
          <w:sz w:val="24"/>
        </w:rPr>
        <w:t xml:space="preserve"> years. Its purpose is to mask the original </w:t>
      </w:r>
      <w:proofErr w:type="spellStart"/>
      <w:r>
        <w:rPr>
          <w:sz w:val="24"/>
        </w:rPr>
        <w:t>microdata</w:t>
      </w:r>
      <w:proofErr w:type="spellEnd"/>
      <w:r>
        <w:rPr>
          <w:sz w:val="24"/>
        </w:rPr>
        <w:t xml:space="preserve"> so that the masked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microdata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still</w:t>
      </w:r>
      <w:r>
        <w:rPr>
          <w:spacing w:val="1"/>
          <w:sz w:val="24"/>
        </w:rPr>
        <w:t xml:space="preserve"> </w:t>
      </w:r>
      <w:r>
        <w:rPr>
          <w:sz w:val="24"/>
        </w:rPr>
        <w:t>analytically</w:t>
      </w:r>
      <w:r>
        <w:rPr>
          <w:spacing w:val="1"/>
          <w:sz w:val="24"/>
        </w:rPr>
        <w:t xml:space="preserve"> </w:t>
      </w:r>
      <w:r>
        <w:rPr>
          <w:sz w:val="24"/>
        </w:rPr>
        <w:t>useful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cannot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linked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original</w:t>
      </w:r>
      <w:r>
        <w:rPr>
          <w:spacing w:val="1"/>
          <w:sz w:val="24"/>
        </w:rPr>
        <w:t xml:space="preserve"> </w:t>
      </w:r>
      <w:r>
        <w:rPr>
          <w:sz w:val="24"/>
        </w:rPr>
        <w:t>respondents.</w:t>
      </w:r>
    </w:p>
    <w:p w:rsidR="004E5B8B" w:rsidRDefault="004E5B8B">
      <w:pPr>
        <w:spacing w:line="348" w:lineRule="auto"/>
        <w:jc w:val="both"/>
        <w:rPr>
          <w:sz w:val="24"/>
        </w:rPr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65" w:line="312" w:lineRule="auto"/>
        <w:ind w:left="1120" w:right="1134"/>
      </w:pPr>
      <w:r>
        <w:lastRenderedPageBreak/>
        <w:t>There</w:t>
      </w:r>
      <w:r>
        <w:rPr>
          <w:spacing w:val="21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several</w:t>
      </w:r>
      <w:r>
        <w:rPr>
          <w:spacing w:val="23"/>
        </w:rPr>
        <w:t xml:space="preserve"> </w:t>
      </w:r>
      <w:r>
        <w:t>areas</w:t>
      </w:r>
      <w:r>
        <w:rPr>
          <w:spacing w:val="25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application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SDC</w:t>
      </w:r>
      <w:r>
        <w:rPr>
          <w:spacing w:val="23"/>
        </w:rPr>
        <w:t xml:space="preserve"> </w:t>
      </w:r>
      <w:r>
        <w:t>techniques,</w:t>
      </w:r>
      <w:r>
        <w:rPr>
          <w:spacing w:val="22"/>
        </w:rPr>
        <w:t xml:space="preserve"> </w:t>
      </w:r>
      <w:r>
        <w:t>which</w:t>
      </w:r>
      <w:r>
        <w:rPr>
          <w:spacing w:val="22"/>
        </w:rPr>
        <w:t xml:space="preserve"> </w:t>
      </w:r>
      <w:r>
        <w:t>include</w:t>
      </w:r>
      <w:r>
        <w:rPr>
          <w:spacing w:val="23"/>
        </w:rPr>
        <w:t xml:space="preserve"> </w:t>
      </w:r>
      <w:r>
        <w:t>but</w:t>
      </w:r>
      <w:r>
        <w:rPr>
          <w:spacing w:val="23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limited to the</w:t>
      </w:r>
      <w:r>
        <w:rPr>
          <w:spacing w:val="-1"/>
        </w:rPr>
        <w:t xml:space="preserve"> </w:t>
      </w:r>
      <w:r>
        <w:t>following: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3"/>
        <w:rPr>
          <w:sz w:val="36"/>
        </w:rPr>
      </w:pPr>
    </w:p>
    <w:p w:rsidR="004E5B8B" w:rsidRDefault="00945145">
      <w:pPr>
        <w:pStyle w:val="ListParagraph"/>
        <w:numPr>
          <w:ilvl w:val="1"/>
          <w:numId w:val="15"/>
        </w:numPr>
        <w:tabs>
          <w:tab w:val="left" w:pos="1841"/>
        </w:tabs>
        <w:spacing w:line="211" w:lineRule="auto"/>
        <w:ind w:right="1137"/>
        <w:jc w:val="both"/>
        <w:rPr>
          <w:sz w:val="21"/>
        </w:rPr>
      </w:pPr>
      <w:proofErr w:type="spellStart"/>
      <w:r>
        <w:rPr>
          <w:sz w:val="21"/>
        </w:rPr>
        <w:t>O</w:t>
      </w:r>
      <w:r>
        <w:rPr>
          <w:rFonts w:ascii="Cambria Math" w:hAnsi="Cambria Math"/>
          <w:sz w:val="21"/>
        </w:rPr>
        <w:t>ﬃ</w:t>
      </w:r>
      <w:r>
        <w:rPr>
          <w:sz w:val="21"/>
        </w:rPr>
        <w:t>cial</w:t>
      </w:r>
      <w:proofErr w:type="spellEnd"/>
      <w:r>
        <w:rPr>
          <w:sz w:val="21"/>
        </w:rPr>
        <w:t xml:space="preserve"> statistics. </w:t>
      </w:r>
      <w:proofErr w:type="gramStart"/>
      <w:r>
        <w:rPr>
          <w:sz w:val="21"/>
        </w:rPr>
        <w:t>agencies</w:t>
      </w:r>
      <w:proofErr w:type="gramEnd"/>
      <w:r>
        <w:rPr>
          <w:sz w:val="21"/>
        </w:rPr>
        <w:t xml:space="preserve"> to guarantee statistical confidentiality when they release</w:t>
      </w:r>
      <w:r>
        <w:rPr>
          <w:spacing w:val="1"/>
          <w:sz w:val="21"/>
        </w:rPr>
        <w:t xml:space="preserve"> </w:t>
      </w:r>
      <w:r>
        <w:rPr>
          <w:sz w:val="21"/>
        </w:rPr>
        <w:t>data</w:t>
      </w:r>
      <w:r>
        <w:rPr>
          <w:spacing w:val="1"/>
          <w:sz w:val="21"/>
        </w:rPr>
        <w:t xml:space="preserve"> </w:t>
      </w:r>
      <w:r>
        <w:rPr>
          <w:sz w:val="21"/>
        </w:rPr>
        <w:t>collected</w:t>
      </w:r>
      <w:r>
        <w:rPr>
          <w:spacing w:val="1"/>
          <w:sz w:val="21"/>
        </w:rPr>
        <w:t xml:space="preserve"> </w:t>
      </w:r>
      <w:r>
        <w:rPr>
          <w:sz w:val="21"/>
        </w:rPr>
        <w:t>from</w:t>
      </w:r>
      <w:r>
        <w:rPr>
          <w:spacing w:val="1"/>
          <w:sz w:val="21"/>
        </w:rPr>
        <w:t xml:space="preserve"> </w:t>
      </w:r>
      <w:r>
        <w:rPr>
          <w:sz w:val="21"/>
        </w:rPr>
        <w:t>citizens</w:t>
      </w:r>
      <w:r>
        <w:rPr>
          <w:spacing w:val="1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companies.</w:t>
      </w:r>
      <w:r>
        <w:rPr>
          <w:spacing w:val="1"/>
          <w:sz w:val="21"/>
        </w:rPr>
        <w:t xml:space="preserve"> </w:t>
      </w:r>
      <w:r>
        <w:rPr>
          <w:sz w:val="21"/>
        </w:rPr>
        <w:t>This</w:t>
      </w:r>
      <w:r>
        <w:rPr>
          <w:spacing w:val="1"/>
          <w:sz w:val="21"/>
        </w:rPr>
        <w:t xml:space="preserve"> </w:t>
      </w:r>
      <w:r>
        <w:rPr>
          <w:sz w:val="21"/>
        </w:rPr>
        <w:t>justifies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research</w:t>
      </w:r>
      <w:r>
        <w:rPr>
          <w:spacing w:val="1"/>
          <w:sz w:val="21"/>
        </w:rPr>
        <w:t xml:space="preserve"> </w:t>
      </w:r>
      <w:r>
        <w:rPr>
          <w:sz w:val="21"/>
        </w:rPr>
        <w:t>on</w:t>
      </w:r>
      <w:r>
        <w:rPr>
          <w:spacing w:val="1"/>
          <w:sz w:val="21"/>
        </w:rPr>
        <w:t xml:space="preserve"> </w:t>
      </w:r>
      <w:r>
        <w:rPr>
          <w:sz w:val="21"/>
        </w:rPr>
        <w:t>SDC</w:t>
      </w:r>
      <w:r>
        <w:rPr>
          <w:spacing w:val="1"/>
          <w:sz w:val="21"/>
        </w:rPr>
        <w:t xml:space="preserve"> </w:t>
      </w:r>
      <w:r>
        <w:rPr>
          <w:sz w:val="21"/>
        </w:rPr>
        <w:t>undertaken by several countries, among them the European Union (e.g. the CASC</w:t>
      </w:r>
      <w:r>
        <w:rPr>
          <w:spacing w:val="1"/>
          <w:sz w:val="21"/>
        </w:rPr>
        <w:t xml:space="preserve"> </w:t>
      </w:r>
      <w:r>
        <w:rPr>
          <w:sz w:val="21"/>
        </w:rPr>
        <w:t>project)</w:t>
      </w:r>
      <w:r>
        <w:rPr>
          <w:spacing w:val="-2"/>
          <w:sz w:val="21"/>
        </w:rPr>
        <w:t xml:space="preserve"> </w:t>
      </w:r>
      <w:r>
        <w:rPr>
          <w:sz w:val="21"/>
        </w:rPr>
        <w:t>and the</w:t>
      </w:r>
      <w:r>
        <w:rPr>
          <w:spacing w:val="-3"/>
          <w:sz w:val="21"/>
        </w:rPr>
        <w:t xml:space="preserve"> </w:t>
      </w:r>
      <w:r>
        <w:rPr>
          <w:sz w:val="21"/>
        </w:rPr>
        <w:t>United States.</w:t>
      </w:r>
    </w:p>
    <w:p w:rsidR="004E5B8B" w:rsidRDefault="004E5B8B">
      <w:pPr>
        <w:pStyle w:val="BodyText"/>
        <w:rPr>
          <w:sz w:val="22"/>
        </w:rPr>
      </w:pPr>
    </w:p>
    <w:p w:rsidR="004E5B8B" w:rsidRDefault="004E5B8B">
      <w:pPr>
        <w:pStyle w:val="BodyText"/>
        <w:spacing w:before="9"/>
        <w:rPr>
          <w:sz w:val="29"/>
        </w:rPr>
      </w:pPr>
    </w:p>
    <w:p w:rsidR="004E5B8B" w:rsidRDefault="004E5B8B">
      <w:pPr>
        <w:pStyle w:val="ListParagraph"/>
        <w:numPr>
          <w:ilvl w:val="1"/>
          <w:numId w:val="15"/>
        </w:numPr>
        <w:tabs>
          <w:tab w:val="left" w:pos="1841"/>
        </w:tabs>
        <w:spacing w:line="348" w:lineRule="auto"/>
        <w:ind w:right="1138"/>
        <w:jc w:val="both"/>
        <w:rPr>
          <w:sz w:val="24"/>
        </w:rPr>
      </w:pPr>
      <w:r w:rsidRPr="004E5B8B">
        <w:pict>
          <v:shape id="_x0000_s1068" style="position:absolute;left:0;text-align:left;margin-left:149.05pt;margin-top:105.1pt;width:305.25pt;height:325.4pt;z-index:-17694208;mso-position-horizontal-relative:page" coordorigin="2981,2102" coordsize="6105,6508" o:spt="100" adj="0,,0" path="m5405,7872l4958,7425r-37,-37l4888,7354r-27,-30l4839,7297r-19,-22l4804,7253r-13,-22l4781,7211r-9,-20l4766,7171r-4,-20l4760,7131r2,-21l4767,7088r7,-25l4785,7036r-63,-63l4277,7418r63,63l4378,7462r35,-13l4445,7442r29,-1l4501,7444r29,8l4560,7465r31,18l4625,7509r41,35l4714,7587r54,54l4845,7718r61,68l4949,7853r27,66l4986,7984r-5,65l4958,8114r-40,65l4861,8244r-65,53l4725,8334r-77,20l4563,8358r-71,-8l4416,8332r-79,-28l4255,8265r-86,-51l4113,8178r-57,-39l3998,8096r-59,-47l3879,7999r-60,-54l3757,7887r-63,-61l3634,7764r-57,-61l3525,7642r-49,-60l3431,7523r-41,-58l3353,7407r-33,-57l3274,7262r-35,-85l3214,7097r-14,-78l3194,6945r7,-87l3224,6779r37,-71l3314,6644r44,-40l3400,6572r43,-26l3485,6527r44,-10l3575,6513r49,2l3675,6523r56,17l3791,6564r66,31l3927,6634r109,-109l3682,6171r-72,41l3543,6253r-62,41l3424,6334r-54,42l3318,6420r-53,48l3214,6518r-52,57l3116,6634r-40,62l3043,6760r-26,67l2998,6896r-12,72l2981,7041r1,75l2989,7193r14,77l3023,7348r27,80l3084,7508r31,63l3149,7634r38,63l3229,7759r45,62l3322,7883r52,62l3430,8006r59,61l3562,8138r72,66l3704,8265r70,56l3843,8371r68,46l3977,8458r66,36l4107,8525r63,27l4232,8573r61,17l4373,8604r78,6l4526,8606r74,-13l4672,8572r69,-31l4808,8501r66,-49l4937,8394r47,-50l5026,8293r36,-51l5092,8191r24,-53l5137,8083r17,-58l5165,7965r181,20l5405,7872xm6705,6498l6336,6129r-109,109l6270,6316r33,70l6329,6450r18,55l6357,6557r3,49l6356,6653r-11,44l6328,6742r-25,44l6270,6831r-41,45l6166,6927r-70,36l6020,6982r-83,3l5866,6975r-74,-18l5713,6928r-82,-39l5544,6839r-55,-36l5433,6763r-57,-43l5317,6673r-60,-50l5197,6569r-62,-57l5072,6450r-60,-62l4955,6326r-54,-61l4852,6205r-45,-60l4765,6086r-37,-58l4694,5971r-45,-89l4614,5797r-25,-81l4574,5639r-6,-74l4575,5482r22,-76l4632,5337r50,-61l4720,5242r39,-29l4799,5191r41,-16l4883,5166r46,-4l4977,5165r52,9l5085,5192r60,24l5208,5247r67,39l5384,5177,5027,4820r-68,38l4896,4895r-57,37l4787,4968r-48,38l4690,5047r-49,46l4591,5141r-54,58l4490,5260r-40,63l4416,5389r-26,67l4371,5526r-11,73l4355,5673r2,75l4364,5824r15,77l4400,5979r28,79l4462,6138r32,62l4529,6262r38,62l4609,6387r45,62l4703,6511r52,61l4811,6634r60,62l4943,6766r72,66l5086,6892r69,56l5224,6998r67,46l5358,7084r65,36l5488,7150r63,26l5613,7197r62,16l5755,7227r78,4l5908,7227r74,-14l6054,7191r69,-32l6191,7119r65,-49l6319,7012r63,-64l6440,6884r53,-63l6542,6758r44,-63l6628,6631r40,-66l6705,6498xm8022,5268l7590,4795r-108,109l7512,4955r68,116l7596,5101r15,30l7624,5161r13,31l7648,5221r8,29l7661,5277r1,26l7662,5328r-3,25l7652,5376r-10,21l7629,5421r-17,24l7591,5471r-25,26l7224,5839,6481,5096r235,-235l6741,4837r24,-18l6789,4806r22,-7l6833,4797r24,1l6883,4802r27,8l6942,4824r36,18l7018,4865r44,29l7165,4790,6670,4295r-103,104l6597,4446r25,41l6641,4523r13,31l6662,4582r4,26l6666,4632r-4,23l6654,4677r-12,23l6624,4724r-21,23l6367,4983,5692,4308r348,-348l6061,3940r21,-18l6101,3906r19,-13l6140,3882r20,-8l6180,3869r21,-3l6222,3866r23,1l6268,3871r25,6l6320,3885r28,10l6378,3906r32,14l6443,3936r35,18l6515,3974r39,23l6662,3889,6273,3500,5244,4529r63,63l5339,4577r27,-12l5389,4556r20,-6l5426,4547r18,l5461,4549r18,3l5497,4559r19,10l5537,4582r22,16l5585,4619r31,28l5653,4681r42,41l6809,5836r44,45l6891,5921r30,35l6944,5985r17,26l6973,6037r8,25l6984,6086r-2,27l6974,6145r-14,37l6939,6224r64,63l8022,5268xm9085,4205r-63,-63l8989,4160r-29,15l8935,4185r-22,7l8893,4196r-20,1l8853,4195r-21,-5l8811,4183r-23,-11l8764,4158r-25,-17l8711,4120r-31,-26l8647,4063r-37,-35l7291,2709r140,-140l7460,2541r28,-22l7513,2503r24,-11l7560,2485r25,-3l7612,2481r28,2l7672,2489r35,10l7746,2513r43,17l7835,2554r53,29l7947,2618r64,40l8119,2550,7671,2102,6480,3293r448,448l7037,3632r-38,-60l6965,3516r-29,-52l6911,3416r-20,-44l6876,3331r-11,-37l6859,3260r-3,-31l6858,3200r6,-26l6874,3149r12,-22l6903,3103r20,-25l6947,3053r139,-139l8405,4233r35,37l8471,4303r25,29l8516,4356r16,23l8545,4400r10,19l8563,4436r5,17l8572,4469r2,16l8574,4500r-1,16l8569,4533r-5,17l8558,4567r-8,18l8540,4604r-21,41l8582,4708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rPr>
          <w:sz w:val="24"/>
        </w:rPr>
        <w:t>Health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information.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This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is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one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of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the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most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sensitive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areas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regarding</w:t>
      </w:r>
      <w:r w:rsidR="00945145">
        <w:rPr>
          <w:spacing w:val="-57"/>
          <w:sz w:val="24"/>
        </w:rPr>
        <w:t xml:space="preserve"> </w:t>
      </w:r>
      <w:r w:rsidR="00945145">
        <w:rPr>
          <w:sz w:val="24"/>
        </w:rPr>
        <w:t>privacy.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For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example,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in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the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U.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S.,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the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Privacy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Rule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of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the</w:t>
      </w:r>
      <w:r w:rsidR="00945145">
        <w:rPr>
          <w:spacing w:val="60"/>
          <w:sz w:val="24"/>
        </w:rPr>
        <w:t xml:space="preserve"> </w:t>
      </w:r>
      <w:r w:rsidR="00945145">
        <w:rPr>
          <w:sz w:val="24"/>
        </w:rPr>
        <w:t>Health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Insurance Portability and Accountability Act (HIPAA) requires the strict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regulation of protected health information for use in medical research. In</w:t>
      </w:r>
      <w:r w:rsidR="00945145">
        <w:rPr>
          <w:spacing w:val="1"/>
          <w:sz w:val="24"/>
        </w:rPr>
        <w:t xml:space="preserve"> </w:t>
      </w:r>
      <w:r w:rsidR="00945145">
        <w:rPr>
          <w:sz w:val="24"/>
        </w:rPr>
        <w:t>most</w:t>
      </w:r>
      <w:r w:rsidR="00945145">
        <w:rPr>
          <w:spacing w:val="-1"/>
          <w:sz w:val="24"/>
        </w:rPr>
        <w:t xml:space="preserve"> </w:t>
      </w:r>
      <w:r w:rsidR="00945145">
        <w:rPr>
          <w:sz w:val="24"/>
        </w:rPr>
        <w:t>western countries, the</w:t>
      </w:r>
      <w:r w:rsidR="00945145">
        <w:rPr>
          <w:spacing w:val="-1"/>
          <w:sz w:val="24"/>
        </w:rPr>
        <w:t xml:space="preserve"> </w:t>
      </w:r>
      <w:r w:rsidR="00945145">
        <w:rPr>
          <w:sz w:val="24"/>
        </w:rPr>
        <w:t>situation is similar.</w:t>
      </w: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ListParagraph"/>
        <w:numPr>
          <w:ilvl w:val="1"/>
          <w:numId w:val="15"/>
        </w:numPr>
        <w:tabs>
          <w:tab w:val="left" w:pos="1841"/>
        </w:tabs>
        <w:spacing w:before="168" w:line="348" w:lineRule="auto"/>
        <w:ind w:right="1140"/>
        <w:jc w:val="both"/>
        <w:rPr>
          <w:sz w:val="24"/>
        </w:rPr>
      </w:pPr>
      <w:r>
        <w:rPr>
          <w:sz w:val="24"/>
        </w:rPr>
        <w:t xml:space="preserve">E-commerce. Electronic commerce results in the automated </w:t>
      </w:r>
      <w:r>
        <w:rPr>
          <w:sz w:val="24"/>
        </w:rPr>
        <w:t>collection of</w:t>
      </w:r>
      <w:r>
        <w:rPr>
          <w:spacing w:val="1"/>
          <w:sz w:val="24"/>
        </w:rPr>
        <w:t xml:space="preserve"> </w:t>
      </w:r>
      <w:r>
        <w:rPr>
          <w:sz w:val="24"/>
        </w:rPr>
        <w:t>large amounts of consumer data. This wealth of information is very useful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companies,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often</w:t>
      </w:r>
      <w:r>
        <w:rPr>
          <w:spacing w:val="1"/>
          <w:sz w:val="24"/>
        </w:rPr>
        <w:t xml:space="preserve"> </w:t>
      </w:r>
      <w:r>
        <w:rPr>
          <w:sz w:val="24"/>
        </w:rPr>
        <w:t>interested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sharing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60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subsidiaries or partners. Such consumer information transfer should not</w:t>
      </w:r>
      <w:r>
        <w:rPr>
          <w:spacing w:val="1"/>
          <w:sz w:val="24"/>
        </w:rPr>
        <w:t xml:space="preserve"> </w:t>
      </w:r>
      <w:r>
        <w:rPr>
          <w:sz w:val="24"/>
        </w:rPr>
        <w:t>result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public</w:t>
      </w:r>
      <w:r>
        <w:rPr>
          <w:spacing w:val="-1"/>
          <w:sz w:val="24"/>
        </w:rPr>
        <w:t xml:space="preserve"> </w:t>
      </w:r>
      <w:r>
        <w:rPr>
          <w:sz w:val="24"/>
        </w:rPr>
        <w:t>profiling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of </w:t>
      </w:r>
      <w:r>
        <w:rPr>
          <w:sz w:val="24"/>
        </w:rPr>
        <w:t>individuals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subject</w:t>
      </w:r>
      <w:r>
        <w:rPr>
          <w:spacing w:val="-1"/>
          <w:sz w:val="24"/>
        </w:rPr>
        <w:t xml:space="preserve"> </w:t>
      </w:r>
      <w:r>
        <w:rPr>
          <w:sz w:val="24"/>
        </w:rPr>
        <w:t>to strict</w:t>
      </w:r>
      <w:r>
        <w:rPr>
          <w:spacing w:val="-1"/>
          <w:sz w:val="24"/>
        </w:rPr>
        <w:t xml:space="preserve"> </w:t>
      </w:r>
      <w:r>
        <w:rPr>
          <w:sz w:val="24"/>
        </w:rPr>
        <w:t>regulation.</w:t>
      </w:r>
    </w:p>
    <w:p w:rsidR="004E5B8B" w:rsidRDefault="004E5B8B">
      <w:pPr>
        <w:pStyle w:val="BodyText"/>
        <w:spacing w:before="10"/>
        <w:rPr>
          <w:sz w:val="36"/>
        </w:rPr>
      </w:pPr>
    </w:p>
    <w:p w:rsidR="004E5B8B" w:rsidRDefault="00945145">
      <w:pPr>
        <w:pStyle w:val="Heading4"/>
        <w:spacing w:before="1" w:line="242" w:lineRule="auto"/>
        <w:ind w:right="1561"/>
      </w:pPr>
      <w:r>
        <w:t>6.2 TYPES OF ATTACKS INFRENCE CONTROL</w:t>
      </w:r>
      <w:r>
        <w:rPr>
          <w:spacing w:val="1"/>
        </w:rPr>
        <w:t xml:space="preserve"> </w:t>
      </w:r>
      <w:r>
        <w:t>EVALUTION</w:t>
      </w:r>
      <w:r>
        <w:rPr>
          <w:spacing w:val="-4"/>
        </w:rPr>
        <w:t xml:space="preserve"> </w:t>
      </w:r>
      <w:r>
        <w:t>CRETERIA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CONYROL</w:t>
      </w:r>
      <w:r>
        <w:rPr>
          <w:spacing w:val="-3"/>
        </w:rPr>
        <w:t xml:space="preserve"> </w:t>
      </w:r>
      <w:r>
        <w:t>COMPARISON:</w:t>
      </w:r>
    </w:p>
    <w:p w:rsidR="004E5B8B" w:rsidRDefault="00945145">
      <w:pPr>
        <w:pStyle w:val="BodyText"/>
        <w:spacing w:before="188" w:line="350" w:lineRule="auto"/>
        <w:ind w:left="1120" w:right="1289"/>
      </w:pPr>
      <w:r>
        <w:t>Inference attacks are notoriously hard to mitigate due to the fact that some data</w:t>
      </w:r>
      <w:r>
        <w:rPr>
          <w:spacing w:val="1"/>
        </w:rPr>
        <w:t xml:space="preserve"> </w:t>
      </w:r>
      <w:r>
        <w:t>always</w:t>
      </w:r>
      <w:r>
        <w:rPr>
          <w:spacing w:val="-2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legitimate</w:t>
      </w:r>
      <w:r>
        <w:rPr>
          <w:spacing w:val="-1"/>
        </w:rPr>
        <w:t xml:space="preserve"> </w:t>
      </w:r>
      <w:r>
        <w:t>sources. It's</w:t>
      </w:r>
      <w:r>
        <w:rPr>
          <w:spacing w:val="-1"/>
        </w:rPr>
        <w:t xml:space="preserve"> </w:t>
      </w:r>
      <w:r>
        <w:t>difficult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prevent</w:t>
      </w:r>
      <w:r>
        <w:rPr>
          <w:spacing w:val="-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determined individual from connecting available non-sensitive data and making</w:t>
      </w:r>
      <w:r>
        <w:rPr>
          <w:spacing w:val="1"/>
        </w:rPr>
        <w:t xml:space="preserve"> </w:t>
      </w:r>
      <w:r>
        <w:t>inferences about more sensitive data. With more databases reachable from the</w:t>
      </w:r>
      <w:r>
        <w:rPr>
          <w:spacing w:val="1"/>
        </w:rPr>
        <w:t xml:space="preserve"> </w:t>
      </w:r>
      <w:r>
        <w:t>web, this opens numerous opportunities for hackers to</w:t>
      </w:r>
      <w:r>
        <w:t xml:space="preserve"> gain knowledge about</w:t>
      </w:r>
      <w:r>
        <w:rPr>
          <w:spacing w:val="1"/>
        </w:rPr>
        <w:t xml:space="preserve"> </w:t>
      </w:r>
      <w:r>
        <w:t>sensitive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confidential</w:t>
      </w:r>
      <w:r>
        <w:rPr>
          <w:spacing w:val="2"/>
        </w:rPr>
        <w:t xml:space="preserve"> </w:t>
      </w:r>
      <w:r>
        <w:t>data which they</w:t>
      </w:r>
      <w:r>
        <w:rPr>
          <w:spacing w:val="-5"/>
        </w:rPr>
        <w:t xml:space="preserve"> </w:t>
      </w:r>
      <w:r>
        <w:t>should not have.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BodyText"/>
        <w:spacing w:before="219" w:line="352" w:lineRule="auto"/>
        <w:ind w:left="1120" w:right="1138"/>
        <w:jc w:val="both"/>
      </w:pPr>
      <w:r>
        <w:t>Database inference is not easily categorized in any other group of information</w:t>
      </w:r>
      <w:r>
        <w:rPr>
          <w:spacing w:val="1"/>
        </w:rPr>
        <w:t xml:space="preserve"> </w:t>
      </w:r>
      <w:r>
        <w:t>security attacks. This is due to the fact that an inference attack leverages the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mind,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logic</w:t>
      </w:r>
      <w:r>
        <w:rPr>
          <w:spacing w:val="1"/>
        </w:rPr>
        <w:t xml:space="preserve"> </w:t>
      </w:r>
      <w:r>
        <w:t>systems,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obtain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considered secure in the traditional sense There are many definitions of what an</w:t>
      </w:r>
      <w:r>
        <w:rPr>
          <w:spacing w:val="1"/>
        </w:rPr>
        <w:t xml:space="preserve"> </w:t>
      </w:r>
      <w:r>
        <w:t>inference is, but in the context of database security it is defined as the act or</w:t>
      </w:r>
      <w:r>
        <w:rPr>
          <w:spacing w:val="1"/>
        </w:rPr>
        <w:t xml:space="preserve"> </w:t>
      </w:r>
      <w:r>
        <w:t>process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deriving</w:t>
      </w:r>
      <w:r>
        <w:rPr>
          <w:spacing w:val="13"/>
        </w:rPr>
        <w:t xml:space="preserve"> </w:t>
      </w:r>
      <w:r>
        <w:t>sensitive</w:t>
      </w:r>
      <w:r>
        <w:rPr>
          <w:spacing w:val="15"/>
        </w:rPr>
        <w:t xml:space="preserve"> </w:t>
      </w:r>
      <w:r>
        <w:t>information</w:t>
      </w:r>
      <w:r>
        <w:rPr>
          <w:spacing w:val="16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premises</w:t>
      </w:r>
      <w:r>
        <w:rPr>
          <w:spacing w:val="15"/>
        </w:rPr>
        <w:t xml:space="preserve"> </w:t>
      </w:r>
      <w:r>
        <w:t>known</w:t>
      </w:r>
      <w:r>
        <w:rPr>
          <w:spacing w:val="1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assumed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be</w:t>
      </w:r>
    </w:p>
    <w:p w:rsidR="004E5B8B" w:rsidRDefault="004E5B8B">
      <w:pPr>
        <w:spacing w:line="352" w:lineRule="auto"/>
        <w:jc w:val="both"/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65" w:line="352" w:lineRule="auto"/>
        <w:ind w:left="1120" w:right="1137"/>
        <w:jc w:val="both"/>
      </w:pPr>
      <w:proofErr w:type="gramStart"/>
      <w:r>
        <w:lastRenderedPageBreak/>
        <w:t>true</w:t>
      </w:r>
      <w:proofErr w:type="gramEnd"/>
      <w:r>
        <w:t>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_premises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assumed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true_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freely/publicly</w:t>
      </w:r>
      <w:r>
        <w:rPr>
          <w:spacing w:val="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information or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gleaned through other</w:t>
      </w:r>
      <w:r>
        <w:rPr>
          <w:spacing w:val="-2"/>
        </w:rPr>
        <w:t xml:space="preserve"> </w:t>
      </w:r>
      <w:r>
        <w:t>methods.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5"/>
        <w:rPr>
          <w:sz w:val="26"/>
        </w:rPr>
      </w:pPr>
    </w:p>
    <w:p w:rsidR="004E5B8B" w:rsidRDefault="00945145">
      <w:pPr>
        <w:pStyle w:val="Heading4"/>
        <w:jc w:val="both"/>
        <w:rPr>
          <w:rFonts w:ascii="Arial"/>
        </w:rPr>
      </w:pPr>
      <w:r>
        <w:rPr>
          <w:rFonts w:ascii="Arial"/>
        </w:rPr>
        <w:t>DATABASE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INFERENCE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DATA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MINING:</w:t>
      </w:r>
    </w:p>
    <w:p w:rsidR="004E5B8B" w:rsidRDefault="004E5B8B">
      <w:pPr>
        <w:pStyle w:val="BodyText"/>
        <w:rPr>
          <w:rFonts w:ascii="Arial"/>
          <w:b/>
          <w:sz w:val="30"/>
        </w:rPr>
      </w:pPr>
    </w:p>
    <w:p w:rsidR="004E5B8B" w:rsidRDefault="004E5B8B">
      <w:pPr>
        <w:pStyle w:val="BodyText"/>
        <w:spacing w:before="9"/>
        <w:rPr>
          <w:rFonts w:ascii="Arial"/>
          <w:b/>
          <w:sz w:val="27"/>
        </w:rPr>
      </w:pPr>
    </w:p>
    <w:p w:rsidR="004E5B8B" w:rsidRDefault="004E5B8B">
      <w:pPr>
        <w:pStyle w:val="BodyText"/>
        <w:spacing w:line="355" w:lineRule="auto"/>
        <w:ind w:left="1120" w:right="1157" w:firstLine="720"/>
        <w:jc w:val="both"/>
      </w:pPr>
      <w:r>
        <w:pict>
          <v:shape id="_x0000_s1067" style="position:absolute;left:0;text-align:left;margin-left:149.05pt;margin-top:129.25pt;width:305.25pt;height:325.4pt;z-index:-17693696;mso-position-horizontal-relative:page" coordorigin="2981,2585" coordsize="6105,6508" o:spt="100" adj="0,,0" path="m5405,8355l4958,7908r-37,-38l4888,7836r-27,-30l4839,7780r-19,-23l4804,7735r-13,-21l4781,7693r-9,-19l4766,7654r-4,-20l4760,7613r2,-20l4767,7570r7,-24l4785,7519r-63,-63l4277,7900r63,64l4378,7945r35,-13l4445,7925r29,-2l4501,7927r29,8l4560,7948r31,17l4625,7991r41,35l4714,8070r54,53l4845,8200r61,69l4949,8336r27,66l4986,8467r-5,65l4958,8596r-40,65l4861,8726r-65,53l4725,8816r-77,20l4563,8840r-71,-8l4416,8814r-79,-28l4255,8747r-86,-50l4113,8661r-57,-40l3998,8578r-59,-47l3879,8481r-60,-54l3757,8370r-63,-62l3634,8246r-57,-61l3525,8124r-49,-59l3431,8005r-41,-58l3353,7889r-33,-57l3274,7744r-35,-84l3214,7579r-14,-78l3194,7427r7,-86l3224,7262r37,-71l3314,7127r44,-40l3400,7054r43,-26l3485,7010r44,-10l3575,6995r49,2l3675,7006r56,16l3791,7046r66,31l3927,7117r109,-109l3682,6654r-72,41l3543,6735r-62,41l3424,6816r-54,42l3318,6903r-53,47l3214,7000r-52,57l3116,7117r-40,62l3043,7243r-26,67l2998,7379r-12,71l2981,7524r1,75l2989,7675r14,77l3023,7831r27,79l3084,7991r31,63l3149,8116r38,63l3229,8241r45,62l3322,8365r52,62l3430,8489r59,61l3562,8621r72,65l3704,8747r70,56l3843,8854r68,46l3977,8941r66,36l4107,9008r63,26l4232,9055r61,17l4373,9087r78,5l4526,9089r74,-13l4672,9054r69,-31l4808,8983r66,-49l4937,8877r47,-51l5026,8776r36,-51l5092,8673r24,-53l5137,8565r17,-57l5165,8447r181,20l5405,8355xm6705,6980l6336,6612r-109,109l6270,6798r33,71l6329,6932r18,56l6357,7039r3,49l6356,7135r-11,45l6328,7224r-25,45l6270,7313r-41,45l6166,7410r-70,35l6020,7465r-83,2l5866,7458r-74,-19l5713,7410r-82,-39l5544,7321r-55,-36l5433,7245r-57,-43l5317,7156r-60,-50l5197,7052r-62,-58l5072,6933r-60,-63l4955,6808r-54,-61l4852,6687r-45,-59l4765,6569r-37,-58l4694,6453r-45,-89l4614,6279r-25,-81l4574,6121r-6,-73l4575,5964r22,-76l4632,5820r50,-61l4720,5724r39,-29l4799,5673r41,-16l4883,5648r46,-3l4977,5647r52,10l5085,5674r60,24l5208,5730r67,39l5384,5660,5027,5303r-68,37l4896,5378r-57,36l4787,5450r-48,38l4690,5530r-49,45l4591,5623r-54,59l4490,5742r-40,63l4416,5871r-26,68l4371,6009r-11,72l4355,6155r2,76l4364,6307r15,77l4400,6462r28,78l4462,6620r32,62l4529,6745r38,62l4609,6869r45,62l4703,6993r52,62l4811,7117r60,61l4943,7249r72,65l5086,7375r69,55l5224,7480r67,46l5358,7567r65,35l5488,7633r63,26l5613,7680r62,16l5755,7709r78,5l5908,7709r74,-13l6054,7673r69,-31l6191,7601r65,-49l6319,7495r63,-65l6440,7366r53,-63l6542,7240r44,-63l6628,7113r40,-65l6705,6980xm8022,5750l7590,5278r-108,108l7512,5438r68,115l7596,5583r15,30l7624,5644r13,30l7648,5704r8,28l7661,5760r1,25l7662,5811r-3,24l7652,5858r-10,22l7629,5903r-17,25l7591,5953r-25,26l7224,6322,6481,5579r235,-236l6741,5320r24,-18l6789,5289r22,-8l6833,5279r24,1l6883,5285r27,8l6942,5306r36,19l7018,5348r44,28l7165,5273,6670,4778r-103,103l6597,4928r25,42l6641,5006r13,31l6662,5064r4,26l6666,5114r-4,23l6654,5160r-12,23l6624,5206r-21,24l6367,5465,5692,4790r348,-348l6061,4422r21,-18l6101,4389r19,-14l6140,4365r20,-8l6180,4351r21,-3l6222,4348r23,1l6268,4353r25,6l6320,4367r28,10l6378,4389r32,13l6443,4419r35,18l6515,4457r39,22l6662,4371,6273,3982,5244,5011r63,63l5339,5059r27,-12l5389,5038r20,-6l5426,5030r18,l5461,5031r18,3l5497,5042r19,9l5537,5064r22,16l5585,5101r31,28l5653,5163r42,41l6809,6319r44,45l6891,6403r30,35l6944,6467r17,27l6973,6520r8,25l6984,6569r-2,27l6974,6627r-14,38l6939,6707r64,63l8022,5750xm9085,4687r-63,-63l8989,4643r-29,14l8935,4668r-22,6l8893,4678r-20,1l8853,4677r-21,-5l8811,4665r-23,-10l8764,4641r-25,-18l8711,4603r-31,-26l8647,4546r-37,-36l7291,3191r140,-140l7460,3024r28,-22l7513,2985r24,-11l7560,2968r25,-4l7612,2963r28,3l7672,2971r35,10l7746,2995r43,18l7835,3036r53,30l7947,3100r64,41l8119,3033,7671,2585,6480,3775r448,449l7037,4115r-38,-60l6965,3999r-29,-53l6911,3898r-20,-43l6876,3814r-11,-38l6859,3742r-3,-31l6858,3683r6,-27l6874,3632r12,-23l6903,3585r20,-24l6947,3535r139,-138l8405,4716r35,37l8471,4785r25,29l8516,4839r16,22l8545,4882r10,19l8563,4918r5,17l8572,4952r2,15l8574,4982r-1,16l8569,5015r-5,17l8558,5050r-8,18l8540,5086r-21,41l8582,5190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 xml:space="preserve">When an attacker attempts </w:t>
      </w:r>
      <w:proofErr w:type="spellStart"/>
      <w:r w:rsidR="00945145">
        <w:t>inferencing</w:t>
      </w:r>
      <w:proofErr w:type="spellEnd"/>
      <w:r w:rsidR="00945145">
        <w:t xml:space="preserve"> they generally have some idea what</w:t>
      </w:r>
      <w:r w:rsidR="00945145">
        <w:rPr>
          <w:spacing w:val="-57"/>
        </w:rPr>
        <w:t xml:space="preserve"> </w:t>
      </w:r>
      <w:r w:rsidR="00945145">
        <w:t>they are looking for. They may start out with that knowledge, or they may not.</w:t>
      </w:r>
      <w:r w:rsidR="00945145">
        <w:rPr>
          <w:spacing w:val="1"/>
        </w:rPr>
        <w:t xml:space="preserve"> </w:t>
      </w:r>
      <w:r w:rsidR="00945145">
        <w:t>How would they initially know what they should be looking for? Data Mining is a</w:t>
      </w:r>
      <w:r w:rsidR="00945145">
        <w:rPr>
          <w:spacing w:val="-57"/>
        </w:rPr>
        <w:t xml:space="preserve"> </w:t>
      </w:r>
      <w:r w:rsidR="00945145">
        <w:t>technique used to gather</w:t>
      </w:r>
      <w:r w:rsidR="00945145">
        <w:t xml:space="preserve"> data and find frequent patterns, find associations between</w:t>
      </w:r>
      <w:r w:rsidR="00945145">
        <w:rPr>
          <w:spacing w:val="-57"/>
        </w:rPr>
        <w:t xml:space="preserve"> </w:t>
      </w:r>
      <w:r w:rsidR="00945145">
        <w:t>data and build rules for those associations and patterns. For example, data mining</w:t>
      </w:r>
      <w:r w:rsidR="00945145">
        <w:rPr>
          <w:spacing w:val="1"/>
        </w:rPr>
        <w:t xml:space="preserve"> </w:t>
      </w:r>
      <w:r w:rsidR="00945145">
        <w:t>techniques may determine that there are a lot of references to particular words or</w:t>
      </w:r>
      <w:r w:rsidR="00945145">
        <w:rPr>
          <w:spacing w:val="1"/>
        </w:rPr>
        <w:t xml:space="preserve"> </w:t>
      </w:r>
      <w:r w:rsidR="00945145">
        <w:t>phrases in a group of document</w:t>
      </w:r>
      <w:r w:rsidR="00945145">
        <w:t>s stored in a database. It may also determine that</w:t>
      </w:r>
      <w:r w:rsidR="00945145">
        <w:rPr>
          <w:spacing w:val="1"/>
        </w:rPr>
        <w:t xml:space="preserve"> </w:t>
      </w:r>
      <w:r w:rsidR="00945145">
        <w:t xml:space="preserve">there are associations which can be predicted (if a group of data contains items </w:t>
      </w:r>
      <w:proofErr w:type="gramStart"/>
      <w:r w:rsidR="00945145">
        <w:t>a</w:t>
      </w:r>
      <w:r w:rsidR="00945145">
        <w:rPr>
          <w:spacing w:val="1"/>
        </w:rPr>
        <w:t xml:space="preserve"> </w:t>
      </w:r>
      <w:r w:rsidR="00945145">
        <w:t>and</w:t>
      </w:r>
      <w:proofErr w:type="gramEnd"/>
      <w:r w:rsidR="00945145">
        <w:t xml:space="preserve"> b, it is highly likely to also contain item c). These predictions can be formed</w:t>
      </w:r>
      <w:r w:rsidR="00945145">
        <w:rPr>
          <w:spacing w:val="1"/>
        </w:rPr>
        <w:t xml:space="preserve"> </w:t>
      </w:r>
      <w:r w:rsidR="00945145">
        <w:t xml:space="preserve">into rules which can be applied using </w:t>
      </w:r>
      <w:proofErr w:type="spellStart"/>
      <w:r w:rsidR="00945145">
        <w:t>inferencing</w:t>
      </w:r>
      <w:proofErr w:type="spellEnd"/>
      <w:r w:rsidR="00945145">
        <w:t xml:space="preserve"> techniques to infer missing or</w:t>
      </w:r>
      <w:r w:rsidR="00945145">
        <w:rPr>
          <w:spacing w:val="1"/>
        </w:rPr>
        <w:t xml:space="preserve"> </w:t>
      </w:r>
      <w:r w:rsidR="00945145">
        <w:t>restricted data. Data mining can utilize any collected data, although generally</w:t>
      </w:r>
      <w:r w:rsidR="00945145">
        <w:rPr>
          <w:spacing w:val="1"/>
        </w:rPr>
        <w:t xml:space="preserve"> </w:t>
      </w:r>
      <w:r w:rsidR="00945145">
        <w:t>publicly</w:t>
      </w:r>
      <w:r w:rsidR="00945145">
        <w:rPr>
          <w:spacing w:val="1"/>
        </w:rPr>
        <w:t xml:space="preserve"> </w:t>
      </w:r>
      <w:r w:rsidR="00945145">
        <w:t>available</w:t>
      </w:r>
      <w:r w:rsidR="00945145">
        <w:rPr>
          <w:spacing w:val="1"/>
        </w:rPr>
        <w:t xml:space="preserve"> </w:t>
      </w:r>
      <w:r w:rsidR="00945145">
        <w:t>(via</w:t>
      </w:r>
      <w:r w:rsidR="00945145">
        <w:rPr>
          <w:spacing w:val="1"/>
        </w:rPr>
        <w:t xml:space="preserve"> </w:t>
      </w:r>
      <w:r w:rsidR="00945145">
        <w:t>the</w:t>
      </w:r>
      <w:r w:rsidR="00945145">
        <w:rPr>
          <w:spacing w:val="1"/>
        </w:rPr>
        <w:t xml:space="preserve"> </w:t>
      </w:r>
      <w:r w:rsidR="00945145">
        <w:t>web)</w:t>
      </w:r>
      <w:r w:rsidR="00945145">
        <w:rPr>
          <w:spacing w:val="1"/>
        </w:rPr>
        <w:t xml:space="preserve"> </w:t>
      </w:r>
      <w:r w:rsidR="00945145">
        <w:t>sources</w:t>
      </w:r>
      <w:r w:rsidR="00945145">
        <w:rPr>
          <w:spacing w:val="1"/>
        </w:rPr>
        <w:t xml:space="preserve"> </w:t>
      </w:r>
      <w:r w:rsidR="00945145">
        <w:t>are</w:t>
      </w:r>
      <w:r w:rsidR="00945145">
        <w:rPr>
          <w:spacing w:val="1"/>
        </w:rPr>
        <w:t xml:space="preserve"> </w:t>
      </w:r>
      <w:r w:rsidR="00945145">
        <w:t>used.</w:t>
      </w:r>
      <w:r w:rsidR="00945145">
        <w:rPr>
          <w:spacing w:val="1"/>
        </w:rPr>
        <w:t xml:space="preserve"> </w:t>
      </w:r>
      <w:r w:rsidR="00945145">
        <w:t>Data</w:t>
      </w:r>
      <w:r w:rsidR="00945145">
        <w:rPr>
          <w:spacing w:val="1"/>
        </w:rPr>
        <w:t xml:space="preserve"> </w:t>
      </w:r>
      <w:r w:rsidR="00945145">
        <w:t>may</w:t>
      </w:r>
      <w:r w:rsidR="00945145">
        <w:rPr>
          <w:spacing w:val="1"/>
        </w:rPr>
        <w:t xml:space="preserve"> </w:t>
      </w:r>
      <w:r w:rsidR="00945145">
        <w:t>also</w:t>
      </w:r>
      <w:r w:rsidR="00945145">
        <w:rPr>
          <w:spacing w:val="1"/>
        </w:rPr>
        <w:t xml:space="preserve"> </w:t>
      </w:r>
      <w:r w:rsidR="00945145">
        <w:t>be</w:t>
      </w:r>
      <w:r w:rsidR="00945145">
        <w:rPr>
          <w:spacing w:val="1"/>
        </w:rPr>
        <w:t xml:space="preserve"> </w:t>
      </w:r>
      <w:r w:rsidR="00945145">
        <w:t>found</w:t>
      </w:r>
      <w:r w:rsidR="00945145">
        <w:rPr>
          <w:spacing w:val="1"/>
        </w:rPr>
        <w:t xml:space="preserve"> </w:t>
      </w:r>
      <w:r w:rsidR="00945145">
        <w:t>accidentally,</w:t>
      </w:r>
      <w:r w:rsidR="00945145">
        <w:rPr>
          <w:spacing w:val="-1"/>
        </w:rPr>
        <w:t xml:space="preserve"> </w:t>
      </w:r>
      <w:r w:rsidR="00945145">
        <w:t>or through social engineering.</w:t>
      </w:r>
    </w:p>
    <w:p w:rsidR="004E5B8B" w:rsidRDefault="00945145">
      <w:pPr>
        <w:pStyle w:val="Heading4"/>
        <w:numPr>
          <w:ilvl w:val="0"/>
          <w:numId w:val="1"/>
        </w:numPr>
        <w:tabs>
          <w:tab w:val="left" w:pos="1371"/>
        </w:tabs>
        <w:spacing w:before="215"/>
        <w:jc w:val="both"/>
      </w:pPr>
      <w:proofErr w:type="gramStart"/>
      <w:r>
        <w:t>item</w:t>
      </w:r>
      <w:proofErr w:type="gramEnd"/>
      <w:r>
        <w:rPr>
          <w:spacing w:val="-4"/>
        </w:rPr>
        <w:t xml:space="preserve"> </w:t>
      </w:r>
      <w:r>
        <w:t>k-percent</w:t>
      </w:r>
      <w:r>
        <w:rPr>
          <w:spacing w:val="-1"/>
        </w:rPr>
        <w:t xml:space="preserve"> </w:t>
      </w:r>
      <w:r>
        <w:t>rule</w:t>
      </w:r>
      <w:r>
        <w:rPr>
          <w:spacing w:val="-1"/>
        </w:rPr>
        <w:t xml:space="preserve"> </w:t>
      </w:r>
      <w:r>
        <w:t>violations:</w:t>
      </w:r>
    </w:p>
    <w:p w:rsidR="004E5B8B" w:rsidRDefault="00945145">
      <w:pPr>
        <w:pStyle w:val="BodyText"/>
        <w:spacing w:before="195" w:line="336" w:lineRule="auto"/>
        <w:ind w:left="1120" w:right="1140"/>
        <w:jc w:val="both"/>
      </w:pPr>
      <w:r>
        <w:t>This rule applies to statistical data sets where only aggregate queries have been</w:t>
      </w:r>
      <w:r>
        <w:rPr>
          <w:spacing w:val="1"/>
        </w:rPr>
        <w:t xml:space="preserve"> </w:t>
      </w:r>
      <w:r>
        <w:t>allowed. It says that whenever a query is made some number of items (N) should</w:t>
      </w:r>
      <w:r>
        <w:rPr>
          <w:spacing w:val="1"/>
        </w:rPr>
        <w:t xml:space="preserve"> </w:t>
      </w:r>
      <w:r>
        <w:t>not represent greater than a certain percentage (k) of the result reported. This is to</w:t>
      </w:r>
      <w:r>
        <w:rPr>
          <w:spacing w:val="1"/>
        </w:rPr>
        <w:t xml:space="preserve"> </w:t>
      </w:r>
      <w:r>
        <w:t>ensure that a where clause isn't added to an aggregate query which reduces the</w:t>
      </w:r>
      <w:r>
        <w:rPr>
          <w:spacing w:val="1"/>
        </w:rPr>
        <w:t xml:space="preserve"> </w:t>
      </w:r>
      <w:r>
        <w:t xml:space="preserve">rows calculated to few enough to </w:t>
      </w:r>
      <w:proofErr w:type="spellStart"/>
      <w:r>
        <w:t>to</w:t>
      </w:r>
      <w:proofErr w:type="spellEnd"/>
      <w:r>
        <w:t xml:space="preserve"> infer </w:t>
      </w:r>
      <w:proofErr w:type="spellStart"/>
      <w:r>
        <w:t>speci_c</w:t>
      </w:r>
      <w:proofErr w:type="spellEnd"/>
      <w:r>
        <w:t xml:space="preserve"> data items. The most obvious</w:t>
      </w:r>
      <w:r>
        <w:rPr>
          <w:spacing w:val="1"/>
        </w:rPr>
        <w:t xml:space="preserve"> </w:t>
      </w:r>
      <w:r>
        <w:t>case is whe</w:t>
      </w:r>
      <w:r>
        <w:t>re 1-item represents 100-percent of the result. In other words a where</w:t>
      </w:r>
      <w:r>
        <w:rPr>
          <w:spacing w:val="1"/>
        </w:rPr>
        <w:t xml:space="preserve"> </w:t>
      </w:r>
      <w:r>
        <w:t>clause has been tailored to return only a single row value which represents the</w:t>
      </w:r>
      <w:r>
        <w:rPr>
          <w:spacing w:val="1"/>
        </w:rPr>
        <w:t xml:space="preserve"> </w:t>
      </w:r>
      <w:r>
        <w:t xml:space="preserve">entire result, </w:t>
      </w:r>
      <w:proofErr w:type="spellStart"/>
      <w:r>
        <w:t>therefor</w:t>
      </w:r>
      <w:proofErr w:type="spellEnd"/>
      <w:r>
        <w:t xml:space="preserve"> defeating the requirement that only aggregate queries be</w:t>
      </w:r>
      <w:r>
        <w:rPr>
          <w:spacing w:val="1"/>
        </w:rPr>
        <w:t xml:space="preserve"> </w:t>
      </w:r>
      <w:r>
        <w:t>allowed.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Heading4"/>
        <w:spacing w:before="154"/>
        <w:jc w:val="both"/>
      </w:pPr>
      <w:r>
        <w:t>Unenc</w:t>
      </w:r>
      <w:r>
        <w:t>rypted Index</w:t>
      </w:r>
    </w:p>
    <w:p w:rsidR="004E5B8B" w:rsidRDefault="004E5B8B">
      <w:pPr>
        <w:jc w:val="both"/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63" w:line="348" w:lineRule="auto"/>
        <w:ind w:left="1120" w:right="1131" w:firstLine="780"/>
        <w:jc w:val="both"/>
      </w:pPr>
      <w:r>
        <w:lastRenderedPageBreak/>
        <w:t>While</w:t>
      </w:r>
      <w:r>
        <w:rPr>
          <w:spacing w:val="1"/>
        </w:rPr>
        <w:t xml:space="preserve"> </w:t>
      </w:r>
      <w:r>
        <w:t>secure</w:t>
      </w:r>
      <w:r>
        <w:rPr>
          <w:spacing w:val="1"/>
        </w:rPr>
        <w:t xml:space="preserve"> </w:t>
      </w:r>
      <w:r>
        <w:t>databases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encrypted,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indexes</w:t>
      </w:r>
      <w:r>
        <w:rPr>
          <w:spacing w:val="1"/>
        </w:rPr>
        <w:t xml:space="preserve"> </w:t>
      </w:r>
      <w:proofErr w:type="spellStart"/>
      <w:r>
        <w:t>fre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quently</w:t>
      </w:r>
      <w:proofErr w:type="spellEnd"/>
      <w:r>
        <w:rPr>
          <w:spacing w:val="1"/>
        </w:rPr>
        <w:t xml:space="preserve"> </w:t>
      </w:r>
      <w:r>
        <w:t>remain unencrypted for quicker access. Indexes are used to make searches and</w:t>
      </w:r>
      <w:r>
        <w:rPr>
          <w:spacing w:val="1"/>
        </w:rPr>
        <w:t xml:space="preserve"> </w:t>
      </w:r>
      <w:r>
        <w:t>certain queries run more quickly. Encrypting them defeats this purpose to some</w:t>
      </w:r>
      <w:r>
        <w:rPr>
          <w:spacing w:val="1"/>
        </w:rPr>
        <w:t xml:space="preserve"> </w:t>
      </w:r>
      <w:r>
        <w:t>extent and there- fore frequently the index are left in plain text. Data from un-</w:t>
      </w:r>
      <w:r>
        <w:rPr>
          <w:spacing w:val="1"/>
        </w:rPr>
        <w:t xml:space="preserve"> </w:t>
      </w:r>
      <w:r>
        <w:t>encrypted indexes can be used to piece together closely related data just by noting</w:t>
      </w:r>
      <w:r>
        <w:rPr>
          <w:spacing w:val="1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names and keys.</w:t>
      </w:r>
    </w:p>
    <w:p w:rsidR="004E5B8B" w:rsidRDefault="00945145">
      <w:pPr>
        <w:pStyle w:val="Heading4"/>
        <w:spacing w:before="207"/>
        <w:jc w:val="both"/>
      </w:pPr>
      <w:r>
        <w:t>What's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Stake?</w:t>
      </w:r>
    </w:p>
    <w:p w:rsidR="004E5B8B" w:rsidRDefault="004E5B8B">
      <w:pPr>
        <w:pStyle w:val="BodyText"/>
        <w:spacing w:before="195" w:line="357" w:lineRule="auto"/>
        <w:ind w:left="1120" w:right="1137" w:firstLine="780"/>
        <w:jc w:val="both"/>
      </w:pPr>
      <w:r>
        <w:pict>
          <v:shape id="_x0000_s1066" style="position:absolute;left:0;text-align:left;margin-left:149.05pt;margin-top:102.85pt;width:305.25pt;height:325.4pt;z-index:-17693184;mso-position-horizontal-relative:page" coordorigin="2981,2057" coordsize="6105,6508" o:spt="100" adj="0,,0" path="m5405,7827l4958,7380r-37,-37l4888,7309r-27,-30l4839,7252r-19,-22l4804,7208r-13,-22l4781,7166r-9,-20l4766,7126r-4,-20l4760,7086r2,-21l4767,7043r7,-25l4785,6991r-63,-63l4277,7373r63,63l4378,7417r35,-13l4445,7397r29,-1l4501,7399r29,8l4560,7420r31,18l4625,7464r41,35l4714,7542r54,54l4845,7673r61,68l4949,7808r27,66l4986,7939r-5,65l4958,8069r-40,65l4861,8199r-65,53l4725,8289r-77,20l4563,8313r-71,-8l4416,8287r-79,-28l4255,8220r-86,-51l4113,8133r-57,-39l3998,8051r-59,-47l3879,7954r-60,-54l3757,7842r-63,-61l3634,7719r-57,-61l3525,7597r-49,-60l3431,7478r-41,-58l3353,7362r-33,-57l3274,7217r-35,-85l3214,7052r-14,-78l3194,6900r7,-87l3224,6734r37,-71l3314,6599r44,-40l3400,6527r43,-26l3485,6482r44,-10l3575,6468r49,2l3675,6478r56,17l3791,6519r66,31l3927,6589r109,-109l3682,6126r-72,41l3543,6208r-62,41l3424,6289r-54,42l3318,6375r-53,48l3214,6473r-52,57l3116,6589r-40,62l3043,6715r-26,67l2998,6851r-12,72l2981,6996r1,75l2989,7148r14,77l3023,7303r27,80l3084,7463r31,63l3149,7589r38,63l3229,7714r45,62l3322,7838r52,62l3430,7961r59,61l3562,8093r72,66l3704,8220r70,56l3843,8326r68,46l3977,8413r66,36l4107,8480r63,27l4232,8528r61,17l4373,8559r78,6l4526,8561r74,-13l4672,8527r69,-31l4808,8456r66,-49l4937,8349r47,-50l5026,8248r36,-51l5092,8146r24,-53l5137,8038r17,-58l5165,7920r181,20l5405,7827xm6705,6453l6336,6084r-109,109l6270,6271r33,70l6329,6405r18,55l6357,6512r3,49l6356,6608r-11,44l6328,6697r-25,44l6270,6786r-41,45l6166,6882r-70,36l6020,6937r-83,3l5866,6930r-74,-18l5713,6883r-82,-39l5544,6794r-55,-36l5433,6718r-57,-43l5317,6628r-60,-50l5197,6524r-62,-57l5072,6405r-60,-62l4955,6281r-54,-61l4852,6160r-45,-60l4765,6041r-37,-58l4694,5926r-45,-89l4614,5752r-25,-81l4574,5594r-6,-74l4575,5437r22,-76l4632,5292r50,-61l4720,5197r39,-29l4799,5146r41,-16l4883,5121r46,-4l4977,5120r52,9l5085,5147r60,24l5208,5202r67,39l5384,5132,5027,4775r-68,38l4896,4850r-57,37l4787,4923r-48,38l4690,5002r-49,46l4591,5096r-54,58l4490,5215r-40,63l4416,5344r-26,67l4371,5481r-11,73l4355,5628r2,75l4364,5779r15,77l4400,5934r28,79l4462,6093r32,62l4529,6217r38,62l4609,6342r45,62l4703,6466r52,61l4811,6589r60,62l4943,6721r72,66l5086,6847r69,56l5224,6953r67,46l5358,7039r65,36l5488,7105r63,26l5613,7152r62,16l5755,7182r78,4l5908,7182r74,-14l6054,7146r69,-32l6191,7074r65,-49l6319,6967r63,-64l6440,6839r53,-63l6542,6713r44,-63l6628,6586r40,-66l6705,6453xm8022,5223l7590,4750r-108,109l7512,4910r68,116l7596,5056r15,30l7624,5116r13,31l7648,5176r8,29l7661,5232r1,26l7662,5283r-3,25l7652,5331r-10,21l7629,5376r-17,24l7591,5426r-25,26l7224,5794,6481,5051r235,-235l6741,4792r24,-18l6789,4761r22,-7l6833,4752r24,1l6883,4757r27,8l6942,4779r36,18l7018,4820r44,29l7165,4745,6670,4250r-103,104l6597,4401r25,41l6641,4478r13,31l6662,4537r4,26l6666,4587r-4,23l6654,4632r-12,23l6624,4679r-21,23l6367,4938,5692,4263r348,-348l6061,3895r21,-18l6101,3861r19,-13l6140,3837r20,-8l6180,3824r21,-3l6222,3821r23,1l6268,3826r25,6l6320,3840r28,10l6378,3861r32,14l6443,3891r35,18l6515,3929r39,23l6662,3844,6273,3455,5244,4484r63,63l5339,4532r27,-12l5389,4511r20,-6l5426,4502r18,l5461,4504r18,3l5497,4514r19,10l5537,4537r22,16l5585,4574r31,28l5653,4636r42,41l6809,5791r44,45l6891,5876r30,35l6944,5940r17,26l6973,5992r8,25l6984,6041r-2,27l6974,6100r-14,37l6939,6179r64,63l8022,5223xm9085,4160r-63,-63l8989,4115r-29,15l8935,4140r-22,7l8893,4151r-20,1l8853,4150r-21,-5l8811,4138r-23,-11l8764,4113r-25,-17l8711,4075r-31,-26l8647,4018r-37,-35l7291,2664r140,-140l7460,2496r28,-22l7513,2458r24,-11l7560,2440r25,-3l7612,2436r28,2l7672,2444r35,10l7746,2468r43,17l7835,2509r53,29l7947,2573r64,40l8119,2505,7671,2057,6480,3248r448,448l7037,3587r-38,-60l6965,3471r-29,-52l6911,3371r-20,-44l6876,3286r-11,-37l6859,3215r-3,-31l6858,3155r6,-26l6874,3104r12,-22l6903,3058r20,-25l6947,3008r139,-139l8405,4188r35,37l8471,4258r25,29l8516,4311r16,23l8545,4355r10,19l8563,4391r5,17l8572,4424r2,16l8574,4455r-1,16l8569,4488r-5,17l8558,4522r-8,18l8540,4559r-21,41l8582,4663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Database inference is an information security issu</w:t>
      </w:r>
      <w:r w:rsidR="00945145">
        <w:t>e. Whenever we talk</w:t>
      </w:r>
      <w:r w:rsidR="00945145">
        <w:rPr>
          <w:spacing w:val="1"/>
        </w:rPr>
        <w:t xml:space="preserve"> </w:t>
      </w:r>
      <w:r w:rsidR="00945145">
        <w:t>about</w:t>
      </w:r>
      <w:r w:rsidR="00945145">
        <w:rPr>
          <w:spacing w:val="1"/>
        </w:rPr>
        <w:t xml:space="preserve"> </w:t>
      </w:r>
      <w:r w:rsidR="00945145">
        <w:t>information</w:t>
      </w:r>
      <w:r w:rsidR="00945145">
        <w:rPr>
          <w:spacing w:val="1"/>
        </w:rPr>
        <w:t xml:space="preserve"> </w:t>
      </w:r>
      <w:r w:rsidR="00945145">
        <w:t>security</w:t>
      </w:r>
      <w:r w:rsidR="00945145">
        <w:rPr>
          <w:spacing w:val="1"/>
        </w:rPr>
        <w:t xml:space="preserve"> </w:t>
      </w:r>
      <w:r w:rsidR="00945145">
        <w:t>we</w:t>
      </w:r>
      <w:r w:rsidR="00945145">
        <w:rPr>
          <w:spacing w:val="1"/>
        </w:rPr>
        <w:t xml:space="preserve"> </w:t>
      </w:r>
      <w:r w:rsidR="00945145">
        <w:t>think</w:t>
      </w:r>
      <w:r w:rsidR="00945145">
        <w:rPr>
          <w:spacing w:val="1"/>
        </w:rPr>
        <w:t xml:space="preserve"> </w:t>
      </w:r>
      <w:r w:rsidR="00945145">
        <w:t>about</w:t>
      </w:r>
      <w:r w:rsidR="00945145">
        <w:rPr>
          <w:spacing w:val="1"/>
        </w:rPr>
        <w:t xml:space="preserve"> </w:t>
      </w:r>
      <w:r w:rsidR="00945145">
        <w:t>the</w:t>
      </w:r>
      <w:r w:rsidR="00945145">
        <w:rPr>
          <w:spacing w:val="1"/>
        </w:rPr>
        <w:t xml:space="preserve"> </w:t>
      </w:r>
      <w:r w:rsidR="00945145">
        <w:t>CIA</w:t>
      </w:r>
      <w:r w:rsidR="00945145">
        <w:rPr>
          <w:spacing w:val="1"/>
        </w:rPr>
        <w:t xml:space="preserve"> </w:t>
      </w:r>
      <w:r w:rsidR="00945145">
        <w:t>model</w:t>
      </w:r>
      <w:r w:rsidR="00945145">
        <w:rPr>
          <w:spacing w:val="1"/>
        </w:rPr>
        <w:t xml:space="preserve"> </w:t>
      </w:r>
      <w:r w:rsidR="00945145">
        <w:t>(Confidentiality,</w:t>
      </w:r>
      <w:r w:rsidR="00945145">
        <w:rPr>
          <w:spacing w:val="1"/>
        </w:rPr>
        <w:t xml:space="preserve"> </w:t>
      </w:r>
      <w:r w:rsidR="00945145">
        <w:t>Integrity,</w:t>
      </w:r>
      <w:r w:rsidR="00945145">
        <w:rPr>
          <w:spacing w:val="1"/>
        </w:rPr>
        <w:t xml:space="preserve"> </w:t>
      </w:r>
      <w:r w:rsidR="00945145">
        <w:t>and</w:t>
      </w:r>
      <w:r w:rsidR="00945145">
        <w:rPr>
          <w:spacing w:val="1"/>
        </w:rPr>
        <w:t xml:space="preserve"> </w:t>
      </w:r>
      <w:r w:rsidR="00945145">
        <w:t>Availability).</w:t>
      </w:r>
      <w:r w:rsidR="00945145">
        <w:rPr>
          <w:spacing w:val="1"/>
        </w:rPr>
        <w:t xml:space="preserve"> </w:t>
      </w:r>
      <w:r w:rsidR="00945145">
        <w:t>Database</w:t>
      </w:r>
      <w:r w:rsidR="00945145">
        <w:rPr>
          <w:spacing w:val="1"/>
        </w:rPr>
        <w:t xml:space="preserve"> </w:t>
      </w:r>
      <w:proofErr w:type="spellStart"/>
      <w:r w:rsidR="00945145">
        <w:t>inferencing</w:t>
      </w:r>
      <w:proofErr w:type="spellEnd"/>
      <w:r w:rsidR="00945145">
        <w:rPr>
          <w:spacing w:val="1"/>
        </w:rPr>
        <w:t xml:space="preserve"> </w:t>
      </w:r>
      <w:r w:rsidR="00945145">
        <w:t>is</w:t>
      </w:r>
      <w:r w:rsidR="00945145">
        <w:rPr>
          <w:spacing w:val="1"/>
        </w:rPr>
        <w:t xml:space="preserve"> </w:t>
      </w:r>
      <w:r w:rsidR="00945145">
        <w:t>all</w:t>
      </w:r>
      <w:r w:rsidR="00945145">
        <w:rPr>
          <w:spacing w:val="1"/>
        </w:rPr>
        <w:t xml:space="preserve"> </w:t>
      </w:r>
      <w:r w:rsidR="00945145">
        <w:t>about</w:t>
      </w:r>
      <w:r w:rsidR="00945145">
        <w:rPr>
          <w:spacing w:val="1"/>
        </w:rPr>
        <w:t xml:space="preserve"> </w:t>
      </w:r>
      <w:r w:rsidR="00945145">
        <w:t>compromising</w:t>
      </w:r>
      <w:r w:rsidR="00945145">
        <w:rPr>
          <w:spacing w:val="1"/>
        </w:rPr>
        <w:t xml:space="preserve"> </w:t>
      </w:r>
      <w:r w:rsidR="00945145">
        <w:t>confidentiality. The end result of a successful inference attack is equivalent to a</w:t>
      </w:r>
      <w:r w:rsidR="00945145">
        <w:rPr>
          <w:spacing w:val="1"/>
        </w:rPr>
        <w:t xml:space="preserve"> </w:t>
      </w:r>
      <w:r w:rsidR="00945145">
        <w:t>l</w:t>
      </w:r>
      <w:r w:rsidR="00945145">
        <w:t>eak of sensitive information. Even if actual information is not leaked, certain</w:t>
      </w:r>
      <w:r w:rsidR="00945145">
        <w:rPr>
          <w:spacing w:val="1"/>
        </w:rPr>
        <w:t xml:space="preserve"> </w:t>
      </w:r>
      <w:r w:rsidR="00945145">
        <w:t>statistics</w:t>
      </w:r>
      <w:r w:rsidR="00945145">
        <w:rPr>
          <w:spacing w:val="1"/>
        </w:rPr>
        <w:t xml:space="preserve"> </w:t>
      </w:r>
      <w:r w:rsidR="00945145">
        <w:t>about</w:t>
      </w:r>
      <w:r w:rsidR="00945145">
        <w:rPr>
          <w:spacing w:val="1"/>
        </w:rPr>
        <w:t xml:space="preserve"> </w:t>
      </w:r>
      <w:r w:rsidR="00945145">
        <w:t>that</w:t>
      </w:r>
      <w:r w:rsidR="00945145">
        <w:rPr>
          <w:spacing w:val="1"/>
        </w:rPr>
        <w:t xml:space="preserve"> </w:t>
      </w:r>
      <w:r w:rsidR="00945145">
        <w:t>information</w:t>
      </w:r>
      <w:r w:rsidR="00945145">
        <w:rPr>
          <w:spacing w:val="1"/>
        </w:rPr>
        <w:t xml:space="preserve"> </w:t>
      </w:r>
      <w:r w:rsidR="00945145">
        <w:t>can</w:t>
      </w:r>
      <w:r w:rsidR="00945145">
        <w:rPr>
          <w:spacing w:val="1"/>
        </w:rPr>
        <w:t xml:space="preserve"> </w:t>
      </w:r>
      <w:r w:rsidR="00945145">
        <w:t>provide</w:t>
      </w:r>
      <w:r w:rsidR="00945145">
        <w:rPr>
          <w:spacing w:val="1"/>
        </w:rPr>
        <w:t xml:space="preserve"> </w:t>
      </w:r>
      <w:r w:rsidR="00945145">
        <w:t>enough</w:t>
      </w:r>
      <w:r w:rsidR="00945145">
        <w:rPr>
          <w:spacing w:val="1"/>
        </w:rPr>
        <w:t xml:space="preserve"> </w:t>
      </w:r>
      <w:r w:rsidR="00945145">
        <w:t>information</w:t>
      </w:r>
      <w:r w:rsidR="00945145">
        <w:rPr>
          <w:spacing w:val="1"/>
        </w:rPr>
        <w:t xml:space="preserve"> </w:t>
      </w:r>
      <w:r w:rsidR="00945145">
        <w:t>to</w:t>
      </w:r>
      <w:r w:rsidR="00945145">
        <w:rPr>
          <w:spacing w:val="1"/>
        </w:rPr>
        <w:t xml:space="preserve"> </w:t>
      </w:r>
      <w:r w:rsidR="00945145">
        <w:t>make</w:t>
      </w:r>
      <w:r w:rsidR="00945145">
        <w:rPr>
          <w:spacing w:val="1"/>
        </w:rPr>
        <w:t xml:space="preserve"> </w:t>
      </w:r>
      <w:r w:rsidR="00945145">
        <w:t>inferences</w:t>
      </w:r>
      <w:r w:rsidR="00945145">
        <w:rPr>
          <w:spacing w:val="1"/>
        </w:rPr>
        <w:t xml:space="preserve"> </w:t>
      </w:r>
      <w:r w:rsidR="00945145">
        <w:t>which</w:t>
      </w:r>
      <w:r w:rsidR="00945145">
        <w:rPr>
          <w:spacing w:val="1"/>
        </w:rPr>
        <w:t xml:space="preserve"> </w:t>
      </w:r>
      <w:r w:rsidR="00945145">
        <w:t>may still</w:t>
      </w:r>
      <w:r w:rsidR="00945145">
        <w:rPr>
          <w:spacing w:val="1"/>
        </w:rPr>
        <w:t xml:space="preserve"> </w:t>
      </w:r>
      <w:r w:rsidR="00945145">
        <w:t>constitute</w:t>
      </w:r>
      <w:r w:rsidR="00945145">
        <w:rPr>
          <w:spacing w:val="1"/>
        </w:rPr>
        <w:t xml:space="preserve"> </w:t>
      </w:r>
      <w:r w:rsidR="00945145">
        <w:t>a</w:t>
      </w:r>
      <w:r w:rsidR="00945145">
        <w:rPr>
          <w:spacing w:val="1"/>
        </w:rPr>
        <w:t xml:space="preserve"> </w:t>
      </w:r>
      <w:r w:rsidR="00945145">
        <w:t>legitimate</w:t>
      </w:r>
      <w:r w:rsidR="00945145">
        <w:rPr>
          <w:spacing w:val="1"/>
        </w:rPr>
        <w:t xml:space="preserve"> </w:t>
      </w:r>
      <w:r w:rsidR="00945145">
        <w:t>breach.</w:t>
      </w:r>
      <w:r w:rsidR="00945145">
        <w:rPr>
          <w:spacing w:val="1"/>
        </w:rPr>
        <w:t xml:space="preserve"> </w:t>
      </w:r>
      <w:r w:rsidR="00945145">
        <w:t>Methods</w:t>
      </w:r>
      <w:r w:rsidR="00945145">
        <w:rPr>
          <w:spacing w:val="1"/>
        </w:rPr>
        <w:t xml:space="preserve"> </w:t>
      </w:r>
      <w:r w:rsidR="00945145">
        <w:t>of</w:t>
      </w:r>
      <w:r w:rsidR="00945145">
        <w:rPr>
          <w:spacing w:val="60"/>
        </w:rPr>
        <w:t xml:space="preserve"> </w:t>
      </w:r>
      <w:r w:rsidR="00945145">
        <w:t>Attack</w:t>
      </w:r>
      <w:r w:rsidR="00945145">
        <w:rPr>
          <w:spacing w:val="1"/>
        </w:rPr>
        <w:t xml:space="preserve"> </w:t>
      </w:r>
      <w:r w:rsidR="00945145">
        <w:t>There are several different methods used for effecting inference attacks. They can</w:t>
      </w:r>
      <w:r w:rsidR="00945145">
        <w:rPr>
          <w:spacing w:val="1"/>
        </w:rPr>
        <w:t xml:space="preserve"> </w:t>
      </w:r>
      <w:r w:rsidR="00945145">
        <w:t>be used individually or</w:t>
      </w:r>
      <w:r w:rsidR="00945145">
        <w:rPr>
          <w:spacing w:val="1"/>
        </w:rPr>
        <w:t xml:space="preserve"> </w:t>
      </w:r>
      <w:r w:rsidR="00945145">
        <w:t>more commonly (and</w:t>
      </w:r>
      <w:r w:rsidR="00945145">
        <w:rPr>
          <w:spacing w:val="1"/>
        </w:rPr>
        <w:t xml:space="preserve"> </w:t>
      </w:r>
      <w:r w:rsidR="00945145">
        <w:t>most</w:t>
      </w:r>
      <w:r w:rsidR="00945145">
        <w:rPr>
          <w:spacing w:val="1"/>
        </w:rPr>
        <w:t xml:space="preserve"> </w:t>
      </w:r>
      <w:r w:rsidR="00945145">
        <w:t>effectively) in</w:t>
      </w:r>
      <w:r w:rsidR="00945145">
        <w:rPr>
          <w:spacing w:val="60"/>
        </w:rPr>
        <w:t xml:space="preserve"> </w:t>
      </w:r>
      <w:r w:rsidR="00945145">
        <w:t>conjunction</w:t>
      </w:r>
      <w:r w:rsidR="00945145">
        <w:rPr>
          <w:spacing w:val="1"/>
        </w:rPr>
        <w:t xml:space="preserve"> </w:t>
      </w:r>
      <w:r w:rsidR="00945145">
        <w:t>with</w:t>
      </w:r>
      <w:r w:rsidR="00945145">
        <w:rPr>
          <w:spacing w:val="1"/>
        </w:rPr>
        <w:t xml:space="preserve"> </w:t>
      </w:r>
      <w:r w:rsidR="00945145">
        <w:t>each</w:t>
      </w:r>
      <w:r w:rsidR="00945145">
        <w:rPr>
          <w:spacing w:val="1"/>
        </w:rPr>
        <w:t xml:space="preserve"> </w:t>
      </w:r>
      <w:r w:rsidR="00945145">
        <w:t>other.</w:t>
      </w:r>
      <w:r w:rsidR="00945145">
        <w:rPr>
          <w:spacing w:val="1"/>
        </w:rPr>
        <w:t xml:space="preserve"> </w:t>
      </w:r>
      <w:r w:rsidR="00945145">
        <w:t>Out</w:t>
      </w:r>
      <w:r w:rsidR="00945145">
        <w:rPr>
          <w:spacing w:val="1"/>
        </w:rPr>
        <w:t xml:space="preserve"> </w:t>
      </w:r>
      <w:r w:rsidR="00945145">
        <w:t>of</w:t>
      </w:r>
      <w:r w:rsidR="00945145">
        <w:rPr>
          <w:spacing w:val="1"/>
        </w:rPr>
        <w:t xml:space="preserve"> </w:t>
      </w:r>
      <w:r w:rsidR="00945145">
        <w:t>Channel</w:t>
      </w:r>
      <w:r w:rsidR="00945145">
        <w:rPr>
          <w:spacing w:val="1"/>
        </w:rPr>
        <w:t xml:space="preserve"> </w:t>
      </w:r>
      <w:r w:rsidR="00945145">
        <w:t>Attacks</w:t>
      </w:r>
      <w:r w:rsidR="00945145">
        <w:rPr>
          <w:spacing w:val="1"/>
        </w:rPr>
        <w:t xml:space="preserve"> </w:t>
      </w:r>
      <w:r w:rsidR="00945145">
        <w:t>_Out</w:t>
      </w:r>
      <w:r w:rsidR="00945145">
        <w:rPr>
          <w:spacing w:val="1"/>
        </w:rPr>
        <w:t xml:space="preserve"> </w:t>
      </w:r>
      <w:r w:rsidR="00945145">
        <w:t>of</w:t>
      </w:r>
      <w:r w:rsidR="00945145">
        <w:rPr>
          <w:spacing w:val="1"/>
        </w:rPr>
        <w:t xml:space="preserve"> </w:t>
      </w:r>
      <w:r w:rsidR="00945145">
        <w:t>Channel_</w:t>
      </w:r>
      <w:r w:rsidR="00945145">
        <w:rPr>
          <w:spacing w:val="1"/>
        </w:rPr>
        <w:t xml:space="preserve"> </w:t>
      </w:r>
      <w:r w:rsidR="00945145">
        <w:t>refers</w:t>
      </w:r>
      <w:r w:rsidR="00945145">
        <w:rPr>
          <w:spacing w:val="1"/>
        </w:rPr>
        <w:t xml:space="preserve"> </w:t>
      </w:r>
      <w:r w:rsidR="00945145">
        <w:t>to</w:t>
      </w:r>
      <w:r w:rsidR="00945145">
        <w:rPr>
          <w:spacing w:val="1"/>
        </w:rPr>
        <w:t xml:space="preserve"> </w:t>
      </w:r>
      <w:r w:rsidR="00945145">
        <w:t>using</w:t>
      </w:r>
      <w:r w:rsidR="00945145">
        <w:rPr>
          <w:spacing w:val="1"/>
        </w:rPr>
        <w:t xml:space="preserve"> </w:t>
      </w:r>
      <w:r w:rsidR="00945145">
        <w:t>information from outside</w:t>
      </w:r>
      <w:r w:rsidR="00945145">
        <w:t xml:space="preserve"> sources to attack the target database. Most inference</w:t>
      </w:r>
      <w:r w:rsidR="00945145">
        <w:rPr>
          <w:spacing w:val="1"/>
        </w:rPr>
        <w:t xml:space="preserve"> </w:t>
      </w:r>
      <w:r w:rsidR="00945145">
        <w:t>attacks are affected using at least some out of channel data, but it's not necessary.</w:t>
      </w:r>
      <w:r w:rsidR="00945145">
        <w:rPr>
          <w:spacing w:val="1"/>
        </w:rPr>
        <w:t xml:space="preserve"> </w:t>
      </w:r>
      <w:r w:rsidR="00945145">
        <w:t>Extensive data mining of numerous publicly accessible information sources and</w:t>
      </w:r>
      <w:r w:rsidR="00945145">
        <w:rPr>
          <w:spacing w:val="1"/>
        </w:rPr>
        <w:t xml:space="preserve"> </w:t>
      </w:r>
      <w:r w:rsidR="00945145">
        <w:t>using that data to infer data in a se</w:t>
      </w:r>
      <w:r w:rsidR="00945145">
        <w:t>cured database is a good example. Out of</w:t>
      </w:r>
      <w:r w:rsidR="00945145">
        <w:rPr>
          <w:spacing w:val="1"/>
        </w:rPr>
        <w:t xml:space="preserve"> </w:t>
      </w:r>
      <w:r w:rsidR="00945145">
        <w:t>channel</w:t>
      </w:r>
      <w:r w:rsidR="00945145">
        <w:rPr>
          <w:spacing w:val="28"/>
        </w:rPr>
        <w:t xml:space="preserve"> </w:t>
      </w:r>
      <w:r w:rsidR="00945145">
        <w:t>attacks</w:t>
      </w:r>
      <w:r w:rsidR="00945145">
        <w:rPr>
          <w:spacing w:val="28"/>
        </w:rPr>
        <w:t xml:space="preserve"> </w:t>
      </w:r>
      <w:r w:rsidR="00945145">
        <w:t>are</w:t>
      </w:r>
      <w:r w:rsidR="00945145">
        <w:rPr>
          <w:spacing w:val="25"/>
        </w:rPr>
        <w:t xml:space="preserve"> </w:t>
      </w:r>
      <w:r w:rsidR="00945145">
        <w:t>extremely</w:t>
      </w:r>
      <w:r w:rsidR="00945145">
        <w:rPr>
          <w:spacing w:val="20"/>
        </w:rPr>
        <w:t xml:space="preserve"> </w:t>
      </w:r>
      <w:r w:rsidR="00945145">
        <w:t>difficult</w:t>
      </w:r>
      <w:r w:rsidR="00945145">
        <w:rPr>
          <w:spacing w:val="26"/>
        </w:rPr>
        <w:t xml:space="preserve"> </w:t>
      </w:r>
      <w:r w:rsidR="00945145">
        <w:t>to</w:t>
      </w:r>
      <w:r w:rsidR="00945145">
        <w:rPr>
          <w:spacing w:val="29"/>
        </w:rPr>
        <w:t xml:space="preserve"> </w:t>
      </w:r>
      <w:r w:rsidR="00945145">
        <w:t>guard</w:t>
      </w:r>
      <w:r w:rsidR="00945145">
        <w:rPr>
          <w:spacing w:val="27"/>
        </w:rPr>
        <w:t xml:space="preserve"> </w:t>
      </w:r>
      <w:r w:rsidR="00945145">
        <w:t>against</w:t>
      </w:r>
      <w:r w:rsidR="00945145">
        <w:rPr>
          <w:spacing w:val="28"/>
        </w:rPr>
        <w:t xml:space="preserve"> </w:t>
      </w:r>
      <w:r w:rsidR="00945145">
        <w:t>as</w:t>
      </w:r>
      <w:r w:rsidR="00945145">
        <w:rPr>
          <w:spacing w:val="26"/>
        </w:rPr>
        <w:t xml:space="preserve"> </w:t>
      </w:r>
      <w:r w:rsidR="00945145">
        <w:t>frequently</w:t>
      </w:r>
      <w:r w:rsidR="00945145">
        <w:rPr>
          <w:spacing w:val="21"/>
        </w:rPr>
        <w:t xml:space="preserve"> </w:t>
      </w:r>
      <w:r w:rsidR="00945145">
        <w:t>the</w:t>
      </w:r>
      <w:r w:rsidR="00945145">
        <w:rPr>
          <w:spacing w:val="27"/>
        </w:rPr>
        <w:t xml:space="preserve"> </w:t>
      </w:r>
      <w:r w:rsidR="00945145">
        <w:t>data</w:t>
      </w:r>
      <w:r w:rsidR="00945145">
        <w:rPr>
          <w:spacing w:val="24"/>
        </w:rPr>
        <w:t xml:space="preserve"> </w:t>
      </w:r>
      <w:r w:rsidR="00945145">
        <w:t>is</w:t>
      </w:r>
      <w:r w:rsidR="00945145">
        <w:rPr>
          <w:spacing w:val="-57"/>
        </w:rPr>
        <w:t xml:space="preserve"> </w:t>
      </w:r>
      <w:r w:rsidR="00945145">
        <w:t>out of the control of the target. The web makes all types of information easily</w:t>
      </w:r>
      <w:r w:rsidR="00945145">
        <w:rPr>
          <w:spacing w:val="1"/>
        </w:rPr>
        <w:t xml:space="preserve"> </w:t>
      </w:r>
      <w:r w:rsidR="00945145">
        <w:t>available and search-able. It'</w:t>
      </w:r>
      <w:r w:rsidR="00945145">
        <w:t>s not always possible or feasible to remove these</w:t>
      </w:r>
      <w:r w:rsidR="00945145">
        <w:rPr>
          <w:spacing w:val="1"/>
        </w:rPr>
        <w:t xml:space="preserve"> </w:t>
      </w:r>
      <w:r w:rsidR="00945145">
        <w:t>sources</w:t>
      </w:r>
      <w:r w:rsidR="00945145">
        <w:rPr>
          <w:spacing w:val="-1"/>
        </w:rPr>
        <w:t xml:space="preserve"> </w:t>
      </w:r>
      <w:r w:rsidR="00945145">
        <w:t>of information.</w:t>
      </w:r>
    </w:p>
    <w:p w:rsidR="004E5B8B" w:rsidRDefault="00945145">
      <w:pPr>
        <w:pStyle w:val="Heading4"/>
        <w:spacing w:before="189"/>
        <w:jc w:val="both"/>
      </w:pPr>
      <w:r>
        <w:t>Direct</w:t>
      </w:r>
      <w:r>
        <w:rPr>
          <w:spacing w:val="-3"/>
        </w:rPr>
        <w:t xml:space="preserve"> </w:t>
      </w:r>
      <w:r>
        <w:t>Attacks</w:t>
      </w:r>
    </w:p>
    <w:p w:rsidR="004E5B8B" w:rsidRDefault="004E5B8B">
      <w:pPr>
        <w:pStyle w:val="BodyText"/>
        <w:rPr>
          <w:b/>
          <w:sz w:val="30"/>
        </w:rPr>
      </w:pPr>
    </w:p>
    <w:p w:rsidR="004E5B8B" w:rsidRDefault="00945145">
      <w:pPr>
        <w:pStyle w:val="BodyText"/>
        <w:spacing w:before="264" w:line="343" w:lineRule="auto"/>
        <w:ind w:left="1120" w:right="1159"/>
        <w:jc w:val="both"/>
      </w:pPr>
      <w:r>
        <w:t>These are attacks directly on the target database. They seek to find sensitive</w:t>
      </w:r>
      <w:r>
        <w:rPr>
          <w:spacing w:val="1"/>
        </w:rPr>
        <w:t xml:space="preserve"> </w:t>
      </w:r>
      <w:r>
        <w:t>information directly with queries that yield only a few records. These are the</w:t>
      </w:r>
      <w:r>
        <w:rPr>
          <w:spacing w:val="1"/>
        </w:rPr>
        <w:t xml:space="preserve"> </w:t>
      </w:r>
      <w:r>
        <w:t>easiest</w:t>
      </w:r>
      <w:r>
        <w:rPr>
          <w:spacing w:val="1"/>
        </w:rPr>
        <w:t xml:space="preserve"> </w:t>
      </w:r>
      <w:r>
        <w:t>to detect and deny. MAC and DAC methods can mitigate these types of</w:t>
      </w:r>
      <w:r>
        <w:rPr>
          <w:spacing w:val="1"/>
        </w:rPr>
        <w:t xml:space="preserve"> </w:t>
      </w:r>
      <w:r>
        <w:t>attacks by ensuring data is properly classified. Similarly, triggers can be written to</w:t>
      </w:r>
      <w:r>
        <w:rPr>
          <w:spacing w:val="-57"/>
        </w:rPr>
        <w:t xml:space="preserve"> </w:t>
      </w:r>
      <w:r>
        <w:t>ensure that queries conform to security policy standards. Direct attacks are most</w:t>
      </w:r>
      <w:r>
        <w:rPr>
          <w:spacing w:val="1"/>
        </w:rPr>
        <w:t xml:space="preserve"> </w:t>
      </w:r>
      <w:r>
        <w:t>effective</w:t>
      </w:r>
      <w:r>
        <w:rPr>
          <w:spacing w:val="-2"/>
        </w:rPr>
        <w:t xml:space="preserve"> </w:t>
      </w:r>
      <w:r>
        <w:t>when data</w:t>
      </w:r>
      <w:r>
        <w:t>base security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lax</w:t>
      </w:r>
      <w:r>
        <w:rPr>
          <w:spacing w:val="1"/>
        </w:rPr>
        <w:t xml:space="preserve"> </w:t>
      </w:r>
      <w:r>
        <w:t>or systems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proofErr w:type="spellStart"/>
      <w:r>
        <w:t>misconfigured</w:t>
      </w:r>
      <w:proofErr w:type="spellEnd"/>
      <w:r>
        <w:t>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6"/>
        <w:rPr>
          <w:sz w:val="32"/>
        </w:rPr>
      </w:pPr>
    </w:p>
    <w:p w:rsidR="004E5B8B" w:rsidRDefault="00945145">
      <w:pPr>
        <w:pStyle w:val="Heading4"/>
        <w:ind w:left="1180"/>
        <w:jc w:val="both"/>
      </w:pPr>
      <w:r>
        <w:t>Indirect</w:t>
      </w:r>
      <w:r>
        <w:rPr>
          <w:spacing w:val="-3"/>
        </w:rPr>
        <w:t xml:space="preserve"> </w:t>
      </w:r>
      <w:r>
        <w:t>Attacks</w:t>
      </w:r>
    </w:p>
    <w:p w:rsidR="004E5B8B" w:rsidRDefault="004E5B8B">
      <w:pPr>
        <w:jc w:val="both"/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63" w:line="348" w:lineRule="auto"/>
        <w:ind w:left="1120" w:right="1160"/>
        <w:jc w:val="both"/>
      </w:pPr>
      <w:r>
        <w:lastRenderedPageBreak/>
        <w:t>Indirect attacks seek to infer the final result based on a number of intermediate</w:t>
      </w:r>
      <w:r>
        <w:rPr>
          <w:spacing w:val="1"/>
        </w:rPr>
        <w:t xml:space="preserve"> </w:t>
      </w:r>
      <w:r>
        <w:t>results. Intermediate result may be obtained by aggregate (Sum, Count, Median,</w:t>
      </w:r>
      <w:r>
        <w:rPr>
          <w:spacing w:val="1"/>
        </w:rPr>
        <w:t xml:space="preserve"> </w:t>
      </w:r>
      <w:r>
        <w:t>et</w:t>
      </w:r>
      <w:r>
        <w:t>c) or set theory. A number of complex and surprisingly effective techniques can</w:t>
      </w:r>
      <w:r>
        <w:rPr>
          <w:spacing w:val="1"/>
        </w:rPr>
        <w:t xml:space="preserve"> </w:t>
      </w:r>
      <w:r>
        <w:t>be used. Intersections of sets can be examined. With statistical databases linear</w:t>
      </w:r>
      <w:r>
        <w:rPr>
          <w:spacing w:val="1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equations can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utilized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solve for</w:t>
      </w:r>
      <w:r>
        <w:rPr>
          <w:spacing w:val="-1"/>
        </w:rPr>
        <w:t xml:space="preserve"> </w:t>
      </w:r>
      <w:r>
        <w:t>missing</w:t>
      </w:r>
      <w:r>
        <w:rPr>
          <w:spacing w:val="-2"/>
        </w:rPr>
        <w:t xml:space="preserve"> </w:t>
      </w:r>
      <w:r>
        <w:t>(sensitive)</w:t>
      </w:r>
      <w:r>
        <w:rPr>
          <w:spacing w:val="-3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values.</w:t>
      </w:r>
    </w:p>
    <w:p w:rsidR="004E5B8B" w:rsidRDefault="00945145">
      <w:pPr>
        <w:spacing w:before="207"/>
        <w:ind w:left="1120"/>
        <w:rPr>
          <w:b/>
          <w:sz w:val="32"/>
        </w:rPr>
      </w:pPr>
      <w:proofErr w:type="spellStart"/>
      <w:r>
        <w:rPr>
          <w:b/>
          <w:sz w:val="32"/>
        </w:rPr>
        <w:t>Inferencing</w:t>
      </w:r>
      <w:proofErr w:type="spellEnd"/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Categories</w:t>
      </w:r>
    </w:p>
    <w:p w:rsidR="004E5B8B" w:rsidRDefault="00945145">
      <w:pPr>
        <w:pStyle w:val="Heading4"/>
        <w:spacing w:before="200"/>
      </w:pPr>
      <w:r>
        <w:t>Logical</w:t>
      </w:r>
      <w:r>
        <w:rPr>
          <w:spacing w:val="-2"/>
        </w:rPr>
        <w:t xml:space="preserve"> </w:t>
      </w:r>
      <w:r>
        <w:t>Inferences</w:t>
      </w:r>
    </w:p>
    <w:p w:rsidR="004E5B8B" w:rsidRDefault="004E5B8B">
      <w:pPr>
        <w:pStyle w:val="BodyText"/>
        <w:rPr>
          <w:b/>
          <w:sz w:val="30"/>
        </w:rPr>
      </w:pPr>
    </w:p>
    <w:p w:rsidR="004E5B8B" w:rsidRDefault="004E5B8B">
      <w:pPr>
        <w:pStyle w:val="BodyText"/>
        <w:spacing w:before="258" w:line="350" w:lineRule="auto"/>
        <w:ind w:left="1120" w:right="1154" w:firstLine="720"/>
        <w:jc w:val="both"/>
      </w:pPr>
      <w:r>
        <w:pict>
          <v:shape id="_x0000_s1065" style="position:absolute;left:0;text-align:left;margin-left:149.05pt;margin-top:77.2pt;width:305.25pt;height:325.4pt;z-index:-17692672;mso-position-horizontal-relative:page" coordorigin="2981,1544" coordsize="6105,6508" o:spt="100" adj="0,,0" path="m5405,7314l4958,6867r-37,-37l4888,6796r-27,-30l4839,6739r-19,-22l4804,6695r-13,-22l4781,6653r-9,-20l4766,6613r-4,-20l4760,6573r2,-21l4767,6530r7,-25l4785,6478r-63,-63l4277,6860r63,63l4378,6904r35,-13l4445,6884r29,-1l4501,6886r29,8l4560,6907r31,18l4625,6951r41,35l4714,7029r54,54l4845,7160r61,68l4949,7295r27,66l4986,7426r-5,65l4958,7556r-40,65l4861,7686r-65,53l4725,7776r-77,20l4563,7800r-71,-8l4416,7774r-79,-28l4255,7707r-86,-51l4113,7620r-57,-39l3998,7538r-59,-47l3879,7441r-60,-54l3757,7329r-63,-61l3634,7206r-57,-61l3525,7084r-49,-60l3431,6965r-41,-58l3353,6849r-33,-57l3274,6704r-35,-85l3214,6539r-14,-78l3194,6387r7,-87l3224,6221r37,-71l3314,6086r44,-40l3400,6014r43,-26l3485,5969r44,-10l3575,5955r49,2l3675,5965r56,17l3791,6006r66,31l3927,6076r109,-109l3682,5613r-72,41l3543,5695r-62,41l3424,5776r-54,42l3318,5862r-53,48l3214,5960r-52,57l3116,6076r-40,62l3043,6202r-26,67l2998,6338r-12,72l2981,6483r1,75l2989,6635r14,77l3023,6790r27,80l3084,6950r31,63l3149,7076r38,63l3229,7201r45,62l3322,7325r52,62l3430,7448r59,61l3562,7580r72,66l3704,7707r70,56l3843,7813r68,46l3977,7900r66,36l4107,7967r63,27l4232,8015r61,17l4373,8046r78,6l4526,8048r74,-13l4672,8014r69,-31l4808,7943r66,-49l4937,7836r47,-50l5026,7735r36,-51l5092,7633r24,-53l5137,7525r17,-58l5165,7407r181,20l5405,7314xm6705,5940l6336,5571r-109,109l6270,5758r33,70l6329,5892r18,55l6357,5999r3,49l6356,6095r-11,44l6328,6184r-25,44l6270,6273r-41,45l6166,6369r-70,36l6020,6424r-83,3l5866,6417r-74,-18l5713,6370r-82,-39l5544,6281r-55,-36l5433,6205r-57,-43l5317,6115r-60,-50l5197,6011r-62,-57l5072,5892r-60,-62l4955,5768r-54,-61l4852,5647r-45,-60l4765,5528r-37,-58l4694,5413r-45,-89l4614,5239r-25,-81l4574,5081r-6,-74l4575,4924r22,-76l4632,4779r50,-61l4720,4684r39,-29l4799,4633r41,-16l4883,4608r46,-4l4977,4607r52,9l5085,4634r60,24l5208,4689r67,39l5384,4619,5027,4262r-68,38l4896,4337r-57,37l4787,4410r-48,38l4690,4489r-49,46l4591,4583r-54,58l4490,4702r-40,63l4416,4831r-26,67l4371,4968r-11,73l4355,5115r2,75l4364,5266r15,77l4400,5421r28,79l4462,5580r32,62l4529,5704r38,62l4609,5829r45,62l4703,5953r52,61l4811,6076r60,62l4943,6208r72,66l5086,6334r69,56l5224,6440r67,46l5358,6526r65,36l5488,6592r63,26l5613,6639r62,16l5755,6669r78,4l5908,6669r74,-14l6054,6633r69,-32l6191,6561r65,-49l6319,6454r63,-64l6440,6326r53,-63l6542,6200r44,-63l6628,6073r40,-66l6705,5940xm8022,4710l7590,4237r-108,109l7512,4397r68,116l7596,4543r15,30l7624,4603r13,31l7648,4663r8,29l7661,4719r1,26l7662,4770r-3,25l7652,4818r-10,21l7629,4863r-17,24l7591,4913r-25,26l7224,5281,6481,4538r235,-235l6741,4279r24,-18l6789,4248r22,-7l6833,4239r24,1l6883,4244r27,8l6942,4266r36,18l7018,4307r44,29l7165,4232,6670,3737r-103,104l6597,3888r25,41l6641,3965r13,31l6662,4024r4,26l6666,4074r-4,23l6654,4119r-12,23l6624,4166r-21,23l6367,4425,5692,3750r348,-348l6061,3382r21,-18l6101,3348r19,-13l6140,3324r20,-8l6180,3311r21,-3l6222,3308r23,1l6268,3313r25,6l6320,3327r28,10l6378,3348r32,14l6443,3378r35,18l6515,3416r39,23l6662,3331,6273,2942,5244,3971r63,63l5339,4019r27,-12l5389,3998r20,-6l5426,3989r18,l5461,3991r18,3l5497,4001r19,10l5537,4024r22,16l5585,4061r31,28l5653,4123r42,41l6809,5278r44,45l6891,5363r30,35l6944,5427r17,26l6973,5479r8,25l6984,5528r-2,27l6974,5587r-14,37l6939,5666r64,63l8022,4710xm9085,3647r-63,-63l8989,3602r-29,15l8935,3627r-22,7l8893,3638r-20,1l8853,3637r-21,-5l8811,3625r-23,-11l8764,3600r-25,-17l8711,3562r-31,-26l8647,3505r-37,-35l7291,2151r140,-140l7460,1983r28,-22l7513,1945r24,-11l7560,1927r25,-3l7612,1923r28,2l7672,1931r35,10l7746,1955r43,17l7835,1996r53,29l7947,2060r64,40l8119,1992,7671,1544,6480,2735r448,448l7037,3074r-38,-60l6965,2958r-29,-52l6911,2858r-20,-44l6876,2773r-11,-37l6859,2702r-3,-31l6858,2642r6,-26l6874,2591r12,-22l6903,2545r20,-25l6947,2495r139,-139l8405,3675r35,37l8471,3745r25,29l8516,3798r16,23l8545,3842r10,19l8563,3878r5,17l8572,3911r2,16l8574,3942r-1,16l8569,3975r-5,17l8558,4009r-8,18l8540,4046r-21,41l8582,4150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945145">
        <w:t>Uses association rules such as those gleaned from data mining to make</w:t>
      </w:r>
      <w:r w:rsidR="00945145">
        <w:rPr>
          <w:spacing w:val="1"/>
        </w:rPr>
        <w:t xml:space="preserve"> </w:t>
      </w:r>
      <w:r w:rsidR="00945145">
        <w:t>logical assumptions about data.</w:t>
      </w:r>
      <w:proofErr w:type="gramEnd"/>
      <w:r w:rsidR="00945145">
        <w:t xml:space="preserve"> If a, b, c, d and </w:t>
      </w:r>
      <w:proofErr w:type="gramStart"/>
      <w:r w:rsidR="00945145">
        <w:t>a ,b</w:t>
      </w:r>
      <w:proofErr w:type="gramEnd"/>
      <w:r w:rsidR="00945145">
        <w:t xml:space="preserve"> ,e , d then probably a, b, f _ d.</w:t>
      </w:r>
      <w:r w:rsidR="00945145">
        <w:rPr>
          <w:spacing w:val="1"/>
        </w:rPr>
        <w:t xml:space="preserve"> </w:t>
      </w:r>
      <w:r w:rsidR="00945145">
        <w:t>Logical inferences are most commonly used to make associations b</w:t>
      </w:r>
      <w:r w:rsidR="00945145">
        <w:t>etween textual</w:t>
      </w:r>
      <w:r w:rsidR="00945145">
        <w:rPr>
          <w:spacing w:val="1"/>
        </w:rPr>
        <w:t xml:space="preserve"> </w:t>
      </w:r>
      <w:r w:rsidR="00945145">
        <w:t xml:space="preserve">data. Techniques borrowed from data mining such as </w:t>
      </w:r>
      <w:proofErr w:type="spellStart"/>
      <w:r w:rsidR="00945145">
        <w:t>apriori</w:t>
      </w:r>
      <w:proofErr w:type="spellEnd"/>
      <w:r w:rsidR="00945145">
        <w:t xml:space="preserve"> and clustering. These</w:t>
      </w:r>
      <w:r w:rsidR="00945145">
        <w:rPr>
          <w:spacing w:val="-57"/>
        </w:rPr>
        <w:t xml:space="preserve"> </w:t>
      </w:r>
      <w:r w:rsidR="00945145">
        <w:t>generally fall under the category of direct attacks, but can also be considered</w:t>
      </w:r>
      <w:r w:rsidR="00945145">
        <w:rPr>
          <w:spacing w:val="1"/>
        </w:rPr>
        <w:t xml:space="preserve"> </w:t>
      </w:r>
      <w:r w:rsidR="00945145">
        <w:t>indirect</w:t>
      </w:r>
      <w:r w:rsidR="00945145">
        <w:rPr>
          <w:spacing w:val="-1"/>
        </w:rPr>
        <w:t xml:space="preserve"> </w:t>
      </w:r>
      <w:r w:rsidR="00945145">
        <w:t>when more</w:t>
      </w:r>
      <w:r w:rsidR="00945145">
        <w:rPr>
          <w:spacing w:val="-1"/>
        </w:rPr>
        <w:t xml:space="preserve"> </w:t>
      </w:r>
      <w:r w:rsidR="00945145">
        <w:t>complex</w:t>
      </w:r>
      <w:r w:rsidR="00945145">
        <w:rPr>
          <w:spacing w:val="1"/>
        </w:rPr>
        <w:t xml:space="preserve"> </w:t>
      </w:r>
      <w:r w:rsidR="00945145">
        <w:t>methods are</w:t>
      </w:r>
      <w:r w:rsidR="00945145">
        <w:rPr>
          <w:spacing w:val="-2"/>
        </w:rPr>
        <w:t xml:space="preserve"> </w:t>
      </w:r>
      <w:r w:rsidR="00945145">
        <w:t>used.</w:t>
      </w:r>
    </w:p>
    <w:p w:rsidR="004E5B8B" w:rsidRDefault="00945145">
      <w:pPr>
        <w:pStyle w:val="Heading4"/>
        <w:spacing w:before="203"/>
      </w:pPr>
      <w:r>
        <w:t>Statistical</w:t>
      </w:r>
      <w:r>
        <w:rPr>
          <w:spacing w:val="-7"/>
        </w:rPr>
        <w:t xml:space="preserve"> </w:t>
      </w:r>
      <w:r>
        <w:t>Inferences</w:t>
      </w:r>
    </w:p>
    <w:p w:rsidR="004E5B8B" w:rsidRDefault="004E5B8B">
      <w:pPr>
        <w:pStyle w:val="BodyText"/>
        <w:rPr>
          <w:b/>
          <w:sz w:val="30"/>
        </w:rPr>
      </w:pPr>
    </w:p>
    <w:p w:rsidR="004E5B8B" w:rsidRDefault="00945145">
      <w:pPr>
        <w:pStyle w:val="BodyText"/>
        <w:spacing w:before="261" w:line="352" w:lineRule="auto"/>
        <w:ind w:left="1120" w:right="1140" w:firstLine="720"/>
        <w:jc w:val="both"/>
      </w:pPr>
      <w:r>
        <w:t>Takes aggre</w:t>
      </w:r>
      <w:r>
        <w:t>gate data and uses math/statistics to derive data pertaining to</w:t>
      </w:r>
      <w:r>
        <w:rPr>
          <w:spacing w:val="1"/>
        </w:rPr>
        <w:t xml:space="preserve"> </w:t>
      </w:r>
      <w:r>
        <w:t xml:space="preserve">individuals in the data set. Statistical </w:t>
      </w:r>
      <w:proofErr w:type="spellStart"/>
      <w:r>
        <w:t>inferencing</w:t>
      </w:r>
      <w:proofErr w:type="spellEnd"/>
      <w:r>
        <w:t xml:space="preserve"> is generally applied to numerical</w:t>
      </w:r>
      <w:r>
        <w:rPr>
          <w:spacing w:val="1"/>
        </w:rPr>
        <w:t xml:space="preserve"> </w:t>
      </w:r>
      <w:r>
        <w:t>data sets but can be extended to use with textual data. Textual data can easily be</w:t>
      </w:r>
      <w:r>
        <w:rPr>
          <w:spacing w:val="1"/>
        </w:rPr>
        <w:t xml:space="preserve"> </w:t>
      </w:r>
      <w:r>
        <w:t>enumerated or represen</w:t>
      </w:r>
      <w:r>
        <w:t>ted as frequencies or counts. The same statistical methods</w:t>
      </w:r>
      <w:r>
        <w:rPr>
          <w:spacing w:val="1"/>
        </w:rPr>
        <w:t xml:space="preserve"> </w:t>
      </w:r>
      <w:r>
        <w:t>can then be used to derive associations. These generally fall under the category of</w:t>
      </w:r>
      <w:r>
        <w:rPr>
          <w:spacing w:val="1"/>
        </w:rPr>
        <w:t xml:space="preserve"> </w:t>
      </w:r>
      <w:r>
        <w:t>indirect</w:t>
      </w:r>
      <w:r>
        <w:rPr>
          <w:spacing w:val="1"/>
        </w:rPr>
        <w:t xml:space="preserve"> </w:t>
      </w:r>
      <w:r>
        <w:t>attacks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combination</w:t>
      </w:r>
      <w:r>
        <w:rPr>
          <w:spacing w:val="1"/>
        </w:rPr>
        <w:t xml:space="preserve"> </w:t>
      </w:r>
      <w:r>
        <w:t>(sometimes</w:t>
      </w:r>
      <w:r>
        <w:rPr>
          <w:spacing w:val="60"/>
        </w:rPr>
        <w:t xml:space="preserve"> </w:t>
      </w:r>
      <w:r>
        <w:t>quite</w:t>
      </w:r>
      <w:r>
        <w:rPr>
          <w:spacing w:val="1"/>
        </w:rPr>
        <w:t xml:space="preserve"> </w:t>
      </w:r>
      <w:r>
        <w:t>complex)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intermediate</w:t>
      </w:r>
      <w:r>
        <w:rPr>
          <w:spacing w:val="1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frequently</w:t>
      </w:r>
      <w:r>
        <w:rPr>
          <w:spacing w:val="-5"/>
        </w:rPr>
        <w:t xml:space="preserve"> </w:t>
      </w:r>
      <w:r>
        <w:t>based</w:t>
      </w:r>
      <w:r>
        <w:rPr>
          <w:spacing w:val="2"/>
        </w:rPr>
        <w:t xml:space="preserve"> </w:t>
      </w:r>
      <w:r>
        <w:t>on aggregate</w:t>
      </w:r>
      <w:r>
        <w:rPr>
          <w:spacing w:val="-2"/>
        </w:rPr>
        <w:t xml:space="preserve"> </w:t>
      </w:r>
      <w:r>
        <w:t>data.</w:t>
      </w:r>
    </w:p>
    <w:p w:rsidR="004E5B8B" w:rsidRDefault="004E5B8B">
      <w:pPr>
        <w:spacing w:line="352" w:lineRule="auto"/>
        <w:jc w:val="both"/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spacing w:before="4"/>
        <w:rPr>
          <w:b/>
        </w:rPr>
      </w:pPr>
    </w:p>
    <w:p w:rsidR="004E5B8B" w:rsidRDefault="00945145">
      <w:pPr>
        <w:spacing w:before="89"/>
        <w:ind w:left="1120"/>
        <w:rPr>
          <w:b/>
          <w:sz w:val="28"/>
        </w:rPr>
      </w:pPr>
      <w:r>
        <w:rPr>
          <w:b/>
          <w:sz w:val="28"/>
          <w:u w:val="thick"/>
        </w:rPr>
        <w:t>MODELS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FOR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THE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PROTECTION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OF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NEW GENERATION</w:t>
      </w: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spacing w:before="10"/>
        <w:rPr>
          <w:b/>
          <w:sz w:val="20"/>
        </w:rPr>
      </w:pPr>
    </w:p>
    <w:p w:rsidR="004E5B8B" w:rsidRDefault="00945145">
      <w:pPr>
        <w:spacing w:before="89"/>
        <w:ind w:left="1467" w:right="1105"/>
        <w:jc w:val="center"/>
        <w:rPr>
          <w:b/>
          <w:sz w:val="28"/>
        </w:rPr>
      </w:pPr>
      <w:r>
        <w:rPr>
          <w:b/>
          <w:sz w:val="28"/>
          <w:u w:val="thick"/>
        </w:rPr>
        <w:t>DATABASE-1</w:t>
      </w: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spacing w:before="5"/>
        <w:rPr>
          <w:b/>
          <w:sz w:val="18"/>
        </w:rPr>
      </w:pPr>
    </w:p>
    <w:p w:rsidR="004E5B8B" w:rsidRDefault="00945145">
      <w:pPr>
        <w:pStyle w:val="ListParagraph"/>
        <w:numPr>
          <w:ilvl w:val="1"/>
          <w:numId w:val="1"/>
        </w:numPr>
        <w:tabs>
          <w:tab w:val="left" w:pos="1762"/>
        </w:tabs>
        <w:spacing w:before="89"/>
        <w:ind w:hanging="282"/>
        <w:jc w:val="left"/>
        <w:rPr>
          <w:b/>
          <w:sz w:val="28"/>
        </w:rPr>
      </w:pPr>
      <w:r>
        <w:rPr>
          <w:b/>
          <w:sz w:val="28"/>
          <w:u w:val="thick"/>
        </w:rPr>
        <w:t>A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MODEL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FOR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FRAME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BASED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SYSTEM:</w:t>
      </w: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spacing w:before="11"/>
        <w:rPr>
          <w:b/>
          <w:sz w:val="19"/>
        </w:rPr>
      </w:pPr>
    </w:p>
    <w:p w:rsidR="004E5B8B" w:rsidRDefault="004E5B8B">
      <w:pPr>
        <w:pStyle w:val="BodyText"/>
        <w:spacing w:before="90" w:line="352" w:lineRule="auto"/>
        <w:ind w:left="1120" w:right="1136" w:firstLine="2283"/>
        <w:jc w:val="both"/>
      </w:pPr>
      <w:r>
        <w:pict>
          <v:shape id="_x0000_s1064" style="position:absolute;left:0;text-align:left;margin-left:149.05pt;margin-top:33.6pt;width:305.25pt;height:325.4pt;z-index:-17692160;mso-position-horizontal-relative:page" coordorigin="2981,672" coordsize="6105,6508" o:spt="100" adj="0,,0" path="m5405,6442l4958,5995r-37,-37l4888,5924r-27,-30l4839,5867r-19,-22l4804,5823r-13,-21l4781,5781r-9,-20l4766,5742r-4,-21l4760,5701r2,-21l4767,5658r7,-25l4785,5607r-63,-63l4277,5988r63,63l4378,6033r35,-13l4445,6012r29,-1l4501,6015r29,8l4560,6035r31,18l4625,6079r41,35l4714,6158r54,53l4845,6288r61,68l4949,6424r27,66l4986,6554r-5,65l4958,6684r-40,65l4861,6814r-65,53l4725,6904r-77,20l4563,6928r-71,-8l4416,6902r-79,-28l4255,6835r-86,-50l4113,6748r-57,-39l3998,6666r-59,-47l3879,6569r-60,-54l3757,6457r-63,-61l3634,6334r-57,-61l3525,6212r-49,-60l3431,6093r-41,-58l3353,5977r-33,-57l3274,5832r-35,-84l3214,5667r-14,-78l3194,5515r7,-87l3224,5350r37,-71l3314,5215r44,-40l3400,5142r43,-26l3485,5098r44,-11l3575,5083r49,2l3675,5093r56,17l3791,5134r66,31l3927,5205r109,-109l3682,4741r-72,41l3543,4823r-62,41l3424,4904r-54,42l3318,4991r-53,47l3214,5088r-52,57l3116,5205r-40,61l3043,5331r-26,66l2998,5466r-12,72l2981,5612r1,75l2989,5763r14,77l3023,5918r27,80l3084,6078r31,63l3149,6204r38,63l3229,6329r45,62l3322,6453r52,62l3430,6576r59,61l3562,6708r72,66l3704,6835r70,56l3843,6942r68,45l3977,7028r66,36l4107,7096r63,26l4232,7143r61,17l4373,7175r78,5l4526,7176r74,-12l4672,7142r69,-31l4808,7071r66,-49l4937,6965r47,-51l5026,6863r36,-51l5092,6761r24,-53l5137,6653r17,-57l5165,6535r181,20l5405,6442xm6705,5068l6336,4699r-109,109l6270,4886r33,71l6329,5020r18,55l6357,5127r3,49l6356,5223r-11,44l6328,5312r-25,44l6270,5401r-41,45l6166,5498r-70,35l6020,5552r-83,3l5866,5546r-74,-19l5713,5498r-82,-39l5544,5409r-55,-36l5433,5333r-57,-43l5317,5244r-60,-51l5197,5139r-62,-57l5072,5020r-60,-62l4955,4896r-54,-61l4852,4775r-45,-60l4765,4656r-37,-58l4694,4541r-45,-89l4614,4367r-25,-81l4574,4209r-6,-73l4575,4052r22,-76l4632,3908r50,-61l4720,3812r39,-29l4799,3761r41,-16l4883,3736r46,-4l4977,3735r52,10l5085,3762r60,24l5208,3817r67,39l5384,3747,5027,3391r-68,37l4896,3466r-57,36l4787,3538r-48,38l4690,3618r-49,45l4591,3711r-54,59l4490,3830r-40,63l4416,3959r-26,67l4371,4097r-11,72l4355,4243r2,75l4364,4395r15,77l4400,4549r28,79l4462,4708r32,62l4529,4832r38,63l4609,4957r45,62l4703,5081r52,62l4811,5204r60,62l4943,5336r72,66l5086,5462r69,56l5224,5568r67,46l5358,5654r65,36l5488,5721r63,25l5613,5767r62,16l5755,5797r78,5l5908,5797r74,-14l6054,5761r69,-32l6191,5689r65,-49l6319,5582r63,-64l6440,5454r53,-63l6542,5328r44,-63l6628,5201r40,-66l6705,5068xm8022,3838l7590,3365r-108,109l7512,3526r68,115l7596,3671r15,30l7624,3732r13,30l7648,3792r8,28l7661,3847r1,26l7662,3898r-3,25l7652,3946r-10,22l7629,3991r-17,25l7591,4041r-25,26l7224,4410,6481,3666r235,-235l6741,3408r24,-19l6789,3377r22,-8l6833,3367r24,1l6883,3372r27,9l6942,3394r36,18l7018,3435r44,29l7165,3360,6670,2866r-103,103l6597,3016r25,42l6641,3094r13,30l6662,3152r4,26l6666,3202r-4,23l6654,3248r-12,23l6624,3294r-21,23l6367,3553,5692,2878r348,-348l6061,2510r21,-18l6101,2477r19,-14l6140,2452r20,-8l6180,2439r21,-3l6222,2436r23,1l6268,2441r25,6l6320,2455r28,10l6378,2476r32,14l6443,2506r35,18l6515,2545r39,22l6662,2459,6273,2070,5244,3099r63,63l5339,3147r27,-12l5389,3126r20,-6l5426,3118r18,-1l5461,3119r18,3l5497,3129r19,10l5537,3152r22,16l5585,3189r31,28l5653,3251r42,41l6809,4407r44,45l6891,4491r30,35l6944,4555r17,27l6973,4607r8,25l6984,4657r-2,26l6974,4715r-14,37l6939,4794r64,63l8022,3838xm9085,2775r-63,-63l8989,2730r-29,15l8935,2755r-22,7l8893,2766r-20,1l8853,2765r-21,-5l8811,2753r-23,-10l8764,2729r-25,-18l8711,2690r-31,-26l8647,2634r-37,-36l7291,1279r140,-140l7460,1111r28,-21l7513,1073r24,-11l7560,1055r25,-3l7612,1051r28,2l7672,1059r35,10l7746,1083r43,18l7835,1124r53,29l7947,1188r64,40l8119,1121,7671,672,6480,1863r448,448l7037,2202r-38,-59l6965,2086r-29,-52l6911,1986r-20,-44l6876,1902r-11,-38l6859,1830r-3,-31l6858,1770r6,-26l6874,1720r12,-23l6903,1673r20,-24l6947,1623r139,-138l8405,2804r35,36l8471,2873r25,29l8516,2926r16,23l8545,2970r10,19l8563,3006r5,17l8572,3040r2,15l8574,3070r-1,16l8569,3103r-5,17l8558,3137r-8,18l8540,3174r-21,41l8582,3278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Frame based systems use entities like frames and their</w:t>
      </w:r>
      <w:r w:rsidR="00945145">
        <w:rPr>
          <w:spacing w:val="1"/>
        </w:rPr>
        <w:t xml:space="preserve"> </w:t>
      </w:r>
      <w:r w:rsidR="00945145">
        <w:t>properties as a modeling primitive. The central modeling primitive is a frame</w:t>
      </w:r>
      <w:r w:rsidR="00945145">
        <w:rPr>
          <w:spacing w:val="1"/>
        </w:rPr>
        <w:t xml:space="preserve"> </w:t>
      </w:r>
      <w:r w:rsidR="00945145">
        <w:t>together with slots. These slots are applicable only to the frames they are defined</w:t>
      </w:r>
      <w:r w:rsidR="00945145">
        <w:rPr>
          <w:spacing w:val="1"/>
        </w:rPr>
        <w:t xml:space="preserve"> </w:t>
      </w:r>
      <w:r w:rsidR="00945145">
        <w:t>for. Value restriction (facets) can be defined for each attribute. A frame provides a</w:t>
      </w:r>
      <w:r w:rsidR="00945145">
        <w:rPr>
          <w:spacing w:val="-57"/>
        </w:rPr>
        <w:t xml:space="preserve"> </w:t>
      </w:r>
      <w:r w:rsidR="00945145">
        <w:t xml:space="preserve">context </w:t>
      </w:r>
      <w:r w:rsidR="00945145">
        <w:t>for modeling one aspect of a domain. An important part of frame-based</w:t>
      </w:r>
      <w:r w:rsidR="00945145">
        <w:rPr>
          <w:spacing w:val="1"/>
        </w:rPr>
        <w:t xml:space="preserve"> </w:t>
      </w:r>
      <w:r w:rsidR="00945145">
        <w:t>languages is the possibility of inheritance between frames. The inheritance allows</w:t>
      </w:r>
      <w:r w:rsidR="00945145">
        <w:rPr>
          <w:spacing w:val="1"/>
        </w:rPr>
        <w:t xml:space="preserve"> </w:t>
      </w:r>
      <w:r w:rsidR="00945145">
        <w:t>inheriting</w:t>
      </w:r>
      <w:r w:rsidR="00945145">
        <w:rPr>
          <w:spacing w:val="1"/>
        </w:rPr>
        <w:t xml:space="preserve"> </w:t>
      </w:r>
      <w:r w:rsidR="00945145">
        <w:t>attributes</w:t>
      </w:r>
      <w:r w:rsidR="00945145">
        <w:rPr>
          <w:spacing w:val="1"/>
        </w:rPr>
        <w:t xml:space="preserve"> </w:t>
      </w:r>
      <w:r w:rsidR="00945145">
        <w:t>together</w:t>
      </w:r>
      <w:r w:rsidR="00945145">
        <w:rPr>
          <w:spacing w:val="1"/>
        </w:rPr>
        <w:t xml:space="preserve"> </w:t>
      </w:r>
      <w:r w:rsidR="00945145">
        <w:t>with</w:t>
      </w:r>
      <w:r w:rsidR="00945145">
        <w:rPr>
          <w:spacing w:val="1"/>
        </w:rPr>
        <w:t xml:space="preserve"> </w:t>
      </w:r>
      <w:r w:rsidR="00945145">
        <w:t>restrictions</w:t>
      </w:r>
      <w:r w:rsidR="00945145">
        <w:rPr>
          <w:spacing w:val="1"/>
        </w:rPr>
        <w:t xml:space="preserve"> </w:t>
      </w:r>
      <w:r w:rsidR="00945145">
        <w:t>on</w:t>
      </w:r>
      <w:r w:rsidR="00945145">
        <w:rPr>
          <w:spacing w:val="1"/>
        </w:rPr>
        <w:t xml:space="preserve"> </w:t>
      </w:r>
      <w:r w:rsidR="00945145">
        <w:t>them.</w:t>
      </w:r>
      <w:r w:rsidR="00945145">
        <w:rPr>
          <w:spacing w:val="1"/>
        </w:rPr>
        <w:t xml:space="preserve"> </w:t>
      </w:r>
      <w:r w:rsidR="00945145">
        <w:t>Knowledge</w:t>
      </w:r>
      <w:r w:rsidR="00945145">
        <w:rPr>
          <w:spacing w:val="1"/>
        </w:rPr>
        <w:t xml:space="preserve"> </w:t>
      </w:r>
      <w:r w:rsidR="00945145">
        <w:t>base</w:t>
      </w:r>
      <w:r w:rsidR="00945145">
        <w:rPr>
          <w:spacing w:val="1"/>
        </w:rPr>
        <w:t xml:space="preserve"> </w:t>
      </w:r>
      <w:r w:rsidR="00945145">
        <w:t>then</w:t>
      </w:r>
      <w:r w:rsidR="00945145">
        <w:rPr>
          <w:spacing w:val="-57"/>
        </w:rPr>
        <w:t xml:space="preserve"> </w:t>
      </w:r>
      <w:r w:rsidR="00945145">
        <w:t>consists</w:t>
      </w:r>
      <w:r w:rsidR="00945145">
        <w:rPr>
          <w:spacing w:val="-1"/>
        </w:rPr>
        <w:t xml:space="preserve"> </w:t>
      </w:r>
      <w:r w:rsidR="00945145">
        <w:t>from instances (objects) of</w:t>
      </w:r>
      <w:r w:rsidR="00945145">
        <w:rPr>
          <w:spacing w:val="-1"/>
        </w:rPr>
        <w:t xml:space="preserve"> </w:t>
      </w:r>
      <w:r w:rsidR="00945145">
        <w:t>these frames.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6"/>
        <w:rPr>
          <w:sz w:val="31"/>
        </w:rPr>
      </w:pPr>
    </w:p>
    <w:p w:rsidR="004E5B8B" w:rsidRDefault="00945145">
      <w:pPr>
        <w:pStyle w:val="BodyText"/>
        <w:spacing w:line="355" w:lineRule="auto"/>
        <w:ind w:left="1120" w:right="1135" w:firstLine="2283"/>
        <w:jc w:val="both"/>
      </w:pPr>
      <w:r>
        <w:t>An</w:t>
      </w:r>
      <w:r>
        <w:rPr>
          <w:spacing w:val="58"/>
        </w:rPr>
        <w:t xml:space="preserve"> </w:t>
      </w:r>
      <w:r>
        <w:t>example</w:t>
      </w:r>
      <w:r>
        <w:rPr>
          <w:spacing w:val="57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usage</w:t>
      </w:r>
      <w:r>
        <w:rPr>
          <w:spacing w:val="57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frame-based</w:t>
      </w:r>
      <w:r>
        <w:rPr>
          <w:spacing w:val="2"/>
        </w:rPr>
        <w:t xml:space="preserve"> </w:t>
      </w:r>
      <w:r>
        <w:t>model</w:t>
      </w:r>
      <w:r>
        <w:rPr>
          <w:spacing w:val="58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t>Open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Connectivity</w:t>
      </w:r>
      <w:r>
        <w:rPr>
          <w:spacing w:val="1"/>
        </w:rPr>
        <w:t xml:space="preserve"> </w:t>
      </w:r>
      <w:r>
        <w:t>(OKBC)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defines</w:t>
      </w:r>
      <w:r>
        <w:rPr>
          <w:spacing w:val="1"/>
        </w:rPr>
        <w:t xml:space="preserve"> </w:t>
      </w:r>
      <w:r>
        <w:t>API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accessing</w:t>
      </w:r>
      <w:r>
        <w:rPr>
          <w:spacing w:val="1"/>
        </w:rPr>
        <w:t xml:space="preserve"> </w:t>
      </w:r>
      <w:r>
        <w:t>knowledge representation systems. It defines most of the concepts found in frame-</w:t>
      </w:r>
      <w:r>
        <w:rPr>
          <w:spacing w:val="-57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systems,</w:t>
      </w:r>
      <w:r>
        <w:rPr>
          <w:spacing w:val="1"/>
        </w:rPr>
        <w:t xml:space="preserve"> </w:t>
      </w:r>
      <w:r>
        <w:t>object</w:t>
      </w:r>
      <w:r>
        <w:rPr>
          <w:spacing w:val="1"/>
        </w:rPr>
        <w:t xml:space="preserve"> </w:t>
      </w:r>
      <w:r>
        <w:t>databases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relational</w:t>
      </w:r>
      <w:r>
        <w:rPr>
          <w:spacing w:val="1"/>
        </w:rPr>
        <w:t xml:space="preserve"> </w:t>
      </w:r>
      <w:r>
        <w:t>databases.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OKBC</w:t>
      </w:r>
      <w:r>
        <w:rPr>
          <w:spacing w:val="1"/>
        </w:rPr>
        <w:t xml:space="preserve"> </w:t>
      </w:r>
      <w:r>
        <w:t>API</w:t>
      </w:r>
      <w:r>
        <w:rPr>
          <w:spacing w:val="1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defined in language independent fashion, and implementations exist for Common</w:t>
      </w:r>
      <w:r>
        <w:rPr>
          <w:spacing w:val="1"/>
        </w:rPr>
        <w:t xml:space="preserve"> </w:t>
      </w:r>
      <w:r>
        <w:t>Lisp,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OKBC</w:t>
      </w:r>
      <w:r>
        <w:rPr>
          <w:spacing w:val="1"/>
        </w:rPr>
        <w:t xml:space="preserve"> </w:t>
      </w:r>
      <w:r>
        <w:t>API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operations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manipulating</w:t>
      </w:r>
      <w:r>
        <w:rPr>
          <w:spacing w:val="1"/>
        </w:rPr>
        <w:t xml:space="preserve"> </w:t>
      </w:r>
      <w:r>
        <w:t>knowledge expressed in an implicit representation formalism called the OKBC</w:t>
      </w:r>
      <w:r>
        <w:rPr>
          <w:spacing w:val="1"/>
        </w:rPr>
        <w:t xml:space="preserve"> </w:t>
      </w:r>
      <w:r>
        <w:t>Knowledge</w:t>
      </w:r>
      <w:r>
        <w:rPr>
          <w:spacing w:val="25"/>
        </w:rPr>
        <w:t xml:space="preserve"> </w:t>
      </w:r>
      <w:r>
        <w:t>Model.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conceptualization</w:t>
      </w:r>
      <w:r>
        <w:rPr>
          <w:spacing w:val="26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OKBC</w:t>
      </w:r>
      <w:r>
        <w:rPr>
          <w:spacing w:val="27"/>
        </w:rPr>
        <w:t xml:space="preserve"> </w:t>
      </w:r>
      <w:r>
        <w:t>Knowledge</w:t>
      </w:r>
      <w:r>
        <w:rPr>
          <w:spacing w:val="25"/>
        </w:rPr>
        <w:t xml:space="preserve"> </w:t>
      </w:r>
      <w:r>
        <w:t>Model</w:t>
      </w:r>
      <w:r>
        <w:rPr>
          <w:spacing w:val="27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based</w:t>
      </w:r>
      <w:r>
        <w:rPr>
          <w:spacing w:val="-58"/>
        </w:rPr>
        <w:t xml:space="preserve"> </w:t>
      </w:r>
      <w:r>
        <w:t>on frames, slots, facets, instances, types, and constants. This knowledge model</w:t>
      </w:r>
      <w:r>
        <w:rPr>
          <w:spacing w:val="1"/>
        </w:rPr>
        <w:t xml:space="preserve"> </w:t>
      </w:r>
      <w:r>
        <w:t>supports an object- oriented</w:t>
      </w:r>
      <w:r>
        <w:t xml:space="preserve"> representation of knowledge and provides a set of</w:t>
      </w:r>
      <w:r>
        <w:rPr>
          <w:spacing w:val="1"/>
        </w:rPr>
        <w:t xml:space="preserve"> </w:t>
      </w:r>
      <w:r>
        <w:t xml:space="preserve">representational constructs and thus can serve as an </w:t>
      </w:r>
      <w:proofErr w:type="gramStart"/>
      <w:r>
        <w:t>interlingua</w:t>
      </w:r>
      <w:proofErr w:type="gramEnd"/>
      <w:r>
        <w:t xml:space="preserve"> for knowledge</w:t>
      </w:r>
      <w:r>
        <w:rPr>
          <w:spacing w:val="1"/>
        </w:rPr>
        <w:t xml:space="preserve"> </w:t>
      </w:r>
      <w:r>
        <w:t>sharing and translation. The OKBC Knowledge Model includes constants, frames,</w:t>
      </w:r>
      <w:r>
        <w:rPr>
          <w:spacing w:val="-57"/>
        </w:rPr>
        <w:t xml:space="preserve"> </w:t>
      </w:r>
      <w:r>
        <w:t>slots, facets, classes, individuals, and knowled</w:t>
      </w:r>
      <w:r>
        <w:t>ge bases. For precise description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model, the</w:t>
      </w:r>
      <w:r>
        <w:rPr>
          <w:spacing w:val="-1"/>
        </w:rPr>
        <w:t xml:space="preserve"> </w:t>
      </w:r>
      <w:r>
        <w:t>KIF</w:t>
      </w:r>
      <w:r>
        <w:rPr>
          <w:spacing w:val="-2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(see</w:t>
      </w:r>
      <w:r>
        <w:rPr>
          <w:spacing w:val="-1"/>
        </w:rPr>
        <w:t xml:space="preserve"> </w:t>
      </w:r>
      <w:r>
        <w:t>section about</w:t>
      </w:r>
      <w:r>
        <w:rPr>
          <w:spacing w:val="-1"/>
        </w:rPr>
        <w:t xml:space="preserve"> </w:t>
      </w:r>
      <w:r>
        <w:t>KIF) is used.</w:t>
      </w:r>
    </w:p>
    <w:p w:rsidR="004E5B8B" w:rsidRDefault="004E5B8B">
      <w:pPr>
        <w:spacing w:line="355" w:lineRule="auto"/>
        <w:jc w:val="both"/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78" w:line="336" w:lineRule="auto"/>
        <w:ind w:left="1120" w:right="1159"/>
        <w:jc w:val="both"/>
      </w:pPr>
      <w:r>
        <w:lastRenderedPageBreak/>
        <w:t>The OKBC knowledge model assumes a universe of discourse consisting of all</w:t>
      </w:r>
      <w:r>
        <w:rPr>
          <w:spacing w:val="1"/>
        </w:rPr>
        <w:t xml:space="preserve"> </w:t>
      </w:r>
      <w:r>
        <w:t>entities about which knowledge is to be expressed. In every domain of</w:t>
      </w:r>
      <w:r>
        <w:t xml:space="preserve"> discourse it</w:t>
      </w:r>
      <w:r>
        <w:rPr>
          <w:spacing w:val="-58"/>
        </w:rPr>
        <w:t xml:space="preserve"> </w:t>
      </w:r>
      <w:r>
        <w:t>is assumed that all constants of the following basic types are always defined:</w:t>
      </w:r>
      <w:r>
        <w:rPr>
          <w:spacing w:val="1"/>
        </w:rPr>
        <w:t xml:space="preserve"> </w:t>
      </w:r>
      <w:r>
        <w:t>integers, floating point numbers, strings, symbols, lists, classes. It is also assumed</w:t>
      </w:r>
      <w:r>
        <w:rPr>
          <w:spacing w:val="1"/>
        </w:rPr>
        <w:t xml:space="preserve"> </w:t>
      </w:r>
      <w:r>
        <w:t>that the logical constants true and false are included in every domain of di</w:t>
      </w:r>
      <w:r>
        <w:t>scourse.</w:t>
      </w:r>
      <w:r>
        <w:rPr>
          <w:spacing w:val="-57"/>
        </w:rPr>
        <w:t xml:space="preserve"> </w:t>
      </w:r>
      <w:r>
        <w:t>Classes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sets of</w:t>
      </w:r>
      <w:r>
        <w:rPr>
          <w:spacing w:val="1"/>
        </w:rPr>
        <w:t xml:space="preserve"> </w:t>
      </w:r>
      <w:r>
        <w:t>entities,</w:t>
      </w:r>
      <w:r>
        <w:rPr>
          <w:spacing w:val="-1"/>
        </w:rPr>
        <w:t xml:space="preserve"> </w:t>
      </w:r>
      <w:r>
        <w:t>and all</w:t>
      </w:r>
      <w:r>
        <w:rPr>
          <w:spacing w:val="-1"/>
        </w:rPr>
        <w:t xml:space="preserve"> </w:t>
      </w:r>
      <w:r>
        <w:t>sets of</w:t>
      </w:r>
      <w:r>
        <w:rPr>
          <w:spacing w:val="-1"/>
        </w:rPr>
        <w:t xml:space="preserve"> </w:t>
      </w:r>
      <w:r>
        <w:t>entities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classes.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8"/>
        <w:rPr>
          <w:sz w:val="33"/>
        </w:rPr>
      </w:pPr>
    </w:p>
    <w:p w:rsidR="004E5B8B" w:rsidRDefault="004E5B8B">
      <w:pPr>
        <w:pStyle w:val="BodyText"/>
        <w:spacing w:before="1" w:line="357" w:lineRule="auto"/>
        <w:ind w:left="1120" w:right="1135" w:firstLine="2283"/>
        <w:jc w:val="both"/>
      </w:pPr>
      <w:r>
        <w:pict>
          <v:shape id="_x0000_s1063" style="position:absolute;left:0;text-align:left;margin-left:149.05pt;margin-top:69.4pt;width:305.25pt;height:325.4pt;z-index:-17691648;mso-position-horizontal-relative:page" coordorigin="2981,1388" coordsize="6105,6508" o:spt="100" adj="0,,0" path="m5405,7158l4958,6711r-37,-38l4888,6640r-27,-31l4839,6583r-19,-23l4804,6538r-13,-21l4781,6497r-9,-20l4766,6457r-4,-20l4760,6416r2,-20l4767,6374r7,-25l4785,6322r-63,-63l4277,6704r63,63l4378,6748r35,-13l4445,6728r29,-2l4501,6730r29,8l4560,6751r31,18l4625,6795r41,34l4714,6873r54,53l4845,7004r61,68l4949,7139r27,66l4986,7270r-5,65l4958,7400r-40,65l4861,7530r-65,53l4725,7619r-77,21l4563,7644r-71,-8l4416,7618r-79,-29l4255,7550r-86,-50l4113,7464r-57,-40l3998,7381r-59,-46l3879,7284r-60,-53l3757,7173r-63,-61l3634,7050r-57,-62l3525,6928r-49,-60l3431,6809r-41,-59l3353,6693r-33,-57l3274,6548r-35,-85l3214,6382r-14,-77l3194,6231r7,-87l3224,6065r37,-71l3314,5930r44,-40l3400,5857r43,-25l3485,5813r44,-10l3575,5799r49,2l3675,5809r56,16l3791,5849r66,32l3927,5920r109,-109l3682,5457r-72,41l3543,5539r-62,40l3424,5620r-54,41l3318,5706r-53,48l3214,5804r-52,57l3116,5920r-40,62l3043,6046r-26,67l2998,6182r-12,71l2981,6327r1,75l2989,6478r14,78l3023,6634r27,80l3084,6794r31,63l3149,6920r38,62l3229,7045r45,62l3322,7169r52,62l3430,7292r59,61l3562,7424r72,66l3704,7551r70,55l3843,7657r68,46l3977,7744r66,36l4107,7811r63,26l4232,7859r61,16l4373,7890r78,6l4526,7892r74,-13l4672,7857r69,-31l4808,7787r66,-49l4937,7680r47,-50l5026,7579r36,-51l5092,7476r24,-52l5137,7369r17,-58l5165,7251r181,20l5405,7158xm6705,5783l6336,5415r-109,109l6270,5602r33,70l6329,5735r18,56l6357,5842r3,50l6356,5939r-11,44l6328,6028r-25,44l6270,6117r-41,45l6166,6213r-70,36l6020,6268r-83,2l5866,6261r-74,-18l5713,6214r-82,-39l5544,6124r-55,-36l5433,6049r-57,-43l5317,5959r-60,-50l5197,5855r-62,-58l5072,5736r-60,-62l4955,5612r-54,-61l4852,5491r-45,-60l4765,5372r-37,-58l4694,5256r-45,-88l4614,5083r-25,-81l4574,4925r-6,-74l4575,4768r22,-76l4632,4623r50,-61l4720,4527r39,-28l4799,4477r41,-16l4883,4451r46,-3l4977,4451r52,9l5085,4477r60,24l5208,4533r67,39l5384,4463,5027,4106r-68,38l4896,4181r-57,37l4787,4254r-48,38l4690,4333r-49,45l4591,4427r-54,58l4490,4546r-40,63l4416,4674r-26,68l4371,4812r-11,73l4355,4959r2,75l4364,5110r15,77l4400,5265r28,79l4462,5423r32,63l4529,5548r38,62l4609,5672r45,62l4703,5796r52,62l4811,5920r60,61l4943,6052r72,65l5086,6178r69,55l5224,6284r67,45l5358,6370r65,36l5488,6436r63,26l5613,6483r62,16l5755,6513r78,4l5908,6513r74,-14l6054,6476r69,-31l6191,6405r65,-49l6319,6298r63,-65l6440,6170r53,-64l6542,6044r44,-63l6628,5917r40,-66l6705,5783xm8022,4554l7590,4081r-108,109l7512,4241r68,116l7596,4387r15,30l7624,4447r13,30l7648,4507r8,29l7661,4563r1,26l7662,4614r-3,24l7652,4661r-10,22l7629,4707r-17,24l7591,4756r-25,27l7224,5125,6481,4382r235,-236l6741,4123r24,-18l6789,4092r22,-7l6833,4083r24,1l6883,4088r27,8l6942,4110r36,18l7018,4151r44,28l7165,4076,6670,3581r-103,104l6597,3732r25,41l6641,3809r13,31l6662,3868r4,26l6666,3918r-4,22l6654,3963r-12,23l6624,4009r-21,24l6367,4269,5692,3594r348,-348l6061,3226r21,-18l6101,3192r19,-14l6140,3168r20,-8l6180,3155r21,-3l6222,3151r23,2l6268,3156r25,6l6320,3171r28,9l6378,3192r32,14l6443,3222r35,18l6515,3260r39,23l6662,3175,6273,2786,5244,3815r63,63l5339,3863r27,-12l5389,3842r20,-6l5426,3833r18,l5461,3835r18,3l5497,3845r19,10l5537,3867r22,16l5585,3905r31,27l5653,3967r42,41l6809,5122r44,45l6891,5207r30,34l6944,5270r17,27l6973,5323r8,25l6984,5372r-2,27l6974,5431r-14,37l6939,5510r64,63l8022,4554xm9085,3491r-63,-63l8989,3446r-29,15l8935,3471r-22,6l8893,3481r-20,1l8853,3481r-21,-5l8811,3469r-23,-11l8764,3444r-25,-17l8711,3406r-31,-26l8647,3349r-37,-35l7291,1994r140,-139l7460,1827r28,-22l7513,1789r24,-12l7560,1771r25,-3l7612,1767r28,2l7672,1775r35,10l7746,1798r43,18l7835,1840r53,29l7947,1904r64,40l8119,1836,7671,1388,6480,2579r448,448l7037,2918r-38,-60l6965,2802r-29,-52l6911,2702r-20,-44l6876,2617r-11,-37l6859,2546r-3,-31l6858,2486r6,-26l6874,2435r12,-23l6903,2389r20,-25l6947,2339r139,-139l8405,3519r35,37l8471,3589r25,28l8516,3642r16,23l8545,3685r10,19l8563,3722r5,17l8572,3755r2,16l8574,3785r-1,17l8569,3819r-5,17l8558,3853r-8,18l8540,3890r-21,41l8582,3994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A frame is a primitive object that represents an</w:t>
      </w:r>
      <w:r w:rsidR="00945145">
        <w:rPr>
          <w:spacing w:val="60"/>
        </w:rPr>
        <w:t xml:space="preserve"> </w:t>
      </w:r>
      <w:r w:rsidR="00945145">
        <w:t>entity in</w:t>
      </w:r>
      <w:r w:rsidR="00945145">
        <w:rPr>
          <w:spacing w:val="1"/>
        </w:rPr>
        <w:t xml:space="preserve"> </w:t>
      </w:r>
      <w:r w:rsidR="00945145">
        <w:t>the domain of discourse. A frame is called class frame when it represents a class,</w:t>
      </w:r>
      <w:r w:rsidR="00945145">
        <w:rPr>
          <w:spacing w:val="1"/>
        </w:rPr>
        <w:t xml:space="preserve"> </w:t>
      </w:r>
      <w:r w:rsidR="00945145">
        <w:t>and is called</w:t>
      </w:r>
      <w:r w:rsidR="00945145">
        <w:rPr>
          <w:spacing w:val="1"/>
        </w:rPr>
        <w:t xml:space="preserve"> </w:t>
      </w:r>
      <w:r w:rsidR="00945145">
        <w:t>individual frame when it</w:t>
      </w:r>
      <w:r w:rsidR="00945145">
        <w:rPr>
          <w:spacing w:val="1"/>
        </w:rPr>
        <w:t xml:space="preserve"> </w:t>
      </w:r>
      <w:r w:rsidR="00945145">
        <w:t>represents an individual. A frame has</w:t>
      </w:r>
      <w:r w:rsidR="00945145">
        <w:rPr>
          <w:spacing w:val="1"/>
        </w:rPr>
        <w:t xml:space="preserve"> </w:t>
      </w:r>
      <w:r w:rsidR="00945145">
        <w:t>associated with it a set of slots that have associated a set of slot values. A slot has</w:t>
      </w:r>
      <w:r w:rsidR="00945145">
        <w:rPr>
          <w:spacing w:val="1"/>
        </w:rPr>
        <w:t xml:space="preserve"> </w:t>
      </w:r>
      <w:r w:rsidR="00945145">
        <w:t>associated a set of facets that put some restrictions on slot values. Slots and slot</w:t>
      </w:r>
      <w:r w:rsidR="00945145">
        <w:rPr>
          <w:spacing w:val="1"/>
        </w:rPr>
        <w:t xml:space="preserve"> </w:t>
      </w:r>
      <w:r w:rsidR="00945145">
        <w:t xml:space="preserve">values can be again </w:t>
      </w:r>
      <w:r w:rsidR="00945145">
        <w:t>any entities in the domain of discourse, including frames. A</w:t>
      </w:r>
      <w:r w:rsidR="00945145">
        <w:rPr>
          <w:spacing w:val="1"/>
        </w:rPr>
        <w:t xml:space="preserve"> </w:t>
      </w:r>
      <w:r w:rsidR="00945145">
        <w:t>class is a set of entities, that are instances of that class (one entity can be instance</w:t>
      </w:r>
      <w:r w:rsidR="00945145">
        <w:rPr>
          <w:spacing w:val="1"/>
        </w:rPr>
        <w:t xml:space="preserve"> </w:t>
      </w:r>
      <w:r w:rsidR="00945145">
        <w:t>of multiple classes). A class is a type for those entities. Entities that are not classes</w:t>
      </w:r>
      <w:r w:rsidR="00945145">
        <w:rPr>
          <w:spacing w:val="-57"/>
        </w:rPr>
        <w:t xml:space="preserve"> </w:t>
      </w:r>
      <w:r w:rsidR="00945145">
        <w:t xml:space="preserve">are referred to </w:t>
      </w:r>
      <w:r w:rsidR="00945145">
        <w:t>as individuals. Class frames may have associated a template slots</w:t>
      </w:r>
      <w:r w:rsidR="00945145">
        <w:rPr>
          <w:spacing w:val="1"/>
        </w:rPr>
        <w:t xml:space="preserve"> </w:t>
      </w:r>
      <w:r w:rsidR="00945145">
        <w:t>and template</w:t>
      </w:r>
      <w:r w:rsidR="00945145">
        <w:rPr>
          <w:spacing w:val="1"/>
        </w:rPr>
        <w:t xml:space="preserve"> </w:t>
      </w:r>
      <w:r w:rsidR="00945145">
        <w:t>facets</w:t>
      </w:r>
      <w:r w:rsidR="00945145">
        <w:rPr>
          <w:spacing w:val="1"/>
        </w:rPr>
        <w:t xml:space="preserve"> </w:t>
      </w:r>
      <w:r w:rsidR="00945145">
        <w:t>that</w:t>
      </w:r>
      <w:r w:rsidR="00945145">
        <w:rPr>
          <w:spacing w:val="1"/>
        </w:rPr>
        <w:t xml:space="preserve"> </w:t>
      </w:r>
      <w:r w:rsidR="00945145">
        <w:t>are</w:t>
      </w:r>
      <w:r w:rsidR="00945145">
        <w:rPr>
          <w:spacing w:val="1"/>
        </w:rPr>
        <w:t xml:space="preserve"> </w:t>
      </w:r>
      <w:r w:rsidR="00945145">
        <w:t>considered to</w:t>
      </w:r>
      <w:r w:rsidR="00945145">
        <w:rPr>
          <w:spacing w:val="1"/>
        </w:rPr>
        <w:t xml:space="preserve"> </w:t>
      </w:r>
      <w:r w:rsidR="00945145">
        <w:t>be used in</w:t>
      </w:r>
      <w:r w:rsidR="00945145">
        <w:rPr>
          <w:spacing w:val="1"/>
        </w:rPr>
        <w:t xml:space="preserve"> </w:t>
      </w:r>
      <w:r w:rsidR="00945145">
        <w:t>instances</w:t>
      </w:r>
      <w:r w:rsidR="00945145">
        <w:rPr>
          <w:spacing w:val="60"/>
        </w:rPr>
        <w:t xml:space="preserve"> </w:t>
      </w:r>
      <w:r w:rsidR="00945145">
        <w:t>of subclasses of</w:t>
      </w:r>
      <w:r w:rsidR="00945145">
        <w:rPr>
          <w:spacing w:val="-58"/>
        </w:rPr>
        <w:t xml:space="preserve"> </w:t>
      </w:r>
      <w:r w:rsidR="00945145">
        <w:t>that class. Default values can be also defined. Each slot or facet may contain</w:t>
      </w:r>
      <w:r w:rsidR="00945145">
        <w:rPr>
          <w:spacing w:val="1"/>
        </w:rPr>
        <w:t xml:space="preserve"> </w:t>
      </w:r>
      <w:r w:rsidR="00945145">
        <w:t>multiple values. There are thr</w:t>
      </w:r>
      <w:r w:rsidR="00945145">
        <w:t>ee collection types: set, bag (unordered, multiple</w:t>
      </w:r>
      <w:r w:rsidR="00945145">
        <w:rPr>
          <w:spacing w:val="1"/>
        </w:rPr>
        <w:t xml:space="preserve"> </w:t>
      </w:r>
      <w:r w:rsidR="00945145">
        <w:t>occurrences</w:t>
      </w:r>
      <w:r w:rsidR="00945145">
        <w:rPr>
          <w:spacing w:val="1"/>
        </w:rPr>
        <w:t xml:space="preserve"> </w:t>
      </w:r>
      <w:r w:rsidR="00945145">
        <w:t>permitted),</w:t>
      </w:r>
      <w:r w:rsidR="00945145">
        <w:rPr>
          <w:spacing w:val="1"/>
        </w:rPr>
        <w:t xml:space="preserve"> </w:t>
      </w:r>
      <w:r w:rsidR="00945145">
        <w:t>and</w:t>
      </w:r>
      <w:r w:rsidR="00945145">
        <w:rPr>
          <w:spacing w:val="1"/>
        </w:rPr>
        <w:t xml:space="preserve"> </w:t>
      </w:r>
      <w:r w:rsidR="00945145">
        <w:t>list</w:t>
      </w:r>
      <w:r w:rsidR="00945145">
        <w:rPr>
          <w:spacing w:val="1"/>
        </w:rPr>
        <w:t xml:space="preserve"> </w:t>
      </w:r>
      <w:r w:rsidR="00945145">
        <w:t>(ordered</w:t>
      </w:r>
      <w:r w:rsidR="00945145">
        <w:rPr>
          <w:spacing w:val="1"/>
        </w:rPr>
        <w:t xml:space="preserve"> </w:t>
      </w:r>
      <w:r w:rsidR="00945145">
        <w:t>bag).</w:t>
      </w:r>
      <w:r w:rsidR="00945145">
        <w:rPr>
          <w:spacing w:val="1"/>
        </w:rPr>
        <w:t xml:space="preserve"> </w:t>
      </w:r>
      <w:r w:rsidR="00945145">
        <w:t>A</w:t>
      </w:r>
      <w:r w:rsidR="00945145">
        <w:rPr>
          <w:spacing w:val="1"/>
        </w:rPr>
        <w:t xml:space="preserve"> </w:t>
      </w:r>
      <w:r w:rsidR="00945145">
        <w:t>knowledge</w:t>
      </w:r>
      <w:r w:rsidR="00945145">
        <w:rPr>
          <w:spacing w:val="1"/>
        </w:rPr>
        <w:t xml:space="preserve"> </w:t>
      </w:r>
      <w:r w:rsidR="00945145">
        <w:t>base</w:t>
      </w:r>
      <w:r w:rsidR="00945145">
        <w:rPr>
          <w:spacing w:val="1"/>
        </w:rPr>
        <w:t xml:space="preserve"> </w:t>
      </w:r>
      <w:r w:rsidR="00945145">
        <w:t>(KB)</w:t>
      </w:r>
      <w:r w:rsidR="00945145">
        <w:rPr>
          <w:spacing w:val="1"/>
        </w:rPr>
        <w:t xml:space="preserve"> </w:t>
      </w:r>
      <w:r w:rsidR="00945145">
        <w:t>is</w:t>
      </w:r>
      <w:r w:rsidR="00945145">
        <w:rPr>
          <w:spacing w:val="1"/>
        </w:rPr>
        <w:t xml:space="preserve"> </w:t>
      </w:r>
      <w:r w:rsidR="00945145">
        <w:t>a</w:t>
      </w:r>
      <w:r w:rsidR="00945145">
        <w:rPr>
          <w:spacing w:val="1"/>
        </w:rPr>
        <w:t xml:space="preserve"> </w:t>
      </w:r>
      <w:r w:rsidR="00945145">
        <w:t>collection of classes, individuals, frames, slots, slot values, facets, facet values,</w:t>
      </w:r>
      <w:r w:rsidR="00945145">
        <w:rPr>
          <w:spacing w:val="1"/>
        </w:rPr>
        <w:t xml:space="preserve"> </w:t>
      </w:r>
      <w:r w:rsidR="00945145">
        <w:t>frame-slot associations, and frame-slot-facet associations. KBs are considered to</w:t>
      </w:r>
      <w:r w:rsidR="00945145">
        <w:rPr>
          <w:spacing w:val="1"/>
        </w:rPr>
        <w:t xml:space="preserve"> </w:t>
      </w:r>
      <w:r w:rsidR="00945145">
        <w:t>be entities of the universe of discourse and are represented by frames. There are</w:t>
      </w:r>
      <w:r w:rsidR="00945145">
        <w:rPr>
          <w:spacing w:val="1"/>
        </w:rPr>
        <w:t xml:space="preserve"> </w:t>
      </w:r>
      <w:r w:rsidR="00945145">
        <w:t>defined standard classes, facets, and slots with specified names and semantics</w:t>
      </w:r>
      <w:r w:rsidR="00945145">
        <w:rPr>
          <w:spacing w:val="1"/>
        </w:rPr>
        <w:t xml:space="preserve"> </w:t>
      </w:r>
      <w:r w:rsidR="00945145">
        <w:t>expressing</w:t>
      </w:r>
      <w:r w:rsidR="00945145">
        <w:rPr>
          <w:spacing w:val="-3"/>
        </w:rPr>
        <w:t xml:space="preserve"> </w:t>
      </w:r>
      <w:r w:rsidR="00945145">
        <w:t>fr</w:t>
      </w:r>
      <w:r w:rsidR="00945145">
        <w:t>equently</w:t>
      </w:r>
      <w:r w:rsidR="00945145">
        <w:rPr>
          <w:spacing w:val="-5"/>
        </w:rPr>
        <w:t xml:space="preserve"> </w:t>
      </w:r>
      <w:r w:rsidR="00945145">
        <w:t>used entities</w:t>
      </w:r>
    </w:p>
    <w:p w:rsidR="004E5B8B" w:rsidRDefault="00945145">
      <w:pPr>
        <w:pStyle w:val="ListParagraph"/>
        <w:numPr>
          <w:ilvl w:val="1"/>
          <w:numId w:val="1"/>
        </w:numPr>
        <w:tabs>
          <w:tab w:val="left" w:pos="1361"/>
        </w:tabs>
        <w:spacing w:before="193" w:line="412" w:lineRule="auto"/>
        <w:ind w:left="1120" w:right="2136" w:firstLine="0"/>
        <w:jc w:val="left"/>
        <w:rPr>
          <w:b/>
          <w:sz w:val="24"/>
        </w:rPr>
      </w:pPr>
      <w:r>
        <w:rPr>
          <w:b/>
          <w:sz w:val="24"/>
          <w:u w:val="thick"/>
        </w:rPr>
        <w:t>A MODEL FOR THE PROTECTION OF OBJECT ORIENTED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SYSTEM:</w:t>
      </w:r>
    </w:p>
    <w:p w:rsidR="004E5B8B" w:rsidRDefault="00945145">
      <w:pPr>
        <w:pStyle w:val="BodyText"/>
        <w:spacing w:line="355" w:lineRule="auto"/>
        <w:ind w:left="1120" w:right="1155"/>
        <w:jc w:val="both"/>
      </w:pPr>
      <w:r>
        <w:t>Much attention has recently been directed towards the development of object-</w:t>
      </w:r>
      <w:r>
        <w:rPr>
          <w:spacing w:val="1"/>
        </w:rPr>
        <w:t xml:space="preserve"> </w:t>
      </w:r>
      <w:r>
        <w:t>oriented</w:t>
      </w:r>
      <w:r>
        <w:rPr>
          <w:spacing w:val="1"/>
        </w:rPr>
        <w:t xml:space="preserve"> </w:t>
      </w:r>
      <w:r>
        <w:t>programming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object-oriented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[COX86].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notion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natural</w:t>
      </w:r>
      <w:r>
        <w:rPr>
          <w:spacing w:val="18"/>
        </w:rPr>
        <w:t xml:space="preserve"> </w:t>
      </w:r>
      <w:r>
        <w:t>consequence</w:t>
      </w:r>
      <w:r>
        <w:rPr>
          <w:spacing w:val="17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model</w:t>
      </w:r>
      <w:r>
        <w:t>ing</w:t>
      </w:r>
      <w:r>
        <w:rPr>
          <w:spacing w:val="16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entity</w:t>
      </w:r>
      <w:r>
        <w:rPr>
          <w:spacing w:val="13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real</w:t>
      </w:r>
      <w:r>
        <w:rPr>
          <w:spacing w:val="19"/>
        </w:rPr>
        <w:t xml:space="preserve"> </w:t>
      </w:r>
      <w:r>
        <w:t>world</w:t>
      </w:r>
      <w:r>
        <w:rPr>
          <w:spacing w:val="18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an</w:t>
      </w:r>
      <w:r>
        <w:rPr>
          <w:spacing w:val="17"/>
        </w:rPr>
        <w:t xml:space="preserve"> </w:t>
      </w:r>
      <w:r>
        <w:t>object.</w:t>
      </w:r>
      <w:r>
        <w:rPr>
          <w:spacing w:val="19"/>
        </w:rPr>
        <w:t xml:space="preserve"> </w:t>
      </w:r>
      <w:r>
        <w:t>Thus,</w:t>
      </w:r>
      <w:r>
        <w:rPr>
          <w:spacing w:val="-58"/>
        </w:rPr>
        <w:t xml:space="preserve"> </w:t>
      </w:r>
      <w:r>
        <w:t>an object could be as simple as an integer or as complex as an automobile. Object-</w:t>
      </w:r>
      <w:r>
        <w:rPr>
          <w:spacing w:val="-57"/>
        </w:rPr>
        <w:t xml:space="preserve"> </w:t>
      </w:r>
      <w:r>
        <w:t>oriented</w:t>
      </w:r>
      <w:r>
        <w:rPr>
          <w:spacing w:val="1"/>
        </w:rPr>
        <w:t xml:space="preserve"> </w:t>
      </w:r>
      <w:proofErr w:type="spellStart"/>
      <w:r>
        <w:t>para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digm</w:t>
      </w:r>
      <w:proofErr w:type="spellEnd"/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extended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persistence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schema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others.</w:t>
      </w:r>
      <w:r>
        <w:rPr>
          <w:spacing w:val="1"/>
        </w:rPr>
        <w:t xml:space="preserve"> </w:t>
      </w:r>
      <w:r>
        <w:t>Simultaneously, attention is also being directed to the design and development of</w:t>
      </w:r>
      <w:r>
        <w:rPr>
          <w:spacing w:val="1"/>
        </w:rPr>
        <w:t xml:space="preserve"> </w:t>
      </w:r>
      <w:r>
        <w:t>secure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systems,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multilevel</w:t>
      </w:r>
      <w:r>
        <w:rPr>
          <w:spacing w:val="1"/>
        </w:rPr>
        <w:t xml:space="preserve"> </w:t>
      </w:r>
      <w:r>
        <w:t>se-</w:t>
      </w:r>
      <w:r>
        <w:rPr>
          <w:spacing w:val="1"/>
        </w:rPr>
        <w:t xml:space="preserve"> </w:t>
      </w:r>
      <w:r>
        <w:t>cure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(MLS/DBMS).</w:t>
      </w:r>
    </w:p>
    <w:p w:rsidR="004E5B8B" w:rsidRDefault="004E5B8B">
      <w:pPr>
        <w:spacing w:line="355" w:lineRule="auto"/>
        <w:jc w:val="both"/>
        <w:sectPr w:rsidR="004E5B8B">
          <w:pgSz w:w="11900" w:h="17040"/>
          <w:pgMar w:top="76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70" w:line="350" w:lineRule="auto"/>
        <w:ind w:left="1840" w:right="1132"/>
        <w:jc w:val="both"/>
      </w:pPr>
      <w:r>
        <w:lastRenderedPageBreak/>
        <w:t>Such systems are recognized as crucial f</w:t>
      </w:r>
      <w:r>
        <w:t>or the secure operation of military</w:t>
      </w:r>
      <w:r>
        <w:rPr>
          <w:spacing w:val="1"/>
        </w:rPr>
        <w:t xml:space="preserve"> </w:t>
      </w:r>
      <w:proofErr w:type="spellStart"/>
      <w:r>
        <w:t>appli</w:t>
      </w:r>
      <w:proofErr w:type="spellEnd"/>
      <w:r>
        <w:t xml:space="preserve">- </w:t>
      </w:r>
      <w:proofErr w:type="spellStart"/>
      <w:r>
        <w:rPr>
          <w:b/>
        </w:rPr>
        <w:t>cations</w:t>
      </w:r>
      <w:proofErr w:type="spellEnd"/>
      <w:r>
        <w:t>. In a multilevel secure database management system, users</w:t>
      </w:r>
      <w:r>
        <w:rPr>
          <w:spacing w:val="1"/>
        </w:rPr>
        <w:t xml:space="preserve"> </w:t>
      </w:r>
      <w:r>
        <w:t xml:space="preserve">cleared to different levels </w:t>
      </w:r>
      <w:proofErr w:type="spellStart"/>
      <w:proofErr w:type="gramStart"/>
      <w:r>
        <w:t>an</w:t>
      </w:r>
      <w:proofErr w:type="spellEnd"/>
      <w:proofErr w:type="gramEnd"/>
      <w:r>
        <w:t xml:space="preserve"> be expected to share a database consisting of</w:t>
      </w:r>
      <w:r>
        <w:rPr>
          <w:spacing w:val="1"/>
        </w:rPr>
        <w:t xml:space="preserve"> </w:t>
      </w:r>
      <w:r>
        <w:t>data at a variety of sensitivity levels. Until recently MLS/ DBMS rese</w:t>
      </w:r>
      <w:r>
        <w:t>arch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focused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relational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Codd</w:t>
      </w:r>
      <w:proofErr w:type="spellEnd"/>
      <w:r>
        <w:rPr>
          <w:spacing w:val="1"/>
        </w:rPr>
        <w:t xml:space="preserve"> </w:t>
      </w:r>
      <w:r>
        <w:t>[CODD70].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relational model, although rich in theory, lacks the flexibility and power of</w:t>
      </w:r>
      <w:r>
        <w:rPr>
          <w:spacing w:val="-57"/>
        </w:rPr>
        <w:t xml:space="preserve"> </w:t>
      </w:r>
      <w:r>
        <w:t>representation of the object model. There- fore, it is expected that many</w:t>
      </w:r>
      <w:r>
        <w:rPr>
          <w:spacing w:val="1"/>
        </w:rPr>
        <w:t xml:space="preserve"> </w:t>
      </w:r>
      <w:r>
        <w:t>new generation applications will gradually utilize the object model [LU87,</w:t>
      </w:r>
      <w:r>
        <w:rPr>
          <w:spacing w:val="-57"/>
        </w:rPr>
        <w:t xml:space="preserve"> </w:t>
      </w:r>
      <w:r>
        <w:t>KONA88].</w:t>
      </w:r>
    </w:p>
    <w:p w:rsidR="004E5B8B" w:rsidRDefault="004E5B8B">
      <w:pPr>
        <w:pStyle w:val="BodyText"/>
        <w:rPr>
          <w:sz w:val="37"/>
        </w:rPr>
      </w:pPr>
    </w:p>
    <w:p w:rsidR="004E5B8B" w:rsidRDefault="004E5B8B">
      <w:pPr>
        <w:pStyle w:val="Heading5"/>
        <w:ind w:left="2560"/>
      </w:pPr>
      <w:r>
        <w:pict>
          <v:shape id="_x0000_s1062" style="position:absolute;left:0;text-align:left;margin-left:149.05pt;margin-top:16.4pt;width:305.25pt;height:325.4pt;z-index:-17691136;mso-position-horizontal-relative:page" coordorigin="2981,328" coordsize="6105,6508" o:spt="100" adj="0,,0" path="m5405,6098l4958,5651r-37,-38l4888,5580r-27,-31l4839,5523r-19,-23l4804,5478r-13,-21l4781,5437r-9,-20l4766,5397r-4,-20l4760,5356r2,-20l4767,5314r7,-25l4785,5262r-63,-63l4277,5644r63,63l4378,5688r35,-13l4445,5668r29,-2l4501,5670r29,8l4560,5691r31,18l4625,5735r41,34l4714,5813r54,53l4845,5944r61,68l4949,6079r27,66l4986,6210r-5,65l4958,6340r-40,65l4861,6470r-65,53l4725,6559r-77,21l4563,6584r-71,-8l4416,6558r-79,-29l4255,6490r-86,-50l4113,6404r-57,-40l3998,6321r-59,-46l3879,6224r-60,-53l3757,6113r-63,-61l3634,5990r-57,-62l3525,5868r-49,-60l3431,5749r-41,-59l3353,5633r-33,-57l3274,5488r-35,-85l3214,5322r-14,-77l3194,5171r7,-87l3224,5005r37,-71l3314,4870r44,-40l3400,4797r43,-25l3485,4753r44,-10l3575,4739r49,2l3675,4749r56,16l3791,4789r66,32l3927,4860r109,-109l3682,4397r-72,41l3543,4479r-62,40l3424,4560r-54,41l3318,4646r-53,48l3214,4744r-52,57l3116,4860r-40,62l3043,4986r-26,67l2998,5122r-12,71l2981,5267r1,75l2989,5418r14,78l3023,5574r27,80l3084,5734r31,63l3149,5860r38,62l3229,5985r45,62l3322,6109r52,62l3430,6232r59,61l3562,6364r72,66l3704,6491r70,55l3843,6597r68,46l3977,6684r66,36l4107,6751r63,26l4232,6799r61,16l4373,6830r78,6l4526,6832r74,-13l4672,6797r69,-31l4808,6727r66,-49l4937,6620r47,-50l5026,6519r36,-51l5092,6416r24,-52l5137,6309r17,-58l5165,6191r181,20l5405,6098xm6705,4723l6336,4355r-109,109l6270,4542r33,70l6329,4675r18,56l6357,4782r3,50l6356,4879r-11,44l6328,4968r-25,44l6270,5057r-41,45l6166,5153r-70,36l6020,5208r-83,2l5866,5201r-74,-18l5713,5154r-82,-39l5544,5064r-55,-36l5433,4989r-57,-43l5317,4899r-60,-50l5197,4795r-62,-58l5072,4676r-60,-62l4955,4552r-54,-61l4852,4431r-45,-60l4765,4312r-37,-58l4694,4196r-45,-88l4614,4023r-25,-81l4574,3865r-6,-74l4575,3708r22,-76l4632,3563r50,-61l4720,3467r39,-28l4799,3417r41,-16l4883,3391r46,-3l4977,3391r52,9l5085,3417r60,24l5208,3473r67,39l5384,3403,5027,3046r-68,38l4896,3121r-57,37l4787,3194r-48,38l4690,3273r-49,45l4591,3367r-54,58l4490,3486r-40,63l4416,3614r-26,68l4371,3752r-11,73l4355,3899r2,75l4364,4050r15,77l4400,4205r28,79l4462,4363r32,63l4529,4488r38,62l4609,4612r45,62l4703,4736r52,62l4811,4860r60,61l4943,4992r72,65l5086,5118r69,55l5224,5224r67,45l5358,5310r65,36l5488,5376r63,26l5613,5423r62,16l5755,5453r78,4l5908,5453r74,-14l6054,5416r69,-31l6191,5345r65,-49l6319,5238r63,-65l6440,5110r53,-64l6542,4984r44,-63l6628,4857r40,-66l6705,4723xm8022,3494l7590,3021r-108,109l7512,3181r68,116l7596,3327r15,30l7624,3387r13,30l7648,3447r8,29l7661,3503r1,26l7662,3554r-3,24l7652,3601r-10,22l7629,3647r-17,24l7591,3696r-25,27l7224,4065,6481,3322r235,-236l6741,3063r24,-18l6789,3032r22,-7l6833,3023r24,1l6883,3028r27,8l6942,3050r36,18l7018,3091r44,28l7165,3016,6670,2521r-103,104l6597,2672r25,41l6641,2749r13,31l6662,2808r4,26l6666,2858r-4,22l6654,2903r-12,23l6624,2949r-21,24l6367,3209,5692,2534r348,-348l6061,2166r21,-18l6101,2132r19,-14l6140,2108r20,-8l6180,2095r21,-3l6222,2091r23,2l6268,2096r25,6l6320,2111r28,9l6378,2132r32,14l6443,2162r35,18l6515,2200r39,23l6662,2115,6273,1726,5244,2755r63,63l5339,2803r27,-12l5389,2782r20,-6l5426,2773r18,l5461,2775r18,3l5497,2785r19,10l5537,2807r22,16l5585,2845r31,27l5653,2907r42,41l6809,4062r44,45l6891,4147r30,34l6944,4210r17,27l6973,4263r8,25l6984,4312r-2,27l6974,4371r-14,37l6939,4450r64,63l8022,3494xm9085,2431r-63,-63l8989,2386r-29,15l8935,2411r-22,6l8893,2421r-20,1l8853,2421r-21,-5l8811,2409r-23,-11l8764,2384r-25,-17l8711,2346r-31,-26l8647,2289r-37,-35l7291,934,7431,795r29,-28l7488,745r25,-16l7537,717r23,-6l7585,708r27,-1l7640,709r32,6l7707,725r39,13l7789,756r46,24l7888,809r59,35l8011,884,8119,776,7671,328,6480,1519r448,448l7037,1858r-38,-60l6965,1742r-29,-52l6911,1642r-20,-44l6876,1557r-11,-37l6859,1486r-3,-31l6858,1426r6,-26l6874,1375r12,-23l6903,1329r20,-25l6947,1279r139,-139l8405,2459r35,37l8471,2529r25,28l8516,2582r16,23l8545,2625r10,19l8563,2662r5,17l8572,2695r2,16l8574,2725r-1,17l8569,2759r-5,17l8558,2793r-8,18l8540,2830r-21,41l8582,2934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Security</w:t>
      </w:r>
      <w:r w:rsidR="00945145">
        <w:rPr>
          <w:spacing w:val="-3"/>
        </w:rPr>
        <w:t xml:space="preserve"> </w:t>
      </w:r>
      <w:r w:rsidR="00945145">
        <w:t>Policy</w:t>
      </w:r>
    </w:p>
    <w:p w:rsidR="004E5B8B" w:rsidRDefault="004E5B8B">
      <w:pPr>
        <w:pStyle w:val="BodyText"/>
        <w:rPr>
          <w:b/>
          <w:sz w:val="26"/>
        </w:rPr>
      </w:pPr>
    </w:p>
    <w:p w:rsidR="004E5B8B" w:rsidRDefault="004E5B8B">
      <w:pPr>
        <w:pStyle w:val="BodyText"/>
        <w:spacing w:before="4"/>
        <w:rPr>
          <w:b/>
        </w:rPr>
      </w:pPr>
    </w:p>
    <w:p w:rsidR="004E5B8B" w:rsidRDefault="00945145">
      <w:pPr>
        <w:pStyle w:val="BodyText"/>
        <w:spacing w:line="350" w:lineRule="auto"/>
        <w:ind w:left="1840" w:right="1139" w:firstLine="720"/>
        <w:jc w:val="both"/>
      </w:pPr>
      <w:r>
        <w:t>It is assumed that the multilevel secure object-oriented database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(MLS/ODBMS)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hosted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TCB</w:t>
      </w:r>
      <w:r>
        <w:rPr>
          <w:spacing w:val="1"/>
        </w:rPr>
        <w:t xml:space="preserve"> </w:t>
      </w:r>
      <w:r>
        <w:t>(Trusted</w:t>
      </w:r>
      <w:r>
        <w:rPr>
          <w:spacing w:val="1"/>
        </w:rPr>
        <w:t xml:space="preserve"> </w:t>
      </w:r>
      <w:r>
        <w:t>Computing Base), TCB is the solution proposed for multilevel security in</w:t>
      </w:r>
      <w:r>
        <w:rPr>
          <w:spacing w:val="1"/>
        </w:rPr>
        <w:t xml:space="preserve"> </w:t>
      </w:r>
      <w:r>
        <w:t>operating systems. The security policy commonly used by most TCBs is</w:t>
      </w:r>
      <w:r>
        <w:rPr>
          <w:spacing w:val="1"/>
        </w:rPr>
        <w:t xml:space="preserve"> </w:t>
      </w:r>
      <w:r>
        <w:t xml:space="preserve">the Bell and </w:t>
      </w:r>
      <w:proofErr w:type="spellStart"/>
      <w:r>
        <w:t>LaPadula</w:t>
      </w:r>
      <w:proofErr w:type="spellEnd"/>
      <w:r>
        <w:t xml:space="preserve"> security policy [BELL75]</w:t>
      </w:r>
      <w:proofErr w:type="gramStart"/>
      <w:r>
        <w:t>,</w:t>
      </w:r>
      <w:proofErr w:type="gramEnd"/>
      <w:r>
        <w:t xml:space="preserve"> This policy consists of</w:t>
      </w:r>
      <w:r>
        <w:rPr>
          <w:spacing w:val="1"/>
        </w:rPr>
        <w:t xml:space="preserve"> </w:t>
      </w:r>
      <w:r>
        <w:t>the following</w:t>
      </w:r>
      <w:r>
        <w:rPr>
          <w:spacing w:val="-3"/>
        </w:rPr>
        <w:t xml:space="preserve"> </w:t>
      </w:r>
      <w:r>
        <w:t xml:space="preserve">two </w:t>
      </w:r>
      <w:proofErr w:type="spellStart"/>
      <w:r>
        <w:t>propenies</w:t>
      </w:r>
      <w:proofErr w:type="spellEnd"/>
      <w:r>
        <w:t>:</w:t>
      </w:r>
    </w:p>
    <w:p w:rsidR="004E5B8B" w:rsidRDefault="00945145">
      <w:pPr>
        <w:pStyle w:val="BodyText"/>
        <w:spacing w:before="196" w:line="336" w:lineRule="auto"/>
        <w:ind w:left="1120" w:right="1140"/>
        <w:jc w:val="both"/>
      </w:pPr>
      <w:r>
        <w:t>l. Simple pro</w:t>
      </w:r>
      <w:r>
        <w:t>perty: A subject has read access to an object if the subject’s security</w:t>
      </w:r>
      <w:r>
        <w:rPr>
          <w:spacing w:val="1"/>
        </w:rPr>
        <w:t xml:space="preserve"> </w:t>
      </w:r>
      <w:r>
        <w:t>clearance dominates the sensitivity level of the object (e. g., a secret subject can</w:t>
      </w:r>
      <w:r>
        <w:rPr>
          <w:spacing w:val="1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t>either secret or unclassified objects).</w:t>
      </w:r>
    </w:p>
    <w:p w:rsidR="004E5B8B" w:rsidRDefault="00945145">
      <w:pPr>
        <w:pStyle w:val="BodyText"/>
        <w:spacing w:before="202" w:line="355" w:lineRule="auto"/>
        <w:ind w:left="1120" w:right="1136"/>
        <w:jc w:val="both"/>
      </w:pPr>
      <w:r>
        <w:t>2. *-property: A subject has write access to an object</w:t>
      </w:r>
      <w:r>
        <w:t xml:space="preserve"> if the subject's clearance</w:t>
      </w:r>
      <w:r>
        <w:rPr>
          <w:spacing w:val="1"/>
        </w:rPr>
        <w:t xml:space="preserve"> </w:t>
      </w:r>
      <w:r>
        <w:t xml:space="preserve">level is dominated by the security level of the object (e.g., an </w:t>
      </w:r>
      <w:proofErr w:type="spellStart"/>
      <w:r>
        <w:t>unclassiñed</w:t>
      </w:r>
      <w:proofErr w:type="spellEnd"/>
      <w:r>
        <w:t xml:space="preserve"> subject</w:t>
      </w:r>
      <w:r>
        <w:rPr>
          <w:spacing w:val="1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write</w:t>
      </w:r>
      <w:r>
        <w:rPr>
          <w:spacing w:val="17"/>
        </w:rPr>
        <w:t xml:space="preserve"> </w:t>
      </w:r>
      <w:r>
        <w:t>into</w:t>
      </w:r>
      <w:r>
        <w:rPr>
          <w:spacing w:val="15"/>
        </w:rPr>
        <w:t xml:space="preserve"> </w:t>
      </w:r>
      <w:r>
        <w:t>an</w:t>
      </w:r>
      <w:r>
        <w:rPr>
          <w:spacing w:val="16"/>
        </w:rPr>
        <w:t xml:space="preserve"> </w:t>
      </w:r>
      <w:proofErr w:type="spellStart"/>
      <w:r>
        <w:t>unclassiñed</w:t>
      </w:r>
      <w:proofErr w:type="spellEnd"/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secret</w:t>
      </w:r>
      <w:r>
        <w:rPr>
          <w:spacing w:val="17"/>
        </w:rPr>
        <w:t xml:space="preserve"> </w:t>
      </w:r>
      <w:r>
        <w:t>object).</w:t>
      </w:r>
      <w:r>
        <w:rPr>
          <w:spacing w:val="15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user</w:t>
      </w:r>
      <w:r>
        <w:rPr>
          <w:spacing w:val="14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t>assign</w:t>
      </w:r>
      <w:r>
        <w:rPr>
          <w:spacing w:val="16"/>
        </w:rPr>
        <w:t xml:space="preserve"> </w:t>
      </w:r>
      <w:r>
        <w:t>security</w:t>
      </w:r>
      <w:r>
        <w:rPr>
          <w:spacing w:val="13"/>
        </w:rPr>
        <w:t xml:space="preserve"> </w:t>
      </w:r>
      <w:r>
        <w:t>levels</w:t>
      </w:r>
      <w:r>
        <w:rPr>
          <w:spacing w:val="-57"/>
        </w:rPr>
        <w:t xml:space="preserve"> </w:t>
      </w:r>
      <w:r>
        <w:t>to classes, instances, instance variables, and methods. These security levels are</w:t>
      </w:r>
      <w:r>
        <w:rPr>
          <w:spacing w:val="1"/>
        </w:rPr>
        <w:t xml:space="preserve"> </w:t>
      </w:r>
      <w:r>
        <w:t>assigned via the mandatory security constraints. After the constraints are defined</w:t>
      </w:r>
      <w:r>
        <w:rPr>
          <w:spacing w:val="1"/>
        </w:rPr>
        <w:t xml:space="preserve"> </w:t>
      </w:r>
      <w:r>
        <w:t>and stored in</w:t>
      </w:r>
      <w:r>
        <w:rPr>
          <w:spacing w:val="1"/>
        </w:rPr>
        <w:t xml:space="preserve"> </w:t>
      </w:r>
      <w:r>
        <w:t>the constraint</w:t>
      </w:r>
      <w:r>
        <w:rPr>
          <w:spacing w:val="1"/>
        </w:rPr>
        <w:t xml:space="preserve"> </w:t>
      </w:r>
      <w:r>
        <w:t>database, whenever a user requests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create a class,</w:t>
      </w:r>
      <w:r>
        <w:rPr>
          <w:spacing w:val="1"/>
        </w:rPr>
        <w:t xml:space="preserve"> </w:t>
      </w:r>
      <w:r>
        <w:t>the sche</w:t>
      </w:r>
      <w:r>
        <w:t xml:space="preserve">ma manager component </w:t>
      </w:r>
      <w:proofErr w:type="spellStart"/>
      <w:r>
        <w:t>ofthe</w:t>
      </w:r>
      <w:proofErr w:type="spellEnd"/>
      <w:r>
        <w:t xml:space="preserve"> DBMS, which is responsible for managing</w:t>
      </w:r>
      <w:r>
        <w:rPr>
          <w:spacing w:val="1"/>
        </w:rPr>
        <w:t xml:space="preserve"> </w:t>
      </w:r>
      <w:r>
        <w:t>the constraints, will examine the security constraints and determine the security</w:t>
      </w:r>
      <w:r>
        <w:rPr>
          <w:spacing w:val="1"/>
        </w:rPr>
        <w:t xml:space="preserve"> </w:t>
      </w:r>
      <w:r>
        <w:t>level of the class. In addition, the schema manager may determine that some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classes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created.</w:t>
      </w:r>
      <w:r>
        <w:rPr>
          <w:spacing w:val="1"/>
        </w:rPr>
        <w:t xml:space="preserve"> </w:t>
      </w:r>
      <w:r>
        <w:t>Ultimately,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assigned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classes.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instances,</w:t>
      </w:r>
      <w:r>
        <w:rPr>
          <w:spacing w:val="1"/>
        </w:rPr>
        <w:t xml:space="preserve"> </w:t>
      </w:r>
      <w:r>
        <w:t>instance</w:t>
      </w:r>
      <w:r>
        <w:rPr>
          <w:spacing w:val="1"/>
        </w:rPr>
        <w:t xml:space="preserve"> </w:t>
      </w:r>
      <w:r>
        <w:t>variables,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 xml:space="preserve">associated with a class will get the security level of the class. That is, </w:t>
      </w:r>
      <w:proofErr w:type="spellStart"/>
      <w:r>
        <w:t>ifa</w:t>
      </w:r>
      <w:proofErr w:type="spellEnd"/>
      <w:r>
        <w:t xml:space="preserve"> class is</w:t>
      </w:r>
      <w:r>
        <w:rPr>
          <w:spacing w:val="1"/>
        </w:rPr>
        <w:t xml:space="preserve"> </w:t>
      </w:r>
      <w:r>
        <w:t xml:space="preserve">assigned say a secret security level, then </w:t>
      </w:r>
      <w:r>
        <w:t>all of its instances, methods, and instance</w:t>
      </w:r>
      <w:r>
        <w:rPr>
          <w:spacing w:val="-57"/>
        </w:rPr>
        <w:t xml:space="preserve"> </w:t>
      </w:r>
      <w:r>
        <w:t>variables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secret.</w:t>
      </w:r>
    </w:p>
    <w:p w:rsidR="004E5B8B" w:rsidRDefault="004E5B8B">
      <w:pPr>
        <w:spacing w:line="355" w:lineRule="auto"/>
        <w:jc w:val="both"/>
        <w:sectPr w:rsidR="004E5B8B">
          <w:pgSz w:w="11900" w:h="17040"/>
          <w:pgMar w:top="780" w:right="660" w:bottom="280" w:left="1040" w:header="720" w:footer="720" w:gutter="0"/>
          <w:cols w:space="720"/>
        </w:sectPr>
      </w:pPr>
    </w:p>
    <w:p w:rsidR="004E5B8B" w:rsidRDefault="00945145">
      <w:pPr>
        <w:pStyle w:val="Heading3"/>
        <w:spacing w:before="199"/>
        <w:ind w:right="2580"/>
      </w:pPr>
      <w:r>
        <w:rPr>
          <w:u w:val="thick"/>
        </w:rPr>
        <w:lastRenderedPageBreak/>
        <w:t>MODELS</w:t>
      </w:r>
      <w:r>
        <w:rPr>
          <w:spacing w:val="-3"/>
          <w:u w:val="thick"/>
        </w:rPr>
        <w:t xml:space="preserve"> </w:t>
      </w:r>
      <w:r>
        <w:rPr>
          <w:u w:val="thick"/>
        </w:rPr>
        <w:t>FOR</w:t>
      </w:r>
      <w:r>
        <w:rPr>
          <w:spacing w:val="-4"/>
          <w:u w:val="thick"/>
        </w:rPr>
        <w:t xml:space="preserve"> </w:t>
      </w:r>
      <w:r>
        <w:rPr>
          <w:u w:val="thick"/>
        </w:rPr>
        <w:t>THE</w:t>
      </w:r>
      <w:r>
        <w:rPr>
          <w:spacing w:val="-5"/>
          <w:u w:val="thick"/>
        </w:rPr>
        <w:t xml:space="preserve"> </w:t>
      </w:r>
      <w:r>
        <w:rPr>
          <w:u w:val="thick"/>
        </w:rPr>
        <w:t>PROTECTION</w:t>
      </w:r>
      <w:r>
        <w:rPr>
          <w:spacing w:val="-2"/>
          <w:u w:val="thick"/>
        </w:rPr>
        <w:t xml:space="preserve"> </w:t>
      </w:r>
      <w:r>
        <w:rPr>
          <w:u w:val="thick"/>
        </w:rPr>
        <w:t>OF</w:t>
      </w:r>
      <w:r>
        <w:rPr>
          <w:spacing w:val="-5"/>
          <w:u w:val="thick"/>
        </w:rPr>
        <w:t xml:space="preserve"> </w:t>
      </w:r>
      <w:r>
        <w:rPr>
          <w:u w:val="thick"/>
        </w:rPr>
        <w:t>NEW</w:t>
      </w:r>
      <w:r>
        <w:rPr>
          <w:spacing w:val="-77"/>
        </w:rPr>
        <w:t xml:space="preserve"> </w:t>
      </w:r>
      <w:r>
        <w:rPr>
          <w:u w:val="thick"/>
        </w:rPr>
        <w:t>GENERATION</w:t>
      </w:r>
      <w:r>
        <w:rPr>
          <w:spacing w:val="1"/>
          <w:u w:val="thick"/>
        </w:rPr>
        <w:t xml:space="preserve"> </w:t>
      </w:r>
      <w:r>
        <w:rPr>
          <w:u w:val="thick"/>
        </w:rPr>
        <w:t>DATABASE</w:t>
      </w:r>
      <w:r>
        <w:rPr>
          <w:spacing w:val="1"/>
          <w:u w:val="thick"/>
        </w:rPr>
        <w:t xml:space="preserve"> </w:t>
      </w:r>
      <w:r>
        <w:rPr>
          <w:u w:val="thick"/>
        </w:rPr>
        <w:t>SYSTEMS-2</w:t>
      </w: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spacing w:before="3"/>
        <w:rPr>
          <w:b/>
          <w:sz w:val="20"/>
        </w:rPr>
      </w:pPr>
    </w:p>
    <w:p w:rsidR="004E5B8B" w:rsidRDefault="00945145">
      <w:pPr>
        <w:pStyle w:val="Heading4"/>
        <w:spacing w:before="89"/>
        <w:jc w:val="both"/>
      </w:pPr>
      <w:r>
        <w:t>THE</w:t>
      </w:r>
      <w:r>
        <w:rPr>
          <w:spacing w:val="-2"/>
        </w:rPr>
        <w:t xml:space="preserve"> </w:t>
      </w:r>
      <w:r>
        <w:t>ORION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MODE:</w:t>
      </w:r>
    </w:p>
    <w:p w:rsidR="004E5B8B" w:rsidRDefault="004E5B8B">
      <w:pPr>
        <w:pStyle w:val="BodyText"/>
        <w:rPr>
          <w:b/>
          <w:sz w:val="30"/>
        </w:rPr>
      </w:pPr>
    </w:p>
    <w:p w:rsidR="004E5B8B" w:rsidRDefault="004E5B8B">
      <w:pPr>
        <w:pStyle w:val="BodyText"/>
        <w:spacing w:before="261" w:line="355" w:lineRule="auto"/>
        <w:ind w:left="1120" w:right="1139" w:firstLine="780"/>
        <w:jc w:val="both"/>
      </w:pPr>
      <w:r>
        <w:pict>
          <v:shape id="_x0000_s1061" style="position:absolute;left:0;text-align:left;margin-left:149.05pt;margin-top:43.65pt;width:305.25pt;height:325.4pt;z-index:-17690624;mso-position-horizontal-relative:page" coordorigin="2981,873" coordsize="6105,6508" o:spt="100" adj="0,,0" path="m5405,6643l4958,6196r-37,-38l4888,6124r-27,-30l4839,6068r-19,-23l4804,6023r-13,-21l4781,5981r-9,-19l4766,5942r-4,-20l4760,5901r2,-20l4767,5858r7,-24l4785,5807r-63,-63l4277,6189r63,63l4378,6233r35,-13l4445,6213r29,-2l4501,6215r29,8l4560,6236r31,18l4625,6279r41,35l4714,6358r54,53l4845,6489r61,68l4949,6624r27,66l4986,6755r-5,65l4958,6885r-40,64l4861,7014r-65,53l4725,7104r-77,21l4563,7129r-71,-8l4416,7103r-79,-29l4255,7035r-86,-50l4113,6949r-57,-40l3998,6866r-59,-46l3879,6769r-60,-54l3757,6658r-63,-62l3634,6535r-57,-62l3525,6413r-49,-60l3431,6294r-41,-59l3353,6178r-33,-57l3274,6033r-35,-85l3214,5867r-14,-77l3194,5715r7,-86l3224,5550r37,-71l3314,5415r44,-40l3400,5342r43,-25l3485,5298r44,-10l3575,5283r49,2l3675,5294r56,16l3791,5334r66,32l3927,5405r109,-109l3682,4942r-72,41l3543,5024r-62,40l3424,5104r-54,42l3318,5191r-53,48l3214,5289r-52,57l3116,5405r-40,62l3043,5531r-26,67l2998,5667r-12,71l2981,5812r1,75l2989,5963r14,77l3023,6119r27,79l3084,6279r31,63l3149,6405r38,62l3229,6530r45,62l3322,6654r52,61l3430,6777r59,61l3562,6909r72,66l3704,7035r70,56l3843,7142r68,46l3977,7229r66,36l4107,7296r63,26l4232,7344r61,16l4373,7375r78,6l4526,7377r74,-13l4672,7342r69,-31l4808,7271r66,-48l4937,7165r47,-50l5026,7064r36,-51l5092,6961r24,-52l5137,6854r17,-58l5165,6736r181,20l5405,6643xm6705,5268l6336,4900r-109,109l6270,5086r33,71l6329,5220r18,56l6357,5327r3,49l6356,5423r-11,45l6328,5512r-25,45l6270,5601r-41,45l6166,5698r-70,36l6020,5753r-83,2l5866,5746r-74,-19l5713,5699r-82,-40l5544,5609r-55,-36l5433,5534r-57,-43l5317,5444r-60,-50l5197,5340r-62,-58l5072,5221r-60,-63l4955,5097r-54,-61l4852,4975r-45,-59l4765,4857r-37,-58l4694,4741r-45,-88l4614,4568r-25,-81l4574,4409r-6,-73l4575,4253r22,-76l4632,4108r50,-61l4720,4012r39,-28l4799,3961r41,-15l4883,3936r46,-3l4977,3936r52,9l5085,3962r60,24l5208,4018r67,39l5384,3948,5027,3591r-68,38l4896,3666r-57,37l4787,3738r-48,38l4690,3818r-49,45l4591,3912r-54,58l4490,4031r-40,63l4416,4159r-26,68l4371,4297r-11,72l4355,4444r2,75l4364,4595r15,77l4400,4750r28,79l4462,4908r32,63l4529,5033r38,62l4609,5157r45,62l4703,5281r52,62l4811,5405r60,61l4943,5537r72,65l5086,5663r69,55l5224,5769r67,45l5358,5855r65,35l5488,5921r63,26l5613,5968r62,16l5755,5997r78,5l5908,5997r74,-13l6054,5961r69,-31l6191,5890r65,-49l6319,5783r63,-65l6440,5654r53,-63l6542,5529r44,-63l6628,5402r40,-66l6705,5268xm8022,4039l7590,3566r-108,109l7512,3726r68,115l7596,3871r15,31l7624,3932r13,30l7648,3992r8,29l7661,4048r1,25l7662,4099r-3,24l7652,4146r-10,22l7629,4192r-17,24l7591,4241r-25,27l7224,4610,6481,3867r235,-236l6741,3608r24,-18l6789,3577r22,-7l6833,3568r24,l6883,3573r27,8l6942,3595r36,18l7018,3636r44,28l7165,3561,6670,3066r-103,104l6597,3217r25,41l6641,3294r13,31l6662,3352r4,26l6666,3403r-4,22l6654,3448r-12,23l6624,3494r-21,24l6367,3753,5692,3078r348,-347l6061,2710r21,-17l6101,2677r19,-14l6140,2653r20,-8l6180,2639r21,-3l6222,2636r23,2l6268,2641r25,6l6320,2655r28,10l6378,2677r32,14l6443,2707r35,18l6515,2745r39,22l6662,2659,6273,2270,5244,3300r63,63l5339,3347r27,-12l5389,3326r20,-5l5426,3318r18,l5461,3319r18,4l5497,3330r19,10l5537,3352r22,16l5585,3389r31,28l5653,3452r42,41l6809,4607r44,45l6891,4692r30,34l6944,4755r17,27l6973,4808r8,25l6984,4857r-2,27l6974,4916r-14,37l6939,4995r64,63l8022,4039xm9085,2976r-63,-64l8989,2931r-29,14l8935,2956r-22,6l8893,2966r-20,1l8853,2965r-21,-5l8811,2953r-23,-10l8764,2929r-25,-17l8711,2891r-31,-26l8647,2834r-37,-36l7291,1479r140,-140l7460,1312r28,-22l7513,1273r24,-11l7560,1256r25,-4l7612,1252r28,2l7672,1259r35,10l7746,1283r43,18l7835,1325r53,29l7947,1389r64,40l8119,1321,7671,873,6480,2064r448,448l7037,2403r-38,-60l6965,2287r-29,-52l6911,2186r-20,-43l6876,2102r-11,-37l6859,2030r-3,-31l6858,1971r6,-27l6874,1920r12,-23l6903,1874r20,-25l6947,1824r139,-139l8405,3004r35,37l8471,3073r25,29l8516,3127r16,22l8545,3170r10,19l8563,3206r5,18l8572,3240r2,16l8574,3270r-1,17l8569,3303r-5,18l8558,3338r-8,18l8540,3375r-21,40l8582,3479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The ORION authorization model permits access to data on the basis of</w:t>
      </w:r>
      <w:r w:rsidR="00945145">
        <w:rPr>
          <w:spacing w:val="1"/>
        </w:rPr>
        <w:t xml:space="preserve"> </w:t>
      </w:r>
      <w:r w:rsidR="00945145">
        <w:t>explicit authorizations provided to each group of users. These authorizations are</w:t>
      </w:r>
      <w:r w:rsidR="00945145">
        <w:rPr>
          <w:spacing w:val="1"/>
        </w:rPr>
        <w:t xml:space="preserve"> </w:t>
      </w:r>
      <w:r w:rsidR="00945145">
        <w:t>classified as positive authorizations because they specifically allow a user access</w:t>
      </w:r>
      <w:r w:rsidR="00945145">
        <w:rPr>
          <w:spacing w:val="1"/>
        </w:rPr>
        <w:t xml:space="preserve"> </w:t>
      </w:r>
      <w:r w:rsidR="00945145">
        <w:t>to an object. Similarly, a negative authorization is used to specifically deny a user</w:t>
      </w:r>
      <w:r w:rsidR="00945145">
        <w:rPr>
          <w:spacing w:val="1"/>
        </w:rPr>
        <w:t xml:space="preserve"> </w:t>
      </w:r>
      <w:r w:rsidR="00945145">
        <w:t>acce</w:t>
      </w:r>
      <w:r w:rsidR="00945145">
        <w:t>ss to an object. The placement of an individual into one or more groups is</w:t>
      </w:r>
      <w:r w:rsidR="00945145">
        <w:rPr>
          <w:spacing w:val="1"/>
        </w:rPr>
        <w:t xml:space="preserve"> </w:t>
      </w:r>
      <w:r w:rsidR="00945145">
        <w:t>based on the role that the individual plays in the organization. In addition to the</w:t>
      </w:r>
      <w:r w:rsidR="00945145">
        <w:rPr>
          <w:spacing w:val="1"/>
        </w:rPr>
        <w:t xml:space="preserve"> </w:t>
      </w:r>
      <w:r w:rsidR="00945145">
        <w:t>positive authorizations that are provided to users within each group, there are a</w:t>
      </w:r>
      <w:r w:rsidR="00945145">
        <w:rPr>
          <w:spacing w:val="1"/>
        </w:rPr>
        <w:t xml:space="preserve"> </w:t>
      </w:r>
      <w:r w:rsidR="00945145">
        <w:t>variety of impl</w:t>
      </w:r>
      <w:r w:rsidR="00945145">
        <w:t>icit authorizations that may be granted based on the relationships</w:t>
      </w:r>
      <w:r w:rsidR="00945145">
        <w:rPr>
          <w:spacing w:val="1"/>
        </w:rPr>
        <w:t xml:space="preserve"> </w:t>
      </w:r>
      <w:r w:rsidR="00945145">
        <w:t>between</w:t>
      </w:r>
      <w:r w:rsidR="00945145">
        <w:rPr>
          <w:spacing w:val="-1"/>
        </w:rPr>
        <w:t xml:space="preserve"> </w:t>
      </w:r>
      <w:r w:rsidR="00945145">
        <w:t>subjects and access modes.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5"/>
        <w:rPr>
          <w:sz w:val="30"/>
        </w:rPr>
      </w:pPr>
    </w:p>
    <w:p w:rsidR="004E5B8B" w:rsidRDefault="00945145">
      <w:pPr>
        <w:pStyle w:val="BodyText"/>
        <w:spacing w:before="1" w:line="350" w:lineRule="auto"/>
        <w:ind w:left="1120" w:right="1132"/>
        <w:jc w:val="both"/>
      </w:pPr>
      <w:r>
        <w:t>Orion 2.0 has two major kinds of attributes uncertain and certain. A database table</w:t>
      </w:r>
      <w:r>
        <w:rPr>
          <w:spacing w:val="-57"/>
        </w:rPr>
        <w:t xml:space="preserve"> </w:t>
      </w:r>
      <w:r>
        <w:t>T is defined by a probabilistic schema consisting of a schema and dependency</w:t>
      </w:r>
      <w:r>
        <w:rPr>
          <w:spacing w:val="1"/>
        </w:rPr>
        <w:t xml:space="preserve"> </w:t>
      </w:r>
      <w:r>
        <w:t>information. The schema is similar to the regular relational schema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the names and data types of the table attributes (both certain and uncertain). The</w:t>
      </w:r>
      <w:r>
        <w:rPr>
          <w:spacing w:val="1"/>
        </w:rPr>
        <w:t xml:space="preserve"> </w:t>
      </w:r>
      <w:r>
        <w:t>dependency information identifies the attributes in that are jointly distributed (i.e.</w:t>
      </w:r>
      <w:r>
        <w:rPr>
          <w:spacing w:val="1"/>
        </w:rPr>
        <w:t xml:space="preserve"> </w:t>
      </w:r>
      <w:r>
        <w:t>correlated). For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dependent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attributes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maintains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history.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spacing w:before="11"/>
        <w:rPr>
          <w:sz w:val="31"/>
        </w:rPr>
      </w:pPr>
    </w:p>
    <w:p w:rsidR="004E5B8B" w:rsidRDefault="00945145">
      <w:pPr>
        <w:pStyle w:val="BodyText"/>
        <w:spacing w:line="350" w:lineRule="auto"/>
        <w:ind w:left="1120" w:right="1136"/>
        <w:jc w:val="both"/>
      </w:pPr>
      <w:r>
        <w:rPr>
          <w:b/>
        </w:rPr>
        <w:t xml:space="preserve">Attributes: </w:t>
      </w:r>
      <w:r>
        <w:t>The uncertainty in many applications can be expressed using standard</w:t>
      </w:r>
      <w:r>
        <w:rPr>
          <w:spacing w:val="-57"/>
        </w:rPr>
        <w:t xml:space="preserve"> </w:t>
      </w:r>
      <w:r>
        <w:t>di</w:t>
      </w:r>
      <w:r>
        <w:t>stributions.</w:t>
      </w:r>
      <w:r>
        <w:rPr>
          <w:spacing w:val="1"/>
        </w:rPr>
        <w:t xml:space="preserve"> </w:t>
      </w:r>
      <w:r>
        <w:t>Orion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built-in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commonly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(e.g.</w:t>
      </w:r>
      <w:r>
        <w:rPr>
          <w:spacing w:val="1"/>
        </w:rPr>
        <w:t xml:space="preserve"> </w:t>
      </w:r>
      <w:r>
        <w:t>Gaussian,</w:t>
      </w:r>
      <w:r>
        <w:rPr>
          <w:spacing w:val="1"/>
        </w:rPr>
        <w:t xml:space="preserve"> </w:t>
      </w:r>
      <w:r>
        <w:t>Uniform)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discrete</w:t>
      </w:r>
      <w:r>
        <w:rPr>
          <w:spacing w:val="1"/>
        </w:rPr>
        <w:t xml:space="preserve"> </w:t>
      </w:r>
      <w:r>
        <w:t>(e.g.</w:t>
      </w:r>
      <w:r>
        <w:rPr>
          <w:spacing w:val="1"/>
        </w:rPr>
        <w:t xml:space="preserve"> </w:t>
      </w:r>
      <w:r>
        <w:t>Binomial,</w:t>
      </w:r>
      <w:r>
        <w:rPr>
          <w:spacing w:val="1"/>
        </w:rPr>
        <w:t xml:space="preserve"> </w:t>
      </w:r>
      <w:r>
        <w:t>Poisson)</w:t>
      </w:r>
      <w:r>
        <w:rPr>
          <w:spacing w:val="1"/>
        </w:rPr>
        <w:t xml:space="preserve"> </w:t>
      </w:r>
      <w:r>
        <w:t>distributions. These</w:t>
      </w:r>
      <w:r>
        <w:rPr>
          <w:spacing w:val="1"/>
        </w:rPr>
        <w:t xml:space="preserve"> </w:t>
      </w:r>
      <w:r>
        <w:t>uncertain values are processed symbolically in the database. When the underlying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represe</w:t>
      </w:r>
      <w:r>
        <w:t>nted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distributions,</w:t>
      </w:r>
      <w:r>
        <w:rPr>
          <w:spacing w:val="1"/>
        </w:rPr>
        <w:t xml:space="preserve"> </w:t>
      </w:r>
      <w:r>
        <w:t>Orion</w:t>
      </w:r>
      <w:r>
        <w:rPr>
          <w:spacing w:val="1"/>
        </w:rPr>
        <w:t xml:space="preserve"> </w:t>
      </w:r>
      <w:r>
        <w:t>automatically</w:t>
      </w:r>
      <w:r>
        <w:rPr>
          <w:spacing w:val="1"/>
        </w:rPr>
        <w:t xml:space="preserve"> </w:t>
      </w:r>
      <w:r>
        <w:t>converts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approximate distributions,</w:t>
      </w:r>
      <w:r>
        <w:rPr>
          <w:spacing w:val="1"/>
        </w:rPr>
        <w:t xml:space="preserve"> </w:t>
      </w:r>
      <w:r>
        <w:t>including histograms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discrete</w:t>
      </w:r>
      <w:r>
        <w:rPr>
          <w:spacing w:val="1"/>
        </w:rPr>
        <w:t xml:space="preserve"> </w:t>
      </w:r>
      <w:r>
        <w:t>sampling.</w:t>
      </w:r>
    </w:p>
    <w:p w:rsidR="004E5B8B" w:rsidRDefault="004E5B8B">
      <w:pPr>
        <w:spacing w:line="350" w:lineRule="auto"/>
        <w:jc w:val="both"/>
        <w:sectPr w:rsidR="004E5B8B">
          <w:pgSz w:w="11900" w:h="17040"/>
          <w:pgMar w:top="1400" w:right="660" w:bottom="280" w:left="1040" w:header="720" w:footer="720" w:gutter="0"/>
          <w:cols w:space="720"/>
        </w:sect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spacing w:before="8"/>
        <w:rPr>
          <w:sz w:val="12"/>
        </w:rPr>
      </w:pPr>
    </w:p>
    <w:p w:rsidR="004E5B8B" w:rsidRDefault="00945145">
      <w:pPr>
        <w:pStyle w:val="BodyText"/>
        <w:ind w:left="79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47739" cy="4547235"/>
            <wp:effectExtent l="0" t="0" r="0" b="0"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739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spacing w:before="2"/>
        <w:rPr>
          <w:sz w:val="18"/>
        </w:rPr>
      </w:pPr>
    </w:p>
    <w:p w:rsidR="004E5B8B" w:rsidRDefault="004E5B8B">
      <w:pPr>
        <w:pStyle w:val="BodyText"/>
        <w:spacing w:before="90"/>
        <w:ind w:left="1120"/>
        <w:jc w:val="both"/>
      </w:pPr>
      <w:r>
        <w:pict>
          <v:shape id="_x0000_s1060" style="position:absolute;left:0;text-align:left;margin-left:149.05pt;margin-top:-286.3pt;width:305.25pt;height:325.4pt;z-index:-17690112;mso-position-horizontal-relative:page" coordorigin="2981,-5726" coordsize="6105,6508" o:spt="100" adj="0,,0" path="m5405,44l4958,-403r-37,-38l4888,-475r-27,-30l4839,-531r-19,-23l4804,-576r-13,-21l4781,-618r-9,-19l4766,-657r-4,-20l4760,-698r2,-20l4767,-741r7,-24l4785,-792r-63,-63l4277,-411r63,64l4378,-366r35,-13l4445,-386r29,-2l4501,-384r29,8l4560,-363r31,17l4625,-320r41,35l4714,-241r54,53l4845,-111r61,69l4949,25r27,66l4986,156r-5,65l4958,285r-40,65l4861,415r-65,53l4725,505r-77,20l4563,529r-71,-8l4416,503r-79,-28l4255,436r-86,-50l4113,350r-57,-40l3998,267r-59,-47l3879,170r-60,-54l3757,59,3694,-3r-60,-62l3577,-126r-52,-61l3476,-246r-45,-60l3390,-364r-37,-58l3320,-479r-46,-88l3239,-651r-25,-81l3200,-810r-6,-74l3201,-970r23,-79l3261,-1120r53,-64l3358,-1224r42,-33l3443,-1283r42,-18l3529,-1311r46,-5l3624,-1314r51,9l3731,-1289r60,24l3857,-1234r70,40l4036,-1303r-354,-354l3610,-1616r-67,40l3481,-1535r-57,40l3370,-1453r-52,45l3265,-1361r-51,50l3162,-1254r-46,60l3076,-1132r-33,64l3017,-1001r-19,69l2986,-861r-5,74l2982,-712r7,76l3003,-559r20,79l3050,-401r34,81l3115,-257r34,62l3187,-132r42,62l3274,-8r48,62l3374,116r56,62l3489,239r73,71l3634,375r70,61l3774,492r69,51l3911,589r66,41l4043,666r64,31l4170,723r62,21l4293,761r80,15l4451,781r75,-3l4600,765r72,-22l4741,712r67,-40l4874,623r63,-57l4984,515r42,-50l5062,414r30,-52l5116,309r21,-55l5154,197r11,-61l5346,156,5405,44xm6705,-1331r-369,-368l6227,-1590r43,77l6303,-1442r26,63l6347,-1323r10,51l6360,-1223r-4,47l6345,-1131r-17,44l6303,-1042r-33,44l6229,-953r-63,52l6096,-866r-76,20l5937,-844r-71,-9l5792,-872r-79,-29l5631,-940r-87,-50l5489,-1026r-56,-40l5376,-1109r-59,-46l5257,-1205r-60,-54l5135,-1317r-63,-61l5012,-1441r-57,-62l4901,-1564r-49,-60l4807,-1683r-42,-59l4728,-1800r-34,-58l4649,-1947r-35,-85l4589,-2113r-15,-77l4568,-2263r7,-84l4597,-2423r35,-68l4682,-2552r38,-35l4759,-2616r40,-22l4840,-2654r43,-9l4929,-2666r48,2l5029,-2654r56,17l5145,-2613r63,32l5275,-2542r109,-109l5027,-3008r-68,37l4896,-2933r-57,36l4787,-2861r-48,38l4690,-2781r-49,45l4591,-2688r-54,59l4490,-2569r-40,63l4416,-2440r-26,68l4371,-2302r-11,72l4355,-2156r2,76l4364,-2004r15,77l4400,-1849r28,78l4462,-1691r32,62l4529,-1566r38,62l4609,-1442r45,62l4703,-1318r52,62l4811,-1194r60,61l4943,-1062r72,65l5086,-936r69,55l5224,-831r67,46l5358,-744r65,35l5488,-678r63,26l5613,-631r62,16l5755,-602r78,5l5908,-602r74,-13l6054,-638r69,-31l6191,-710r65,-49l6319,-816r63,-65l6440,-945r53,-63l6542,-1071r44,-63l6628,-1198r40,-65l6705,-1331xm8022,-2561r-432,-472l7482,-2925r30,52l7580,-2758r16,30l7611,-2698r13,31l7637,-2637r11,30l7656,-2579r5,28l7662,-2526r,26l7659,-2476r-7,23l7642,-2431r-13,23l7612,-2383r-21,25l7566,-2332r-342,343l6481,-2732r235,-236l6741,-2991r24,-18l6789,-3022r22,-8l6833,-3032r24,1l6883,-3026r27,8l6942,-3005r36,19l7018,-2963r44,28l7165,-3038r-495,-495l6567,-3430r30,47l6622,-3341r19,36l6654,-3274r8,27l6666,-3221r,24l6662,-3174r-8,23l6642,-3128r-18,23l6603,-3081r-236,235l5692,-3521r348,-348l6061,-3889r21,-18l6101,-3922r19,-14l6140,-3946r20,-8l6180,-3960r21,-3l6222,-3963r23,1l6268,-3958r25,6l6320,-3944r28,10l6378,-3922r32,13l6443,-3892r35,18l6515,-3854r39,22l6662,-3940r-389,-389l5244,-3300r63,63l5339,-3252r27,-12l5389,-3273r20,-6l5426,-3281r18,l5461,-3280r18,3l5497,-3269r19,9l5537,-3247r22,16l5585,-3210r31,28l5653,-3148r42,41l6809,-1992r44,45l6891,-1908r30,35l6944,-1844r17,27l6973,-1791r8,25l6984,-1742r-2,27l6974,-1684r-14,38l6939,-1604r64,63l8022,-2561xm9085,-3624r-63,-63l8989,-3668r-29,14l8935,-3643r-22,6l8893,-3633r-20,1l8853,-3634r-21,-5l8811,-3646r-23,-10l8764,-3670r-25,-18l8711,-3708r-31,-26l8647,-3765r-37,-36l7291,-5120r140,-140l7460,-5287r28,-22l7513,-5326r24,-11l7560,-5343r25,-4l7612,-5348r28,3l7672,-5340r35,10l7746,-5316r43,18l7835,-5275r53,30l7947,-5211r64,41l8119,-5278r-448,-448l6480,-4536r448,449l7037,-4196r-38,-60l6965,-4312r-29,-53l6911,-4413r-20,-43l6876,-4497r-11,-38l6859,-4569r-3,-31l6858,-4628r6,-27l6874,-4679r12,-23l6903,-4726r20,-24l6947,-4776r139,-138l8405,-3595r35,37l8471,-3526r25,29l8516,-3472r16,22l8545,-3429r10,19l8563,-3393r5,17l8572,-3359r2,15l8574,-3329r-1,16l8569,-3296r-5,17l8558,-3261r-8,18l8540,-3225r-21,41l8582,-3121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Figure</w:t>
      </w:r>
      <w:r w:rsidR="00945145">
        <w:rPr>
          <w:spacing w:val="-3"/>
        </w:rPr>
        <w:t xml:space="preserve"> </w:t>
      </w:r>
      <w:r w:rsidR="00945145">
        <w:t>1:</w:t>
      </w:r>
      <w:r w:rsidR="00945145">
        <w:rPr>
          <w:spacing w:val="-1"/>
        </w:rPr>
        <w:t xml:space="preserve"> </w:t>
      </w:r>
      <w:r w:rsidR="00945145">
        <w:t>Orion 2.0</w:t>
      </w:r>
      <w:r w:rsidR="00945145">
        <w:rPr>
          <w:spacing w:val="-1"/>
        </w:rPr>
        <w:t xml:space="preserve"> </w:t>
      </w:r>
      <w:r w:rsidR="00945145">
        <w:t>Architecture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BodyText"/>
        <w:spacing w:before="1" w:line="350" w:lineRule="auto"/>
        <w:ind w:left="1120" w:right="1139"/>
        <w:jc w:val="both"/>
      </w:pPr>
      <w:r>
        <w:rPr>
          <w:b/>
        </w:rPr>
        <w:t xml:space="preserve">Correlations and missing data: </w:t>
      </w:r>
      <w:r>
        <w:t xml:space="preserve">Correlated attributes in a table </w:t>
      </w:r>
      <w:proofErr w:type="gramStart"/>
      <w:r>
        <w:t>T(</w:t>
      </w:r>
      <w:proofErr w:type="gramEnd"/>
      <w:r>
        <w:t>given by ∆T)</w:t>
      </w:r>
      <w:r>
        <w:rPr>
          <w:spacing w:val="1"/>
        </w:rPr>
        <w:t xml:space="preserve"> </w:t>
      </w:r>
      <w:r>
        <w:t>are represented by a single joint distribution. An important feature of Orion is its</w:t>
      </w:r>
      <w:r>
        <w:rPr>
          <w:spacing w:val="1"/>
        </w:rPr>
        <w:t xml:space="preserve"> </w:t>
      </w:r>
      <w:r>
        <w:t>support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partial.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partial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distribution</w:t>
      </w:r>
      <w:r>
        <w:rPr>
          <w:spacing w:val="12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sums</w:t>
      </w:r>
      <w:r>
        <w:rPr>
          <w:spacing w:val="11"/>
        </w:rPr>
        <w:t xml:space="preserve"> </w:t>
      </w:r>
      <w:r>
        <w:t>(or</w:t>
      </w:r>
      <w:r>
        <w:rPr>
          <w:spacing w:val="9"/>
        </w:rPr>
        <w:t xml:space="preserve"> </w:t>
      </w:r>
      <w:r>
        <w:t>integrates)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less</w:t>
      </w:r>
      <w:r>
        <w:rPr>
          <w:spacing w:val="10"/>
        </w:rPr>
        <w:t xml:space="preserve"> </w:t>
      </w:r>
      <w:r>
        <w:t>than</w:t>
      </w:r>
    </w:p>
    <w:p w:rsidR="004E5B8B" w:rsidRDefault="00945145">
      <w:pPr>
        <w:pStyle w:val="BodyText"/>
        <w:spacing w:line="350" w:lineRule="auto"/>
        <w:ind w:left="1120" w:right="1133"/>
        <w:jc w:val="both"/>
      </w:pPr>
      <w:r>
        <w:t>1.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feature</w:t>
      </w:r>
      <w:r>
        <w:rPr>
          <w:spacing w:val="1"/>
        </w:rPr>
        <w:t xml:space="preserve"> </w:t>
      </w:r>
      <w:r>
        <w:t>allows</w:t>
      </w:r>
      <w:r>
        <w:rPr>
          <w:spacing w:val="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represent</w:t>
      </w:r>
      <w:r>
        <w:rPr>
          <w:spacing w:val="1"/>
        </w:rPr>
        <w:t xml:space="preserve"> </w:t>
      </w:r>
      <w:r>
        <w:t>missing</w:t>
      </w:r>
      <w:r>
        <w:rPr>
          <w:spacing w:val="1"/>
        </w:rPr>
        <w:t xml:space="preserve"> </w:t>
      </w:r>
      <w:proofErr w:type="spellStart"/>
      <w:r>
        <w:t>tuples</w:t>
      </w:r>
      <w:proofErr w:type="spellEnd"/>
      <w:r>
        <w:t>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joint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tuple</w:t>
      </w:r>
      <w:proofErr w:type="spellEnd"/>
      <w:r>
        <w:rPr>
          <w:spacing w:val="-57"/>
        </w:rPr>
        <w:t xml:space="preserve"> </w:t>
      </w:r>
      <w:r>
        <w:t>(obtained by multiplying the individual of attributes) sums up to x, then 1-x is the</w:t>
      </w:r>
      <w:r>
        <w:rPr>
          <w:spacing w:val="1"/>
        </w:rPr>
        <w:t xml:space="preserve"> </w:t>
      </w:r>
      <w:r>
        <w:t>probability</w:t>
      </w:r>
      <w:r>
        <w:rPr>
          <w:spacing w:val="-6"/>
        </w:rPr>
        <w:t xml:space="preserve"> </w:t>
      </w:r>
      <w:r>
        <w:t xml:space="preserve">that the </w:t>
      </w:r>
      <w:proofErr w:type="spellStart"/>
      <w:r>
        <w:t>tuple</w:t>
      </w:r>
      <w:proofErr w:type="spellEnd"/>
      <w:r>
        <w:rPr>
          <w:spacing w:val="1"/>
        </w:rPr>
        <w:t xml:space="preserve"> </w:t>
      </w:r>
      <w:r>
        <w:t>does not exist in the</w:t>
      </w:r>
      <w:r>
        <w:rPr>
          <w:spacing w:val="-1"/>
        </w:rPr>
        <w:t xml:space="preserve"> </w:t>
      </w:r>
      <w:r>
        <w:t>database.</w:t>
      </w:r>
    </w:p>
    <w:p w:rsidR="004E5B8B" w:rsidRDefault="00945145">
      <w:pPr>
        <w:pStyle w:val="BodyText"/>
        <w:spacing w:before="196" w:line="350" w:lineRule="auto"/>
        <w:ind w:left="1120" w:right="1135"/>
        <w:jc w:val="both"/>
      </w:pPr>
      <w:r>
        <w:rPr>
          <w:b/>
        </w:rPr>
        <w:t xml:space="preserve">Historical dependencies: </w:t>
      </w:r>
      <w:r>
        <w:t>In addition to the for each dependent</w:t>
      </w:r>
      <w:r>
        <w:t xml:space="preserve"> group of uncertain</w:t>
      </w:r>
      <w:r>
        <w:rPr>
          <w:spacing w:val="-57"/>
        </w:rPr>
        <w:t xml:space="preserve"> </w:t>
      </w:r>
      <w:r>
        <w:t>attributes present in ∆</w:t>
      </w:r>
      <w:proofErr w:type="gramStart"/>
      <w:r>
        <w:t>T ,</w:t>
      </w:r>
      <w:proofErr w:type="gramEnd"/>
      <w:r>
        <w:t xml:space="preserve"> we store its history ˄. While dependency information</w:t>
      </w:r>
      <w:r>
        <w:rPr>
          <w:spacing w:val="1"/>
        </w:rPr>
        <w:t xml:space="preserve"> </w:t>
      </w:r>
      <w:r>
        <w:t>expresses intra-</w:t>
      </w:r>
      <w:proofErr w:type="spellStart"/>
      <w:r>
        <w:t>tuple</w:t>
      </w:r>
      <w:proofErr w:type="spellEnd"/>
      <w:r>
        <w:t xml:space="preserve"> dependencies at the schema level, history captures </w:t>
      </w:r>
      <w:proofErr w:type="gramStart"/>
      <w:r>
        <w:t>the inter</w:t>
      </w:r>
      <w:proofErr w:type="gramEnd"/>
      <w:r>
        <w:t>-</w:t>
      </w:r>
      <w:r>
        <w:rPr>
          <w:spacing w:val="1"/>
        </w:rPr>
        <w:t xml:space="preserve"> </w:t>
      </w:r>
      <w:proofErr w:type="spellStart"/>
      <w:r>
        <w:t>tuple</w:t>
      </w:r>
      <w:proofErr w:type="spellEnd"/>
      <w:r>
        <w:t xml:space="preserve"> dependencies at the instance level. The history of a given set of </w:t>
      </w:r>
      <w:r>
        <w:t>uncertain</w:t>
      </w:r>
      <w:r>
        <w:rPr>
          <w:spacing w:val="1"/>
        </w:rPr>
        <w:t xml:space="preserve"> </w:t>
      </w:r>
      <w:r>
        <w:t>attributes</w:t>
      </w:r>
      <w:r>
        <w:rPr>
          <w:spacing w:val="39"/>
        </w:rPr>
        <w:t xml:space="preserve"> </w:t>
      </w:r>
      <w:r>
        <w:t>denotes</w:t>
      </w:r>
      <w:r>
        <w:rPr>
          <w:spacing w:val="39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attribute</w:t>
      </w:r>
      <w:r>
        <w:rPr>
          <w:spacing w:val="39"/>
        </w:rPr>
        <w:t xml:space="preserve"> </w:t>
      </w:r>
      <w:r>
        <w:t>sets</w:t>
      </w:r>
      <w:r>
        <w:rPr>
          <w:spacing w:val="40"/>
        </w:rPr>
        <w:t xml:space="preserve"> </w:t>
      </w:r>
      <w:r>
        <w:t>from</w:t>
      </w:r>
      <w:r>
        <w:rPr>
          <w:spacing w:val="40"/>
        </w:rPr>
        <w:t xml:space="preserve"> </w:t>
      </w:r>
      <w:r>
        <w:t>which</w:t>
      </w:r>
      <w:r>
        <w:rPr>
          <w:spacing w:val="42"/>
        </w:rPr>
        <w:t xml:space="preserve"> </w:t>
      </w:r>
      <w:r>
        <w:t>it</w:t>
      </w:r>
      <w:r>
        <w:rPr>
          <w:spacing w:val="4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derived</w:t>
      </w:r>
      <w:r>
        <w:rPr>
          <w:spacing w:val="40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used</w:t>
      </w:r>
      <w:r>
        <w:rPr>
          <w:spacing w:val="39"/>
        </w:rPr>
        <w:t xml:space="preserve"> </w:t>
      </w:r>
      <w:r>
        <w:t>while</w:t>
      </w:r>
    </w:p>
    <w:p w:rsidR="004E5B8B" w:rsidRDefault="004E5B8B">
      <w:pPr>
        <w:spacing w:line="350" w:lineRule="auto"/>
        <w:jc w:val="both"/>
        <w:sectPr w:rsidR="004E5B8B">
          <w:pgSz w:w="11900" w:h="17040"/>
          <w:pgMar w:top="1600" w:right="660" w:bottom="280" w:left="1040" w:header="720" w:footer="720" w:gutter="0"/>
          <w:cols w:space="720"/>
        </w:sectPr>
      </w:pPr>
    </w:p>
    <w:p w:rsidR="004E5B8B" w:rsidRDefault="00945145">
      <w:pPr>
        <w:pStyle w:val="BodyText"/>
        <w:spacing w:before="63" w:line="352" w:lineRule="auto"/>
        <w:ind w:left="1120" w:right="1141"/>
        <w:jc w:val="both"/>
      </w:pPr>
      <w:proofErr w:type="gramStart"/>
      <w:r>
        <w:lastRenderedPageBreak/>
        <w:t>performing</w:t>
      </w:r>
      <w:proofErr w:type="gramEnd"/>
      <w:r>
        <w:t xml:space="preserve"> operations on the </w:t>
      </w:r>
      <w:proofErr w:type="spellStart"/>
      <w:r>
        <w:t>tuples</w:t>
      </w:r>
      <w:proofErr w:type="spellEnd"/>
      <w:r>
        <w:t xml:space="preserve"> to ensure that the results are consistent with</w:t>
      </w:r>
      <w:r>
        <w:rPr>
          <w:spacing w:val="1"/>
        </w:rPr>
        <w:t xml:space="preserve"> </w:t>
      </w:r>
      <w:r>
        <w:t>PWS.</w:t>
      </w: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4E5B8B">
      <w:pPr>
        <w:pStyle w:val="BodyText"/>
        <w:rPr>
          <w:sz w:val="26"/>
        </w:rPr>
      </w:pPr>
    </w:p>
    <w:p w:rsidR="004E5B8B" w:rsidRDefault="00945145">
      <w:pPr>
        <w:pStyle w:val="BodyText"/>
        <w:spacing w:before="210" w:line="348" w:lineRule="auto"/>
        <w:ind w:left="1120" w:right="1139"/>
        <w:jc w:val="both"/>
      </w:pPr>
      <w:r>
        <w:rPr>
          <w:b/>
        </w:rPr>
        <w:t xml:space="preserve">Operations: </w:t>
      </w:r>
      <w:r>
        <w:t>Correct evaluation of select-project join que</w:t>
      </w:r>
      <w:r>
        <w:t>ries under PWS reduces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operations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floor,</w:t>
      </w:r>
      <w:r>
        <w:rPr>
          <w:spacing w:val="1"/>
        </w:rPr>
        <w:t xml:space="preserve"> </w:t>
      </w:r>
      <w:r>
        <w:t>marginalize,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product.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operations use the information maintained by dependency sets in ∆T and histories</w:t>
      </w:r>
      <w:r>
        <w:rPr>
          <w:spacing w:val="1"/>
        </w:rPr>
        <w:t xml:space="preserve"> </w:t>
      </w:r>
      <w:r>
        <w:t>into detect any correlations and handle them appropriately. The standard relational</w:t>
      </w:r>
      <w:r>
        <w:rPr>
          <w:spacing w:val="-57"/>
        </w:rPr>
        <w:t xml:space="preserve"> </w:t>
      </w:r>
      <w:r>
        <w:t>operations</w:t>
      </w:r>
      <w:r>
        <w:rPr>
          <w:spacing w:val="-1"/>
        </w:rPr>
        <w:t xml:space="preserve"> </w:t>
      </w:r>
      <w:r>
        <w:t>remain</w:t>
      </w:r>
      <w:r>
        <w:rPr>
          <w:spacing w:val="-1"/>
        </w:rPr>
        <w:t xml:space="preserve"> </w:t>
      </w:r>
      <w:r>
        <w:t>unchanged</w:t>
      </w:r>
      <w:r>
        <w:rPr>
          <w:spacing w:val="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attributes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database.</w:t>
      </w:r>
    </w:p>
    <w:p w:rsidR="004E5B8B" w:rsidRDefault="004E5B8B">
      <w:pPr>
        <w:pStyle w:val="Heading4"/>
        <w:spacing w:before="207"/>
        <w:jc w:val="both"/>
      </w:pPr>
      <w:r>
        <w:pict>
          <v:shape id="_x0000_s1059" style="position:absolute;left:0;text-align:left;margin-left:149.05pt;margin-top:8.6pt;width:305.25pt;height:325.4pt;z-index:-17689600;mso-position-horizontal-relative:page" coordorigin="2981,172" coordsize="6105,6508" o:spt="100" adj="0,,0" path="m5405,5942l4958,5495r-37,-38l4888,5423r-27,-30l4839,5367r-19,-23l4804,5322r-13,-21l4781,5280r-9,-19l4766,5241r-4,-20l4760,5200r2,-20l4767,5157r7,-25l4785,5106r-63,-63l4277,5487r63,64l4378,5532r35,-13l4445,5511r29,-1l4501,5514r29,8l4560,5535r31,17l4625,5578r41,35l4714,5657r54,53l4845,5787r61,69l4949,5923r27,66l4986,6054r-5,65l4958,6183r-40,65l4861,6313r-65,53l4725,6403r-77,20l4563,6427r-71,-8l4416,6401r-79,-28l4255,6334r-86,-50l4113,6248r-57,-40l3998,6165r-59,-47l3879,6068r-60,-54l3757,5957r-63,-62l3634,5833r-57,-61l3525,5711r-49,-59l3431,5592r-41,-58l3353,5476r-33,-57l3274,5331r-35,-84l3214,5166r-14,-78l3194,5014r7,-86l3224,4849r37,-71l3314,4714r44,-40l3400,4641r43,-26l3485,4597r44,-11l3575,4582r49,2l3675,4593r56,16l3791,4633r66,31l3927,4704r109,-109l3682,4241r-72,41l3543,4322r-62,41l3424,4403r-54,42l3318,4490r-53,47l3214,4587r-52,57l3116,4704r-40,62l3043,4830r-26,67l2998,4966r-12,71l2981,5111r1,75l2989,5262r14,77l3023,5418r27,79l3084,5578r31,63l3149,5703r38,63l3229,5828r45,62l3322,5952r52,62l3430,6075r59,62l3562,6207r72,66l3704,6334r70,56l3843,6441r68,46l3977,6528r66,36l4107,6595r63,26l4232,6642r61,17l4373,6674r78,5l4526,6676r74,-13l4672,6641r69,-31l4808,6570r66,-49l4937,6464r47,-51l5026,6363r36,-52l5092,6260r24,-53l5137,6152r17,-57l5165,6034r181,20l5405,5942xm6705,4567l6336,4199r-109,109l6270,4385r33,71l6329,4519r18,56l6357,4626r3,49l6356,4722r-11,45l6328,4811r-25,44l6270,4900r-41,45l6166,4997r-70,35l6020,5051r-83,3l5866,5045r-74,-19l5713,4997r-82,-39l5544,4908r-55,-36l5433,4832r-57,-43l5317,4743r-60,-51l5197,4639r-62,-58l5072,4520r-60,-63l4955,4395r-54,-61l4852,4274r-45,-60l4765,4156r-37,-59l4694,4040r-45,-89l4614,3866r-25,-81l4574,3708r-6,-73l4575,3551r22,-76l4632,3407r50,-61l4720,3311r39,-29l4799,3260r41,-16l4883,3235r46,-3l4977,3234r52,10l5085,3261r60,24l5208,3316r67,40l5384,3247,5027,2890r-68,37l4896,2965r-57,36l4787,3037r-48,38l4690,3117r-49,45l4591,3210r-54,59l4490,3329r-40,63l4416,3458r-26,68l4371,3596r-11,72l4355,3742r2,76l4364,3894r15,77l4400,4049r28,78l4462,4207r32,62l4529,4332r38,62l4609,4456r45,62l4703,4580r52,62l4811,4703r60,62l4943,4836r72,65l5086,4961r69,56l5224,5067r67,46l5358,5153r65,36l5488,5220r63,26l5613,5267r62,16l5755,5296r78,5l5908,5296r74,-13l6054,5260r69,-31l6191,5188r65,-49l6319,5082r63,-65l6440,4953r53,-63l6542,4827r44,-63l6628,4700r40,-65l6705,4567xm8022,3337l7590,2865r-108,108l7512,3025r68,115l7596,3170r15,30l7624,3231r13,30l7648,3291r8,28l7661,3347r1,25l7662,3398r-3,24l7652,3445r-10,22l7629,3490r-17,25l7591,3540r-25,26l7224,3909,6481,3166r235,-236l6741,2907r24,-18l6789,2876r22,-8l6833,2866r24,1l6883,2872r27,8l6942,2893r36,19l7018,2935r44,28l7165,2860,6670,2365r-103,103l6597,2515r25,42l6641,2593r13,31l6662,2651r4,26l6666,2701r-4,23l6654,2747r-12,23l6624,2793r-21,24l6367,3052,5692,2377r348,-348l6061,2009r21,-18l6101,1976r19,-14l6140,1952r20,-8l6180,1938r21,-3l6222,1935r23,1l6268,1940r25,6l6320,1954r28,10l6378,1976r32,13l6443,2006r35,18l6515,2044r39,22l6662,1958,6273,1569,5244,2598r63,63l5339,2646r27,-12l5389,2625r20,-6l5426,2617r18,-1l5461,2618r18,3l5497,2629r19,9l5537,2651r22,16l5585,2688r31,28l5653,2750r42,41l6809,3906r44,45l6891,3990r30,35l6944,4054r17,27l6973,4106r8,25l6984,4156r-2,26l6974,4214r-14,37l6939,4294r64,63l8022,3337xm9085,2274r-63,-63l8989,2230r-29,14l8935,2255r-22,6l8893,2265r-20,1l8853,2264r-21,-5l8811,2252r-23,-10l8764,2228r-25,-18l8711,2190r-31,-26l8647,2133r-37,-36l7291,778,7431,638r29,-27l7488,589r25,-17l7537,561r23,-6l7585,551r27,-1l7640,553r32,5l7707,568r39,14l7789,600r46,23l7888,653r59,34l8011,728,8119,620,7671,172,6480,1362r448,449l7037,1702r-38,-60l6965,1586r-29,-53l6911,1485r-20,-44l6876,1401r-11,-38l6859,1329r-3,-31l6858,1270r6,-27l6874,1219r12,-23l6903,1172r20,-24l6947,1122,7086,984,8405,2303r35,37l8471,2372r25,29l8516,2426r16,22l8545,2469r10,19l8563,2505r5,17l8572,2539r2,15l8574,2569r-1,16l8569,2602r-5,17l8558,2637r-8,17l8540,2673r-21,41l8582,2777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t>RETISS</w:t>
      </w:r>
      <w:r w:rsidR="00945145">
        <w:rPr>
          <w:spacing w:val="-2"/>
        </w:rPr>
        <w:t xml:space="preserve"> </w:t>
      </w:r>
      <w:r w:rsidR="00945145">
        <w:t>system</w:t>
      </w:r>
    </w:p>
    <w:p w:rsidR="004E5B8B" w:rsidRDefault="004E5B8B">
      <w:pPr>
        <w:pStyle w:val="BodyText"/>
        <w:rPr>
          <w:b/>
          <w:sz w:val="30"/>
        </w:rPr>
      </w:pPr>
    </w:p>
    <w:p w:rsidR="004E5B8B" w:rsidRDefault="00945145">
      <w:pPr>
        <w:pStyle w:val="BodyText"/>
        <w:spacing w:before="258" w:line="352" w:lineRule="auto"/>
        <w:ind w:left="1120" w:right="1139"/>
        <w:jc w:val="both"/>
      </w:pPr>
      <w:r>
        <w:t>A real-time security system (RETISS) for threat detection is described, pointing</w:t>
      </w:r>
      <w:r>
        <w:rPr>
          <w:spacing w:val="1"/>
        </w:rPr>
        <w:t xml:space="preserve"> </w:t>
      </w:r>
      <w:r>
        <w:t>out security violations in the target system under control. RETISS is based on the</w:t>
      </w:r>
      <w:r>
        <w:rPr>
          <w:spacing w:val="1"/>
        </w:rPr>
        <w:t xml:space="preserve"> </w:t>
      </w:r>
      <w:r>
        <w:t>hypothesis that a correlation exists between anomalous user behavior and threats.</w:t>
      </w:r>
      <w:r>
        <w:rPr>
          <w:spacing w:val="1"/>
        </w:rPr>
        <w:t xml:space="preserve"> </w:t>
      </w:r>
      <w:r>
        <w:t>Security rules have been enforced to express this correlation and to detect and</w:t>
      </w:r>
      <w:r>
        <w:rPr>
          <w:spacing w:val="1"/>
        </w:rPr>
        <w:t xml:space="preserve"> </w:t>
      </w:r>
      <w:r>
        <w:t>evaluate th</w:t>
      </w:r>
      <w:r>
        <w:t>e probability of a given threat, based on the level of danger of the</w:t>
      </w:r>
      <w:r>
        <w:rPr>
          <w:spacing w:val="1"/>
        </w:rPr>
        <w:t xml:space="preserve"> </w:t>
      </w:r>
      <w:r>
        <w:t>occurrences of the anomalies symptomatic for the threat. Levels of danger of all</w:t>
      </w:r>
      <w:r>
        <w:rPr>
          <w:spacing w:val="1"/>
        </w:rPr>
        <w:t xml:space="preserve"> </w:t>
      </w:r>
      <w:r>
        <w:t>the anomalies are then fuzzy combined to express the probability of the threat.</w:t>
      </w:r>
      <w:r>
        <w:rPr>
          <w:spacing w:val="1"/>
        </w:rPr>
        <w:t xml:space="preserve"> </w:t>
      </w:r>
      <w:r>
        <w:t>RETISS is independent of a</w:t>
      </w:r>
      <w:r>
        <w:t>ny particular system and application environment.</w:t>
      </w:r>
      <w:r>
        <w:rPr>
          <w:spacing w:val="1"/>
        </w:rPr>
        <w:t xml:space="preserve"> </w:t>
      </w:r>
      <w:r>
        <w:t>Moreover, RETISS runs on a machine different from that of the target system in</w:t>
      </w:r>
      <w:r>
        <w:rPr>
          <w:spacing w:val="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to be</w:t>
      </w:r>
      <w:r>
        <w:rPr>
          <w:spacing w:val="-3"/>
        </w:rPr>
        <w:t xml:space="preserve"> </w:t>
      </w:r>
      <w:r>
        <w:t>protected</w:t>
      </w:r>
      <w:r>
        <w:rPr>
          <w:spacing w:val="1"/>
        </w:rPr>
        <w:t xml:space="preserve"> </w:t>
      </w:r>
      <w:r>
        <w:t>against attacks</w:t>
      </w:r>
      <w:r>
        <w:rPr>
          <w:spacing w:val="-1"/>
        </w:rPr>
        <w:t xml:space="preserve"> </w:t>
      </w:r>
      <w:r>
        <w:t>from users of the target system</w:t>
      </w:r>
    </w:p>
    <w:p w:rsidR="004E5B8B" w:rsidRDefault="004E5B8B">
      <w:pPr>
        <w:spacing w:line="352" w:lineRule="auto"/>
        <w:jc w:val="both"/>
        <w:sectPr w:rsidR="004E5B8B">
          <w:pgSz w:w="11900" w:h="17040"/>
          <w:pgMar w:top="180" w:right="660" w:bottom="280" w:left="1040" w:header="720" w:footer="720" w:gutter="0"/>
          <w:cols w:space="720"/>
        </w:sect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rPr>
          <w:sz w:val="20"/>
        </w:rPr>
      </w:pPr>
    </w:p>
    <w:p w:rsidR="004E5B8B" w:rsidRDefault="004E5B8B">
      <w:pPr>
        <w:pStyle w:val="BodyText"/>
        <w:spacing w:before="8"/>
        <w:rPr>
          <w:sz w:val="15"/>
        </w:rPr>
      </w:pPr>
    </w:p>
    <w:p w:rsidR="004E5B8B" w:rsidRDefault="004E5B8B">
      <w:pPr>
        <w:pStyle w:val="BodyText"/>
        <w:ind w:left="19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7" style="width:305.25pt;height:325.4pt;mso-position-horizontal-relative:char;mso-position-vertical-relative:line" coordsize="6105,6508">
            <v:shape id="_x0000_s1058" style="position:absolute;left:-1;width:6105;height:6508" coordsize="6105,6508" o:spt="100" adj="0,,0" path="m2424,5770l1977,5323r-37,-38l1908,5251r-28,-30l1858,5195r-18,-23l1824,5150r-14,-21l1800,5109r-8,-20l1785,5069r-3,-20l1780,5028r1,-20l1786,4985r8,-24l1804,4934r-63,-63l1296,5316r64,63l1397,5360r35,-13l1464,5340r29,-2l1521,5342r29,8l1579,5363r31,18l1644,5406r41,35l1733,5485r55,53l1865,5616r60,68l1969,5751r26,66l2006,5882r-6,65l1977,6012r-40,65l1880,6142r-64,53l1745,6231r-78,21l1583,6256r-72,-8l1436,6230r-79,-29l1274,6162r-86,-50l1132,6076r-57,-40l1017,5993r-58,-46l899,5896r-61,-53l776,5785r-62,-61l653,5662r-56,-62l544,5540r-48,-60l451,5421r-41,-59l372,5305r-33,-57l294,5160r-35,-85l234,4994r-15,-77l214,4843r6,-87l243,4677r38,-71l334,4542r43,-40l420,4469r42,-25l505,4425r44,-10l595,4411r48,2l694,4421r56,16l811,4461r65,32l946,4532r109,-109l701,4069r-72,41l562,4151r-62,40l443,4232r-53,41l337,4318r-52,48l233,4416r-52,57l135,4532r-39,62l63,4658r-26,67l18,4794,5,4865,,4939r1,75l8,5090r14,78l42,5246r28,79l103,5406r31,63l169,5532r38,62l248,5657r45,62l341,5781r53,61l449,5904r59,61l581,6036r72,66l724,6163r70,55l862,6269r68,46l997,6356r65,36l1126,6423r64,26l1252,6471r60,16l1392,6502r78,6l1546,6504r73,-13l1691,6469r69,-31l1828,6399r65,-49l1956,6292r48,-50l2046,6191r36,-51l2111,6088r24,-52l2156,5981r17,-58l2185,5863r180,20l2424,5770xm3724,4395l3356,4027r-109,109l3289,4213r34,71l3348,4347r18,56l3376,4454r3,50l3375,4550r-10,45l3348,4639r-26,45l3289,4728r-41,46l3185,4825r-70,36l3039,4880r-83,2l2886,4873r-75,-19l2732,4826r-82,-39l2564,4736r-55,-36l2452,4661r-57,-43l2336,4571r-59,-50l2216,4467r-61,-58l2092,4348r-61,-62l1974,4224r-53,-61l1872,4102r-46,-59l1785,3984r-38,-58l1713,3868r-45,-88l1633,3695r-25,-81l1593,3536r-5,-73l1595,3380r21,-76l1652,3235r50,-61l1740,3139r39,-28l1819,3088r41,-15l1903,3063r45,-3l1997,3063r51,9l2105,3089r59,24l2228,3145r67,39l2404,3075,2047,2718r-68,38l1916,2793r-57,37l1807,2866r-49,38l1710,2945r-50,45l1610,3039r-54,58l1509,3158r-40,63l1436,3286r-26,68l1391,3424r-12,73l1375,3571r1,75l1384,3722r14,77l1419,3877r28,79l1482,4035r31,63l1548,4160r39,62l1628,4284r46,62l1722,4408r53,62l1831,4532r59,61l1963,4664r71,65l2105,4790r70,55l2243,4896r68,45l2377,4982r66,35l2507,5048r63,26l2633,5095r61,16l2774,5125r78,4l2928,5124r74,-13l3073,5088r70,-31l3210,5017r65,-49l3338,4910r63,-65l3459,4781r54,-63l3562,4656r44,-63l3648,4529r39,-66l3724,4395xm5041,3166l4610,2693r-109,109l4532,2853r68,116l4616,2999r14,30l4644,3059r12,30l4667,3119r8,29l4680,3175r2,26l4682,3226r-4,24l4672,3273r-10,22l4649,3319r-17,24l4611,3368r-26,27l4243,3737,3500,2994r235,-236l3761,2735r24,-18l3808,2704r22,-7l3852,2695r24,1l3902,2700r28,8l3961,2722r36,18l4037,2763r44,28l4185,2688,3690,2193r-104,104l3617,2344r24,41l3660,2421r13,31l3682,2480r4,25l3685,2530r-4,22l3674,2575r-13,23l3644,2621r-22,24l3387,2881,2712,2206r347,-348l3081,1838r20,-18l3121,1804r19,-14l3159,1780r20,-8l3200,1767r21,-3l3242,1763r22,2l3288,1768r25,6l3339,1783r28,9l3397,1804r32,14l3463,1834r35,18l3535,1872r39,23l3682,1787,3293,1398,2264,2427r63,63l2359,2475r27,-13l2409,2453r19,-5l2446,2445r17,l2481,2446r17,4l2516,2457r20,10l2557,2479r22,16l2605,2517r31,27l2673,2579r41,41l3829,3734r44,45l3910,3819r30,34l3964,3882r17,27l3993,3935r8,25l4004,3984r-2,27l3994,4043r-15,37l3959,4122r63,63l5041,3166xm6104,2103r-63,-63l6009,2058r-29,14l5954,2083r-22,6l5913,2093r-20,1l5872,2092r-21,-4l5830,2081r-22,-11l5784,2056r-25,-17l5731,2018r-31,-26l5666,1961r-36,-35l4311,606,4450,467r30,-28l4507,417r26,-16l4556,389r23,-6l4604,379r27,l4660,381r31,6l4727,396r39,14l4808,428r47,24l4908,481r58,35l5031,556,5139,448,4690,,3500,1191r448,448l4057,1530r-39,-60l3984,1414r-29,-52l3931,1314r-20,-44l3895,1229r-10,-37l3878,1158r-2,-31l3878,1098r5,-27l3893,1047r13,-23l3922,1001r20,-25l3966,951,4105,812,5424,2131r36,37l5490,2201r25,28l5536,2254r15,23l5564,2297r10,19l5582,2334r5,17l5591,2367r2,16l5593,2397r-1,17l5589,2431r-5,17l5577,2465r-8,18l5560,2502r-22,41l5601,2606r503,-503xe" fillcolor="silver" stroked="f">
              <v:fill opacity="32896f"/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E5B8B" w:rsidRDefault="004E5B8B">
      <w:pPr>
        <w:rPr>
          <w:sz w:val="20"/>
        </w:rPr>
        <w:sectPr w:rsidR="004E5B8B">
          <w:pgSz w:w="11900" w:h="17040"/>
          <w:pgMar w:top="1600" w:right="660" w:bottom="280" w:left="1040" w:header="720" w:footer="720" w:gutter="0"/>
          <w:cols w:space="720"/>
        </w:sectPr>
      </w:pPr>
    </w:p>
    <w:p w:rsidR="004E5B8B" w:rsidRDefault="004E5B8B">
      <w:pPr>
        <w:tabs>
          <w:tab w:val="right" w:pos="5770"/>
        </w:tabs>
        <w:spacing w:before="15"/>
        <w:ind w:left="480"/>
        <w:rPr>
          <w:rFonts w:ascii="Calibri"/>
          <w:sz w:val="28"/>
        </w:rPr>
      </w:pPr>
      <w:r w:rsidRPr="004E5B8B">
        <w:lastRenderedPageBreak/>
        <w:pict>
          <v:shape id="_x0000_s1056" style="position:absolute;left:0;text-align:left;margin-left:148.55pt;margin-top:193.5pt;width:305.25pt;height:325.4pt;z-index:-17687552;mso-position-horizontal-relative:page" coordorigin="2971,3870" coordsize="6105,6508" o:spt="100" adj="0,,0" path="m5395,9640l4948,9193r-37,-37l4878,9122r-27,-30l4829,9065r-19,-22l4794,9021r-13,-21l4771,8979r-9,-20l4756,8940r-4,-21l4750,8899r2,-21l4757,8856r7,-25l4775,8805r-63,-63l4267,9186r63,63l4368,9231r35,-14l4435,9210r29,-1l4491,9212r29,9l4550,9233r31,18l4615,9277r41,35l4704,9356r54,53l4835,9486r61,68l4939,9621r27,67l4976,9752r-5,65l4948,9882r-40,65l4851,10012r-65,53l4715,10102r-77,20l4553,10126r-71,-8l4406,10100r-79,-28l4245,10033r-86,-50l4103,9946r-57,-39l3988,9864r-59,-47l3869,9767r-60,-54l3747,9655r-63,-61l3624,9532r-57,-61l3515,9410r-49,-60l3421,9291r-41,-58l3343,9175r-33,-57l3264,9030r-35,-84l3204,8865r-14,-78l3184,8713r7,-87l3214,8548r37,-72l3304,8413r44,-40l3390,8340r43,-26l3475,8296r44,-11l3565,8281r49,2l3665,8291r56,17l3781,8332r66,31l3917,8403r109,-109l3672,7939r-72,41l3533,8021r-62,41l3414,8102r-54,42l3308,8188r-53,48l3204,8286r-52,57l3106,8402r-40,62l3033,8529r-26,66l2988,8664r-12,72l2971,8810r1,75l2979,8961r14,77l3013,9116r27,80l3074,9276r31,63l3139,9402r38,63l3219,9527r45,62l3312,9651r52,62l3420,9774r59,61l3552,9906r72,66l3694,10033r70,56l3833,10140r68,45l3967,10226r66,36l4097,10294r63,26l4222,10341r61,17l4363,10373r78,5l4516,10374r74,-12l4662,10340r69,-31l4798,10269r66,-49l4927,10163r47,-51l5016,10061r36,-51l5082,9959r24,-53l5127,9851r17,-58l5155,9733r181,20l5395,9640xm6695,8266l6326,7897r-109,109l6260,8084r33,70l6319,8218r18,55l6347,8325r3,49l6346,8421r-11,44l6318,8510r-25,44l6260,8599r-41,45l6156,8696r-70,35l6010,8750r-83,3l5856,8744r-74,-19l5703,8696r-82,-39l5534,8607r-55,-36l5423,8531r-57,-43l5307,8441r-60,-50l5187,8337r-62,-57l5062,8218r-60,-62l4945,8094r-54,-61l4842,7973r-45,-60l4755,7854r-37,-58l4684,7739r-45,-89l4604,7565r-25,-81l4564,7407r-6,-73l4565,7250r22,-76l4622,7105r50,-60l4710,7010r39,-29l4789,6959r41,-16l4873,6934r46,-4l4967,6933r52,10l5075,6960r60,24l5198,7015r67,39l5374,6945,5017,6589r-68,37l4886,6664r-57,36l4777,6736r-48,38l4680,6816r-49,45l4581,6909r-54,59l4480,7028r-40,63l4406,7157r-26,67l4361,7295r-11,72l4345,7441r2,75l4354,7592r15,77l4390,7747r28,79l4452,7906r32,62l4519,8030r38,63l4599,8155r45,62l4693,8279r52,62l4801,8402r60,62l4933,8534r72,66l5076,8660r69,56l5214,8766r67,46l5348,8852r65,36l5478,8919r63,25l5603,8965r62,16l5745,8995r78,5l5898,8995r74,-14l6044,8959r69,-32l6181,8887r65,-49l6309,8780r63,-64l6430,8652r53,-63l6532,8526r44,-63l6618,8399r40,-66l6695,8266xm8012,7036l7580,6563r-108,109l7502,6724r68,115l7586,6869r15,30l7614,6929r13,31l7638,6990r8,28l7651,7045r1,26l7652,7096r-3,25l7642,7144r-10,22l7619,7189r-17,24l7581,7239r-25,26l7214,7608,6471,6864r235,-235l6731,6606r24,-19l6779,6574r22,-7l6823,6565r24,1l6873,6570r27,9l6932,6592r36,18l7008,6633r44,29l7155,6558,6660,6064r-103,103l6587,6214r25,41l6631,6292r13,30l6652,6350r4,26l6656,6400r-4,23l6644,6446r-12,22l6614,6492r-21,23l6357,6751,5682,6076r348,-348l6051,5708r21,-18l6091,5674r19,-13l6130,5650r20,-8l6170,5637r21,-3l6212,5634r23,1l6258,5639r25,6l6310,5653r28,10l6368,5674r32,14l6433,5704r35,18l6505,5742r39,23l6652,5657,6263,5268,5234,6297r63,63l5329,6345r27,-12l5379,6324r20,-6l5416,6316r18,-1l5451,6317r18,3l5487,6327r19,10l5527,6350r22,16l5575,6387r31,28l5643,6449r42,41l6799,7605r44,44l6881,7689r30,35l6934,7753r17,27l6963,7805r8,25l6974,7855r-2,26l6964,7913r-14,37l6929,7992r64,63l8012,7036xm9075,5973r-63,-63l8979,5928r-29,15l8925,5953r-22,7l8883,5964r-20,1l8843,5963r-21,-5l8801,5951r-23,-10l8754,5927r-25,-18l8701,5888r-31,-26l8637,5831r-37,-35l7281,4477r140,-140l7450,4309r28,-22l7503,4271r24,-11l7550,4253r25,-3l7602,4249r28,2l7662,4257r35,10l7736,4281r43,18l7825,4322r53,29l7937,4386r64,40l8109,4319,7661,3870,6470,5061r448,448l7027,5400r-38,-59l6955,5284r-29,-52l6901,5184r-20,-44l6866,5100r-11,-38l6849,5028r-3,-31l6848,4968r6,-26l6864,4918r12,-23l6893,4871r20,-24l6937,4821r139,-138l8395,6002r35,36l8461,6071r25,29l8506,6124r16,23l8535,6168r10,19l8553,6204r5,17l8562,6237r2,16l8564,6268r-1,16l8559,6301r-5,17l8548,6335r-8,18l8530,6372r-21,41l8572,6476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rPr>
          <w:rFonts w:ascii="Calibri"/>
          <w:b/>
          <w:sz w:val="28"/>
        </w:rPr>
        <w:t>DATA</w:t>
      </w:r>
      <w:r w:rsidR="00945145">
        <w:rPr>
          <w:rFonts w:ascii="Calibri"/>
          <w:b/>
          <w:spacing w:val="-4"/>
          <w:sz w:val="28"/>
        </w:rPr>
        <w:t xml:space="preserve"> </w:t>
      </w:r>
      <w:r w:rsidR="00945145">
        <w:rPr>
          <w:rFonts w:ascii="Calibri"/>
          <w:b/>
          <w:sz w:val="28"/>
        </w:rPr>
        <w:t>BASE</w:t>
      </w:r>
      <w:r w:rsidR="00945145">
        <w:rPr>
          <w:rFonts w:ascii="Calibri"/>
          <w:b/>
          <w:spacing w:val="-2"/>
          <w:sz w:val="28"/>
        </w:rPr>
        <w:t xml:space="preserve"> </w:t>
      </w:r>
      <w:r w:rsidR="00945145">
        <w:rPr>
          <w:rFonts w:ascii="Calibri"/>
          <w:b/>
          <w:sz w:val="28"/>
        </w:rPr>
        <w:t>SECURITY</w:t>
      </w:r>
      <w:r w:rsidR="00945145">
        <w:rPr>
          <w:rFonts w:ascii="Calibri"/>
          <w:b/>
          <w:sz w:val="28"/>
        </w:rPr>
        <w:tab/>
      </w:r>
      <w:r w:rsidR="00945145">
        <w:rPr>
          <w:rFonts w:ascii="Calibri"/>
          <w:sz w:val="28"/>
        </w:rPr>
        <w:t>2015-2016</w:t>
      </w:r>
    </w:p>
    <w:p w:rsidR="004E5B8B" w:rsidRDefault="004E5B8B">
      <w:pPr>
        <w:pStyle w:val="BodyText"/>
        <w:rPr>
          <w:rFonts w:ascii="Calibri"/>
          <w:sz w:val="20"/>
        </w:rPr>
      </w:pPr>
    </w:p>
    <w:p w:rsidR="004E5B8B" w:rsidRDefault="004E5B8B">
      <w:pPr>
        <w:pStyle w:val="BodyText"/>
        <w:rPr>
          <w:rFonts w:ascii="Calibri"/>
          <w:sz w:val="20"/>
        </w:rPr>
      </w:pPr>
    </w:p>
    <w:p w:rsidR="004E5B8B" w:rsidRDefault="004E5B8B">
      <w:pPr>
        <w:pStyle w:val="BodyText"/>
        <w:rPr>
          <w:rFonts w:ascii="Calibri"/>
          <w:sz w:val="20"/>
        </w:rPr>
      </w:pPr>
    </w:p>
    <w:p w:rsidR="004E5B8B" w:rsidRDefault="004E5B8B">
      <w:pPr>
        <w:pStyle w:val="BodyText"/>
        <w:rPr>
          <w:rFonts w:ascii="Calibri"/>
          <w:sz w:val="20"/>
        </w:rPr>
      </w:pPr>
    </w:p>
    <w:p w:rsidR="004E5B8B" w:rsidRDefault="004E5B8B">
      <w:pPr>
        <w:pStyle w:val="BodyText"/>
        <w:rPr>
          <w:rFonts w:ascii="Calibri"/>
          <w:sz w:val="20"/>
        </w:rPr>
      </w:pPr>
    </w:p>
    <w:p w:rsidR="004E5B8B" w:rsidRDefault="004E5B8B">
      <w:pPr>
        <w:pStyle w:val="BodyText"/>
        <w:rPr>
          <w:rFonts w:ascii="Calibri"/>
          <w:sz w:val="20"/>
        </w:rPr>
      </w:pPr>
    </w:p>
    <w:p w:rsidR="004E5B8B" w:rsidRDefault="004E5B8B">
      <w:pPr>
        <w:pStyle w:val="BodyText"/>
        <w:spacing w:before="6"/>
        <w:rPr>
          <w:rFonts w:ascii="Calibri"/>
          <w:sz w:val="15"/>
        </w:r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0"/>
        <w:gridCol w:w="1721"/>
        <w:gridCol w:w="4260"/>
      </w:tblGrid>
      <w:tr w:rsidR="004E5B8B">
        <w:trPr>
          <w:trHeight w:val="498"/>
        </w:trPr>
        <w:tc>
          <w:tcPr>
            <w:tcW w:w="6941" w:type="dxa"/>
            <w:gridSpan w:val="3"/>
          </w:tcPr>
          <w:p w:rsidR="004E5B8B" w:rsidRDefault="00945145">
            <w:pPr>
              <w:pStyle w:val="TableParagraph"/>
              <w:spacing w:line="251" w:lineRule="exact"/>
              <w:ind w:left="2034"/>
              <w:rPr>
                <w:b/>
              </w:rPr>
            </w:pPr>
            <w:r>
              <w:rPr>
                <w:b/>
              </w:rPr>
              <w:t>CSE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IV B</w:t>
            </w:r>
          </w:p>
        </w:tc>
      </w:tr>
      <w:tr w:rsidR="004E5B8B">
        <w:trPr>
          <w:trHeight w:val="505"/>
        </w:trPr>
        <w:tc>
          <w:tcPr>
            <w:tcW w:w="960" w:type="dxa"/>
          </w:tcPr>
          <w:p w:rsidR="004E5B8B" w:rsidRDefault="004E5B8B">
            <w:pPr>
              <w:pStyle w:val="TableParagraph"/>
              <w:spacing w:before="3" w:line="240" w:lineRule="auto"/>
              <w:ind w:left="0"/>
              <w:rPr>
                <w:rFonts w:ascii="Calibri"/>
                <w:sz w:val="20"/>
              </w:rPr>
            </w:pPr>
          </w:p>
          <w:p w:rsidR="004E5B8B" w:rsidRDefault="00945145">
            <w:pPr>
              <w:pStyle w:val="TableParagraph"/>
              <w:spacing w:before="1" w:line="238" w:lineRule="exact"/>
            </w:pPr>
            <w:proofErr w:type="spellStart"/>
            <w:r>
              <w:t>SlNo</w:t>
            </w:r>
            <w:proofErr w:type="spellEnd"/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proofErr w:type="spellStart"/>
            <w:r>
              <w:t>AdmnNo</w:t>
            </w:r>
            <w:proofErr w:type="spellEnd"/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proofErr w:type="spellStart"/>
            <w:r>
              <w:t>StudentName</w:t>
            </w:r>
            <w:proofErr w:type="spellEnd"/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1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12R11A0561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A</w:t>
            </w:r>
            <w:r>
              <w:rPr>
                <w:spacing w:val="-3"/>
              </w:rPr>
              <w:t xml:space="preserve"> </w:t>
            </w:r>
            <w:r>
              <w:t>AISHWARYA</w:t>
            </w:r>
            <w:r>
              <w:rPr>
                <w:spacing w:val="-3"/>
              </w:rPr>
              <w:t xml:space="preserve"> </w:t>
            </w:r>
            <w:r>
              <w:t>REDDY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2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12R11A0562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AKKARAM</w:t>
            </w:r>
            <w:r>
              <w:rPr>
                <w:spacing w:val="-2"/>
              </w:rPr>
              <w:t xml:space="preserve"> </w:t>
            </w:r>
            <w:r>
              <w:t>SHRUTHI</w:t>
            </w:r>
          </w:p>
        </w:tc>
      </w:tr>
      <w:tr w:rsidR="004E5B8B">
        <w:trPr>
          <w:trHeight w:val="499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3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12R11A0563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ANNAPURAJU</w:t>
            </w:r>
            <w:r>
              <w:rPr>
                <w:spacing w:val="-4"/>
              </w:rPr>
              <w:t xml:space="preserve"> </w:t>
            </w:r>
            <w:r>
              <w:t>SANTHOSH</w:t>
            </w:r>
            <w:r>
              <w:rPr>
                <w:spacing w:val="-4"/>
              </w:rPr>
              <w:t xml:space="preserve"> </w:t>
            </w:r>
            <w:r>
              <w:t>KUMAR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4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12R11A0564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ANNEM</w:t>
            </w:r>
            <w:r>
              <w:rPr>
                <w:spacing w:val="-2"/>
              </w:rPr>
              <w:t xml:space="preserve"> </w:t>
            </w:r>
            <w:r>
              <w:t>SRIRAM</w:t>
            </w:r>
            <w:r>
              <w:rPr>
                <w:spacing w:val="-2"/>
              </w:rPr>
              <w:t xml:space="preserve"> </w:t>
            </w:r>
            <w:r>
              <w:t>REDDY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  <w:spacing w:line="249" w:lineRule="exact"/>
            </w:pPr>
            <w:r>
              <w:t>5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  <w:spacing w:line="249" w:lineRule="exact"/>
            </w:pPr>
            <w:r>
              <w:t>12R11A0565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spacing w:line="249" w:lineRule="exact"/>
              <w:ind w:left="108"/>
            </w:pPr>
            <w:r>
              <w:t>ARUN</w:t>
            </w:r>
            <w:r>
              <w:rPr>
                <w:spacing w:val="-3"/>
              </w:rPr>
              <w:t xml:space="preserve"> </w:t>
            </w:r>
            <w:r>
              <w:t>S</w:t>
            </w:r>
          </w:p>
        </w:tc>
      </w:tr>
      <w:tr w:rsidR="004E5B8B">
        <w:trPr>
          <w:trHeight w:val="501"/>
        </w:trPr>
        <w:tc>
          <w:tcPr>
            <w:tcW w:w="960" w:type="dxa"/>
          </w:tcPr>
          <w:p w:rsidR="004E5B8B" w:rsidRDefault="00945145">
            <w:pPr>
              <w:pStyle w:val="TableParagraph"/>
              <w:spacing w:line="249" w:lineRule="exact"/>
            </w:pPr>
            <w:r>
              <w:t>6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  <w:spacing w:line="249" w:lineRule="exact"/>
            </w:pPr>
            <w:r>
              <w:t>12R11A0566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spacing w:line="249" w:lineRule="exact"/>
              <w:ind w:left="108"/>
            </w:pPr>
            <w:r>
              <w:t>B</w:t>
            </w:r>
            <w:r>
              <w:rPr>
                <w:spacing w:val="-3"/>
              </w:rPr>
              <w:t xml:space="preserve"> </w:t>
            </w:r>
            <w:r>
              <w:t>SHISILYA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7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12R11A0568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BATHINI</w:t>
            </w:r>
            <w:r>
              <w:rPr>
                <w:spacing w:val="-4"/>
              </w:rPr>
              <w:t xml:space="preserve"> </w:t>
            </w:r>
            <w:r>
              <w:t>MOUNICA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8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12R11A0569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BHAVYA</w:t>
            </w:r>
            <w:r>
              <w:rPr>
                <w:spacing w:val="-2"/>
              </w:rPr>
              <w:t xml:space="preserve"> </w:t>
            </w:r>
            <w:r>
              <w:t>M</w:t>
            </w:r>
            <w:r>
              <w:rPr>
                <w:spacing w:val="-1"/>
              </w:rPr>
              <w:t xml:space="preserve"> </w:t>
            </w:r>
            <w:r>
              <w:t>RAO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9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12R11A0570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BOMMENA</w:t>
            </w:r>
            <w:r>
              <w:rPr>
                <w:spacing w:val="-2"/>
              </w:rPr>
              <w:t xml:space="preserve"> </w:t>
            </w:r>
            <w:r>
              <w:t>MADHAVI</w:t>
            </w:r>
          </w:p>
        </w:tc>
      </w:tr>
      <w:tr w:rsidR="004E5B8B">
        <w:trPr>
          <w:trHeight w:val="499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10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12R11A0571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BORRA</w:t>
            </w:r>
            <w:r>
              <w:rPr>
                <w:spacing w:val="-2"/>
              </w:rPr>
              <w:t xml:space="preserve"> </w:t>
            </w:r>
            <w:r>
              <w:t>SWATHI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11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12R11A0572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CHEBROLU</w:t>
            </w:r>
            <w:r>
              <w:rPr>
                <w:spacing w:val="-3"/>
              </w:rPr>
              <w:t xml:space="preserve"> </w:t>
            </w:r>
            <w:r>
              <w:t>MANI</w:t>
            </w:r>
            <w:r>
              <w:rPr>
                <w:spacing w:val="-4"/>
              </w:rPr>
              <w:t xml:space="preserve"> </w:t>
            </w:r>
            <w:r>
              <w:t>SHANKAR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12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12R11A0573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CHINNAM</w:t>
            </w:r>
            <w:r>
              <w:rPr>
                <w:spacing w:val="-4"/>
              </w:rPr>
              <w:t xml:space="preserve"> </w:t>
            </w:r>
            <w:r>
              <w:t>MAHESH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13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12R11A0574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DUPPATI</w:t>
            </w:r>
            <w:r>
              <w:rPr>
                <w:spacing w:val="-5"/>
              </w:rPr>
              <w:t xml:space="preserve"> </w:t>
            </w:r>
            <w:r>
              <w:t>AJAY</w:t>
            </w:r>
            <w:r>
              <w:rPr>
                <w:spacing w:val="-1"/>
              </w:rPr>
              <w:t xml:space="preserve"> </w:t>
            </w:r>
            <w:r>
              <w:t>KUMAR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14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12R11A0576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EDARA</w:t>
            </w:r>
            <w:r>
              <w:rPr>
                <w:spacing w:val="-3"/>
              </w:rPr>
              <w:t xml:space="preserve"> </w:t>
            </w:r>
            <w:r>
              <w:t>NAVEEN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15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12R11A0578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G</w:t>
            </w:r>
            <w:r>
              <w:rPr>
                <w:spacing w:val="-2"/>
              </w:rPr>
              <w:t xml:space="preserve"> </w:t>
            </w:r>
            <w:r>
              <w:t>SAHITHI</w:t>
            </w:r>
            <w:r>
              <w:rPr>
                <w:spacing w:val="-4"/>
              </w:rPr>
              <w:t xml:space="preserve"> </w:t>
            </w:r>
            <w:r>
              <w:t>SHIVANI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16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12R11A0579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GADDIPATI</w:t>
            </w:r>
            <w:r>
              <w:rPr>
                <w:spacing w:val="-6"/>
              </w:rPr>
              <w:t xml:space="preserve"> </w:t>
            </w:r>
            <w:r>
              <w:t>SAI</w:t>
            </w:r>
            <w:r>
              <w:rPr>
                <w:spacing w:val="-3"/>
              </w:rPr>
              <w:t xml:space="preserve"> </w:t>
            </w:r>
            <w:r>
              <w:t>SUDHEER</w:t>
            </w:r>
          </w:p>
        </w:tc>
      </w:tr>
      <w:tr w:rsidR="004E5B8B">
        <w:trPr>
          <w:trHeight w:val="499"/>
        </w:trPr>
        <w:tc>
          <w:tcPr>
            <w:tcW w:w="960" w:type="dxa"/>
          </w:tcPr>
          <w:p w:rsidR="004E5B8B" w:rsidRDefault="00945145">
            <w:pPr>
              <w:pStyle w:val="TableParagraph"/>
              <w:spacing w:line="250" w:lineRule="exact"/>
            </w:pPr>
            <w:r>
              <w:t>17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  <w:spacing w:line="250" w:lineRule="exact"/>
            </w:pPr>
            <w:r>
              <w:t>12R11A0580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spacing w:line="250" w:lineRule="exact"/>
              <w:ind w:left="108"/>
            </w:pPr>
            <w:r>
              <w:t>GAMPA</w:t>
            </w:r>
            <w:r>
              <w:rPr>
                <w:spacing w:val="-4"/>
              </w:rPr>
              <w:t xml:space="preserve"> </w:t>
            </w:r>
            <w:r>
              <w:t>SANDEEP</w:t>
            </w:r>
          </w:p>
        </w:tc>
      </w:tr>
      <w:tr w:rsidR="004E5B8B">
        <w:trPr>
          <w:trHeight w:val="501"/>
        </w:trPr>
        <w:tc>
          <w:tcPr>
            <w:tcW w:w="960" w:type="dxa"/>
          </w:tcPr>
          <w:p w:rsidR="004E5B8B" w:rsidRDefault="00945145">
            <w:pPr>
              <w:pStyle w:val="TableParagraph"/>
              <w:spacing w:line="249" w:lineRule="exact"/>
            </w:pPr>
            <w:r>
              <w:t>18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  <w:spacing w:line="249" w:lineRule="exact"/>
            </w:pPr>
            <w:r>
              <w:t>12R11A0581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spacing w:line="249" w:lineRule="exact"/>
              <w:ind w:left="108"/>
            </w:pPr>
            <w:r>
              <w:t>GANDLA</w:t>
            </w:r>
            <w:r>
              <w:rPr>
                <w:spacing w:val="-5"/>
              </w:rPr>
              <w:t xml:space="preserve"> </w:t>
            </w:r>
            <w:r>
              <w:t>TARUN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19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12R11A0582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GOGULA</w:t>
            </w:r>
            <w:r>
              <w:rPr>
                <w:spacing w:val="-6"/>
              </w:rPr>
              <w:t xml:space="preserve"> </w:t>
            </w:r>
            <w:r>
              <w:t>PRASHANTH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20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12R11A0583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KOTA</w:t>
            </w:r>
            <w:r>
              <w:rPr>
                <w:spacing w:val="-2"/>
              </w:rPr>
              <w:t xml:space="preserve"> </w:t>
            </w:r>
            <w:r>
              <w:t>VENKATA</w:t>
            </w:r>
            <w:r>
              <w:rPr>
                <w:spacing w:val="-2"/>
              </w:rPr>
              <w:t xml:space="preserve"> </w:t>
            </w:r>
            <w:r>
              <w:t>SAI</w:t>
            </w:r>
            <w:r>
              <w:rPr>
                <w:spacing w:val="-4"/>
              </w:rPr>
              <w:t xml:space="preserve"> </w:t>
            </w:r>
            <w:r>
              <w:t>RATHAN</w:t>
            </w:r>
          </w:p>
        </w:tc>
      </w:tr>
    </w:tbl>
    <w:p w:rsidR="004E5B8B" w:rsidRDefault="004E5B8B">
      <w:pPr>
        <w:pStyle w:val="BodyText"/>
        <w:spacing w:before="6"/>
        <w:rPr>
          <w:rFonts w:ascii="Calibri"/>
          <w:sz w:val="11"/>
        </w:rPr>
      </w:pPr>
      <w:r w:rsidRPr="004E5B8B">
        <w:pict>
          <v:rect id="_x0000_s1055" style="position:absolute;margin-left:49.45pt;margin-top:9pt;width:536.65pt;height:.5pt;z-index:-1567385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E5B8B" w:rsidRDefault="004E5B8B">
      <w:pPr>
        <w:pStyle w:val="BodyText"/>
        <w:spacing w:before="6"/>
        <w:rPr>
          <w:rFonts w:ascii="Calibri"/>
          <w:sz w:val="3"/>
        </w:rPr>
      </w:pPr>
    </w:p>
    <w:p w:rsidR="004E5B8B" w:rsidRDefault="004E5B8B">
      <w:pPr>
        <w:pStyle w:val="BodyText"/>
        <w:spacing w:line="88" w:lineRule="exact"/>
        <w:ind w:left="115"/>
        <w:rPr>
          <w:rFonts w:ascii="Calibri"/>
          <w:sz w:val="8"/>
        </w:rPr>
      </w:pPr>
      <w:r w:rsidRPr="004E5B8B">
        <w:rPr>
          <w:rFonts w:ascii="Calibri"/>
          <w:position w:val="-1"/>
          <w:sz w:val="8"/>
        </w:rPr>
      </w:r>
      <w:r w:rsidRPr="004E5B8B">
        <w:rPr>
          <w:rFonts w:ascii="Calibri"/>
          <w:position w:val="-1"/>
          <w:sz w:val="8"/>
        </w:rPr>
        <w:pict>
          <v:group id="_x0000_s1053" style="width:528pt;height:4.45pt;mso-position-horizontal-relative:char;mso-position-vertical-relative:line" coordsize="10560,89">
            <v:shape id="_x0000_s1054" style="position:absolute;width:10560;height:89" coordsize="10560,89" o:spt="100" adj="0,,0" path="m10560,74l,74,,89r10560,l10560,74xm10560,l,,,60r10560,l10560,xe" fillcolor="#612322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E5B8B" w:rsidRDefault="00945145">
      <w:pPr>
        <w:tabs>
          <w:tab w:val="left" w:pos="9904"/>
        </w:tabs>
        <w:spacing w:before="22"/>
        <w:ind w:left="144"/>
        <w:rPr>
          <w:rFonts w:ascii="Cambria" w:hAnsi="Cambria"/>
        </w:rPr>
      </w:pPr>
      <w:r>
        <w:rPr>
          <w:rFonts w:ascii="Cambria" w:hAnsi="Cambria"/>
        </w:rPr>
        <w:t>GCET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Course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File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………………..CSE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DEPARTMENT</w:t>
      </w:r>
      <w:r>
        <w:rPr>
          <w:rFonts w:ascii="Cambria" w:hAnsi="Cambria"/>
        </w:rPr>
        <w:tab/>
        <w:t>Page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82</w:t>
      </w:r>
    </w:p>
    <w:p w:rsidR="004E5B8B" w:rsidRDefault="004E5B8B">
      <w:pPr>
        <w:rPr>
          <w:rFonts w:ascii="Cambria" w:hAnsi="Cambria"/>
        </w:rPr>
        <w:sectPr w:rsidR="004E5B8B">
          <w:pgSz w:w="12240" w:h="15840"/>
          <w:pgMar w:top="560" w:right="500" w:bottom="280" w:left="960" w:header="720" w:footer="720" w:gutter="0"/>
          <w:cols w:space="720"/>
        </w:sectPr>
      </w:pPr>
    </w:p>
    <w:p w:rsidR="004E5B8B" w:rsidRDefault="004E5B8B">
      <w:pPr>
        <w:tabs>
          <w:tab w:val="right" w:pos="5770"/>
        </w:tabs>
        <w:spacing w:before="15"/>
        <w:ind w:left="480"/>
        <w:rPr>
          <w:rFonts w:ascii="Calibri"/>
          <w:sz w:val="28"/>
        </w:rPr>
      </w:pPr>
      <w:r w:rsidRPr="004E5B8B">
        <w:lastRenderedPageBreak/>
        <w:pict>
          <v:shape id="_x0000_s1052" style="position:absolute;left:0;text-align:left;margin-left:148.55pt;margin-top:193.5pt;width:305.25pt;height:325.4pt;z-index:-17686016;mso-position-horizontal-relative:page" coordorigin="2971,3870" coordsize="6105,6508" o:spt="100" adj="0,,0" path="m5395,9640l4948,9193r-37,-37l4878,9122r-27,-30l4829,9065r-19,-22l4794,9021r-13,-21l4771,8979r-9,-20l4756,8940r-4,-21l4750,8899r2,-21l4757,8856r7,-25l4775,8805r-63,-63l4267,9186r63,63l4368,9231r35,-14l4435,9210r29,-1l4491,9212r29,9l4550,9233r31,18l4615,9277r41,35l4704,9356r54,53l4835,9486r61,68l4939,9621r27,67l4976,9752r-5,65l4948,9882r-40,65l4851,10012r-65,53l4715,10102r-77,20l4553,10126r-71,-8l4406,10100r-79,-28l4245,10033r-86,-50l4103,9946r-57,-39l3988,9864r-59,-47l3869,9767r-60,-54l3747,9655r-63,-61l3624,9532r-57,-61l3515,9410r-49,-60l3421,9291r-41,-58l3343,9175r-33,-57l3264,9030r-35,-84l3204,8865r-14,-78l3184,8713r7,-87l3214,8548r37,-72l3304,8413r44,-40l3390,8340r43,-26l3475,8296r44,-11l3565,8281r49,2l3665,8291r56,17l3781,8332r66,31l3917,8403r109,-109l3672,7939r-72,41l3533,8021r-62,41l3414,8102r-54,42l3308,8188r-53,48l3204,8286r-52,57l3106,8402r-40,62l3033,8529r-26,66l2988,8664r-12,72l2971,8810r1,75l2979,8961r14,77l3013,9116r27,80l3074,9276r31,63l3139,9402r38,63l3219,9527r45,62l3312,9651r52,62l3420,9774r59,61l3552,9906r72,66l3694,10033r70,56l3833,10140r68,45l3967,10226r66,36l4097,10294r63,26l4222,10341r61,17l4363,10373r78,5l4516,10374r74,-12l4662,10340r69,-31l4798,10269r66,-49l4927,10163r47,-51l5016,10061r36,-51l5082,9959r24,-53l5127,9851r17,-58l5155,9733r181,20l5395,9640xm6695,8266l6326,7897r-109,109l6260,8084r33,70l6319,8218r18,55l6347,8325r3,49l6346,8421r-11,44l6318,8510r-25,44l6260,8599r-41,45l6156,8696r-70,35l6010,8750r-83,3l5856,8744r-74,-19l5703,8696r-82,-39l5534,8607r-55,-36l5423,8531r-57,-43l5307,8441r-60,-50l5187,8337r-62,-57l5062,8218r-60,-62l4945,8094r-54,-61l4842,7973r-45,-60l4755,7854r-37,-58l4684,7739r-45,-89l4604,7565r-25,-81l4564,7407r-6,-73l4565,7250r22,-76l4622,7105r50,-60l4710,7010r39,-29l4789,6959r41,-16l4873,6934r46,-4l4967,6933r52,10l5075,6960r60,24l5198,7015r67,39l5374,6945,5017,6589r-68,37l4886,6664r-57,36l4777,6736r-48,38l4680,6816r-49,45l4581,6909r-54,59l4480,7028r-40,63l4406,7157r-26,67l4361,7295r-11,72l4345,7441r2,75l4354,7592r15,77l4390,7747r28,79l4452,7906r32,62l4519,8030r38,63l4599,8155r45,62l4693,8279r52,62l4801,8402r60,62l4933,8534r72,66l5076,8660r69,56l5214,8766r67,46l5348,8852r65,36l5478,8919r63,25l5603,8965r62,16l5745,8995r78,5l5898,8995r74,-14l6044,8959r69,-32l6181,8887r65,-49l6309,8780r63,-64l6430,8652r53,-63l6532,8526r44,-63l6618,8399r40,-66l6695,8266xm8012,7036l7580,6563r-108,109l7502,6724r68,115l7586,6869r15,30l7614,6929r13,31l7638,6990r8,28l7651,7045r1,26l7652,7096r-3,25l7642,7144r-10,22l7619,7189r-17,24l7581,7239r-25,26l7214,7608,6471,6864r235,-235l6731,6606r24,-19l6779,6574r22,-7l6823,6565r24,1l6873,6570r27,9l6932,6592r36,18l7008,6633r44,29l7155,6558,6660,6064r-103,103l6587,6214r25,41l6631,6292r13,30l6652,6350r4,26l6656,6400r-4,23l6644,6446r-12,22l6614,6492r-21,23l6357,6751,5682,6076r348,-348l6051,5708r21,-18l6091,5674r19,-13l6130,5650r20,-8l6170,5637r21,-3l6212,5634r23,1l6258,5639r25,6l6310,5653r28,10l6368,5674r32,14l6433,5704r35,18l6505,5742r39,23l6652,5657,6263,5268,5234,6297r63,63l5329,6345r27,-12l5379,6324r20,-6l5416,6316r18,-1l5451,6317r18,3l5487,6327r19,10l5527,6350r22,16l5575,6387r31,28l5643,6449r42,41l6799,7605r44,44l6881,7689r30,35l6934,7753r17,27l6963,7805r8,25l6974,7855r-2,26l6964,7913r-14,37l6929,7992r64,63l8012,7036xm9075,5973r-63,-63l8979,5928r-29,15l8925,5953r-22,7l8883,5964r-20,1l8843,5963r-21,-5l8801,5951r-23,-10l8754,5927r-25,-18l8701,5888r-31,-26l8637,5831r-37,-35l7281,4477r140,-140l7450,4309r28,-22l7503,4271r24,-11l7550,4253r25,-3l7602,4249r28,2l7662,4257r35,10l7736,4281r43,18l7825,4322r53,29l7937,4386r64,40l8109,4319,7661,3870,6470,5061r448,448l7027,5400r-38,-59l6955,5284r-29,-52l6901,5184r-20,-44l6866,5100r-11,-38l6849,5028r-3,-31l6848,4968r6,-26l6864,4918r12,-23l6893,4871r20,-24l6937,4821r139,-138l8395,6002r35,36l8461,6071r25,29l8506,6124r16,23l8535,6168r10,19l8553,6204r5,17l8562,6237r2,16l8564,6268r-1,16l8559,6301r-5,17l8548,6335r-8,18l8530,6372r-21,41l8572,6476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rPr>
          <w:rFonts w:ascii="Calibri"/>
          <w:b/>
          <w:sz w:val="28"/>
        </w:rPr>
        <w:t>DATA</w:t>
      </w:r>
      <w:r w:rsidR="00945145">
        <w:rPr>
          <w:rFonts w:ascii="Calibri"/>
          <w:b/>
          <w:spacing w:val="-4"/>
          <w:sz w:val="28"/>
        </w:rPr>
        <w:t xml:space="preserve"> </w:t>
      </w:r>
      <w:r w:rsidR="00945145">
        <w:rPr>
          <w:rFonts w:ascii="Calibri"/>
          <w:b/>
          <w:sz w:val="28"/>
        </w:rPr>
        <w:t>BASE</w:t>
      </w:r>
      <w:r w:rsidR="00945145">
        <w:rPr>
          <w:rFonts w:ascii="Calibri"/>
          <w:b/>
          <w:spacing w:val="-2"/>
          <w:sz w:val="28"/>
        </w:rPr>
        <w:t xml:space="preserve"> </w:t>
      </w:r>
      <w:r w:rsidR="00945145">
        <w:rPr>
          <w:rFonts w:ascii="Calibri"/>
          <w:b/>
          <w:sz w:val="28"/>
        </w:rPr>
        <w:t>SECURITY</w:t>
      </w:r>
      <w:r w:rsidR="00945145">
        <w:rPr>
          <w:rFonts w:ascii="Calibri"/>
          <w:b/>
          <w:sz w:val="28"/>
        </w:rPr>
        <w:tab/>
      </w:r>
      <w:r w:rsidR="00945145">
        <w:rPr>
          <w:rFonts w:ascii="Calibri"/>
          <w:sz w:val="28"/>
        </w:rPr>
        <w:t>2015-2016</w:t>
      </w:r>
    </w:p>
    <w:p w:rsidR="004E5B8B" w:rsidRDefault="004E5B8B">
      <w:pPr>
        <w:pStyle w:val="BodyText"/>
        <w:rPr>
          <w:rFonts w:ascii="Calibri"/>
          <w:sz w:val="20"/>
        </w:rPr>
      </w:pPr>
    </w:p>
    <w:p w:rsidR="004E5B8B" w:rsidRDefault="004E5B8B">
      <w:pPr>
        <w:pStyle w:val="BodyText"/>
        <w:spacing w:before="10"/>
        <w:rPr>
          <w:rFonts w:ascii="Calibri"/>
          <w:sz w:val="22"/>
        </w:r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0"/>
        <w:gridCol w:w="1721"/>
        <w:gridCol w:w="4260"/>
      </w:tblGrid>
      <w:tr w:rsidR="004E5B8B">
        <w:trPr>
          <w:trHeight w:val="499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21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12R11A0584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K</w:t>
            </w:r>
            <w:r>
              <w:rPr>
                <w:spacing w:val="-1"/>
              </w:rPr>
              <w:t xml:space="preserve"> </w:t>
            </w:r>
            <w:r>
              <w:t>AKHIL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22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12R11A0585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K</w:t>
            </w:r>
            <w:r>
              <w:rPr>
                <w:spacing w:val="-2"/>
              </w:rPr>
              <w:t xml:space="preserve"> </w:t>
            </w:r>
            <w:r>
              <w:t>V</w:t>
            </w:r>
            <w:r>
              <w:rPr>
                <w:spacing w:val="-2"/>
              </w:rPr>
              <w:t xml:space="preserve"> </w:t>
            </w:r>
            <w:proofErr w:type="spellStart"/>
            <w:r>
              <w:t>V</w:t>
            </w:r>
            <w:proofErr w:type="spellEnd"/>
            <w:r>
              <w:rPr>
                <w:spacing w:val="1"/>
              </w:rPr>
              <w:t xml:space="preserve"> </w:t>
            </w:r>
            <w:r>
              <w:t>S R</w:t>
            </w:r>
            <w:r>
              <w:rPr>
                <w:spacing w:val="-1"/>
              </w:rPr>
              <w:t xml:space="preserve"> </w:t>
            </w:r>
            <w:r>
              <w:t>VARUN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23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12R11A0586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KATIKELA</w:t>
            </w:r>
            <w:r>
              <w:rPr>
                <w:spacing w:val="-2"/>
              </w:rPr>
              <w:t xml:space="preserve"> </w:t>
            </w:r>
            <w:r>
              <w:t>SAMPATH</w:t>
            </w:r>
            <w:r>
              <w:rPr>
                <w:spacing w:val="-5"/>
              </w:rPr>
              <w:t xml:space="preserve"> </w:t>
            </w:r>
            <w:r>
              <w:t>KUMAR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24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12R11A0587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VADAPALLY</w:t>
            </w:r>
            <w:r>
              <w:rPr>
                <w:spacing w:val="-2"/>
              </w:rPr>
              <w:t xml:space="preserve"> </w:t>
            </w:r>
            <w:r>
              <w:t>SAI</w:t>
            </w:r>
            <w:r>
              <w:rPr>
                <w:spacing w:val="-4"/>
              </w:rPr>
              <w:t xml:space="preserve"> </w:t>
            </w:r>
            <w:r>
              <w:t>KUMAR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25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12R11A0588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KURAKULA</w:t>
            </w:r>
            <w:r>
              <w:rPr>
                <w:spacing w:val="-3"/>
              </w:rPr>
              <w:t xml:space="preserve"> </w:t>
            </w:r>
            <w:r>
              <w:t>RAKESH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  <w:spacing w:line="249" w:lineRule="exact"/>
            </w:pPr>
            <w:r>
              <w:t>26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  <w:spacing w:line="249" w:lineRule="exact"/>
            </w:pPr>
            <w:r>
              <w:t>12R11A0590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spacing w:line="249" w:lineRule="exact"/>
              <w:ind w:left="108"/>
            </w:pPr>
            <w:r>
              <w:t>M SNEHA</w:t>
            </w:r>
          </w:p>
        </w:tc>
      </w:tr>
      <w:tr w:rsidR="004E5B8B">
        <w:trPr>
          <w:trHeight w:val="501"/>
        </w:trPr>
        <w:tc>
          <w:tcPr>
            <w:tcW w:w="960" w:type="dxa"/>
          </w:tcPr>
          <w:p w:rsidR="004E5B8B" w:rsidRDefault="00945145">
            <w:pPr>
              <w:pStyle w:val="TableParagraph"/>
              <w:spacing w:line="249" w:lineRule="exact"/>
            </w:pPr>
            <w:r>
              <w:t>27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  <w:spacing w:line="249" w:lineRule="exact"/>
            </w:pPr>
            <w:r>
              <w:t>12R11A0591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spacing w:line="249" w:lineRule="exact"/>
              <w:ind w:left="108"/>
            </w:pPr>
            <w:r>
              <w:t>MADIKUNTA</w:t>
            </w:r>
            <w:r>
              <w:rPr>
                <w:spacing w:val="-2"/>
              </w:rPr>
              <w:t xml:space="preserve"> </w:t>
            </w:r>
            <w:r>
              <w:t>KALYAN</w:t>
            </w:r>
            <w:r>
              <w:rPr>
                <w:spacing w:val="-2"/>
              </w:rPr>
              <w:t xml:space="preserve"> </w:t>
            </w:r>
            <w:r>
              <w:t>KUMAR</w:t>
            </w:r>
          </w:p>
        </w:tc>
      </w:tr>
      <w:tr w:rsidR="004E5B8B">
        <w:trPr>
          <w:trHeight w:val="499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28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12R11A0592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MALLADI</w:t>
            </w:r>
            <w:r>
              <w:rPr>
                <w:spacing w:val="-4"/>
              </w:rPr>
              <w:t xml:space="preserve"> </w:t>
            </w:r>
            <w:r>
              <w:t>SARVANI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29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12R11A0594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MANGOLU</w:t>
            </w:r>
            <w:r>
              <w:rPr>
                <w:spacing w:val="-4"/>
              </w:rPr>
              <w:t xml:space="preserve"> </w:t>
            </w:r>
            <w:r>
              <w:t>PRAVEEN</w:t>
            </w:r>
            <w:r>
              <w:rPr>
                <w:spacing w:val="-2"/>
              </w:rPr>
              <w:t xml:space="preserve"> </w:t>
            </w:r>
            <w:r>
              <w:t>KUMAR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30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12R11A0595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MASKA</w:t>
            </w:r>
            <w:r>
              <w:rPr>
                <w:spacing w:val="-3"/>
              </w:rPr>
              <w:t xml:space="preserve"> </w:t>
            </w:r>
            <w:r>
              <w:t>INDUJA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31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12R11A0596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NANDIVADA</w:t>
            </w:r>
            <w:r>
              <w:rPr>
                <w:spacing w:val="-5"/>
              </w:rPr>
              <w:t xml:space="preserve"> </w:t>
            </w:r>
            <w:r>
              <w:t>NARESH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32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12R11A0597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NIDADHAVOLU</w:t>
            </w:r>
            <w:r>
              <w:rPr>
                <w:spacing w:val="-6"/>
              </w:rPr>
              <w:t xml:space="preserve"> </w:t>
            </w:r>
            <w:r>
              <w:t>LALITHA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33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12R11A0598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PAGIDIMARRI</w:t>
            </w:r>
            <w:r>
              <w:rPr>
                <w:spacing w:val="-6"/>
              </w:rPr>
              <w:t xml:space="preserve"> </w:t>
            </w:r>
            <w:r>
              <w:t>NAVATHA</w:t>
            </w:r>
          </w:p>
        </w:tc>
      </w:tr>
      <w:tr w:rsidR="004E5B8B">
        <w:trPr>
          <w:trHeight w:val="499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34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12R11A0599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PALLAPU</w:t>
            </w:r>
            <w:r>
              <w:rPr>
                <w:spacing w:val="-3"/>
              </w:rPr>
              <w:t xml:space="preserve"> </w:t>
            </w:r>
            <w:r>
              <w:t>PAVANI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35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12R11A05A0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PARUCHURI</w:t>
            </w:r>
            <w:r>
              <w:rPr>
                <w:spacing w:val="-4"/>
              </w:rPr>
              <w:t xml:space="preserve"> </w:t>
            </w:r>
            <w:r>
              <w:t>SAI</w:t>
            </w:r>
            <w:r>
              <w:rPr>
                <w:spacing w:val="-5"/>
              </w:rPr>
              <w:t xml:space="preserve"> </w:t>
            </w:r>
            <w:r>
              <w:t>CHOWDARY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36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12R11A05A1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PEDDI</w:t>
            </w:r>
            <w:r>
              <w:rPr>
                <w:spacing w:val="-4"/>
              </w:rPr>
              <w:t xml:space="preserve"> </w:t>
            </w:r>
            <w:r>
              <w:t>SAI</w:t>
            </w:r>
            <w:r>
              <w:rPr>
                <w:spacing w:val="-4"/>
              </w:rPr>
              <w:t xml:space="preserve"> </w:t>
            </w:r>
            <w:r>
              <w:t>SINDHUJA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37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12R11A05A2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PULLURI</w:t>
            </w:r>
            <w:r>
              <w:rPr>
                <w:spacing w:val="-6"/>
              </w:rPr>
              <w:t xml:space="preserve"> </w:t>
            </w:r>
            <w:r>
              <w:t>SRIKANTH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  <w:spacing w:line="249" w:lineRule="exact"/>
            </w:pPr>
            <w:r>
              <w:t>38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  <w:spacing w:line="249" w:lineRule="exact"/>
            </w:pPr>
            <w:r>
              <w:t>12R11A05A4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spacing w:line="249" w:lineRule="exact"/>
              <w:ind w:left="108"/>
            </w:pPr>
            <w:r>
              <w:t>R</w:t>
            </w:r>
            <w:r>
              <w:rPr>
                <w:spacing w:val="-2"/>
              </w:rPr>
              <w:t xml:space="preserve"> </w:t>
            </w:r>
            <w:r>
              <w:t>K P</w:t>
            </w:r>
            <w:r>
              <w:rPr>
                <w:spacing w:val="-4"/>
              </w:rPr>
              <w:t xml:space="preserve"> </w:t>
            </w:r>
            <w:r>
              <w:t>J</w:t>
            </w:r>
            <w:r>
              <w:rPr>
                <w:spacing w:val="1"/>
              </w:rPr>
              <w:t xml:space="preserve"> </w:t>
            </w:r>
            <w:r>
              <w:t>SAINATH</w:t>
            </w:r>
            <w:r>
              <w:rPr>
                <w:spacing w:val="-2"/>
              </w:rPr>
              <w:t xml:space="preserve"> </w:t>
            </w:r>
            <w:r>
              <w:t>KAMBHAMPATI</w:t>
            </w:r>
          </w:p>
        </w:tc>
      </w:tr>
      <w:tr w:rsidR="004E5B8B">
        <w:trPr>
          <w:trHeight w:val="501"/>
        </w:trPr>
        <w:tc>
          <w:tcPr>
            <w:tcW w:w="960" w:type="dxa"/>
          </w:tcPr>
          <w:p w:rsidR="004E5B8B" w:rsidRDefault="00945145">
            <w:pPr>
              <w:pStyle w:val="TableParagraph"/>
              <w:spacing w:line="249" w:lineRule="exact"/>
            </w:pPr>
            <w:r>
              <w:t>39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  <w:spacing w:line="249" w:lineRule="exact"/>
            </w:pPr>
            <w:r>
              <w:t>12R11A05A5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spacing w:line="249" w:lineRule="exact"/>
              <w:ind w:left="108"/>
            </w:pPr>
            <w:r>
              <w:t>R</w:t>
            </w:r>
            <w:r>
              <w:rPr>
                <w:spacing w:val="-3"/>
              </w:rPr>
              <w:t xml:space="preserve"> </w:t>
            </w:r>
            <w:r>
              <w:t>MANIRATNAM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40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12R11A05A6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RACHAKATLA</w:t>
            </w:r>
            <w:r>
              <w:rPr>
                <w:spacing w:val="-6"/>
              </w:rPr>
              <w:t xml:space="preserve"> </w:t>
            </w:r>
            <w:r>
              <w:t>SHARANYA</w:t>
            </w:r>
          </w:p>
        </w:tc>
      </w:tr>
      <w:tr w:rsidR="004E5B8B">
        <w:trPr>
          <w:trHeight w:val="499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41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12R11A05A7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S</w:t>
            </w:r>
            <w:r>
              <w:rPr>
                <w:spacing w:val="-1"/>
              </w:rPr>
              <w:t xml:space="preserve"> </w:t>
            </w:r>
            <w:r>
              <w:t>PREM SAI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42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12R11A05A8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SAHITHI</w:t>
            </w:r>
            <w:r>
              <w:rPr>
                <w:spacing w:val="-4"/>
              </w:rPr>
              <w:t xml:space="preserve"> </w:t>
            </w:r>
            <w:r>
              <w:t>BOMMA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43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12R11A05A9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SAI</w:t>
            </w:r>
            <w:r>
              <w:rPr>
                <w:spacing w:val="-4"/>
              </w:rPr>
              <w:t xml:space="preserve"> </w:t>
            </w:r>
            <w:r>
              <w:t>KALYANI</w:t>
            </w:r>
            <w:r>
              <w:rPr>
                <w:spacing w:val="-4"/>
              </w:rPr>
              <w:t xml:space="preserve"> </w:t>
            </w:r>
            <w:r>
              <w:t>CH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44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12R11A05B0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SAMUDRALA</w:t>
            </w:r>
            <w:r>
              <w:rPr>
                <w:spacing w:val="-4"/>
              </w:rPr>
              <w:t xml:space="preserve"> </w:t>
            </w:r>
            <w:r>
              <w:t>PRASHANTH</w:t>
            </w:r>
          </w:p>
        </w:tc>
      </w:tr>
    </w:tbl>
    <w:p w:rsidR="004E5B8B" w:rsidRDefault="004E5B8B">
      <w:pPr>
        <w:pStyle w:val="BodyText"/>
        <w:spacing w:before="4"/>
        <w:rPr>
          <w:rFonts w:ascii="Calibri"/>
          <w:sz w:val="21"/>
        </w:rPr>
      </w:pPr>
      <w:r w:rsidRPr="004E5B8B">
        <w:pict>
          <v:rect id="_x0000_s1051" style="position:absolute;margin-left:49.45pt;margin-top:15pt;width:536.65pt;height:.5pt;z-index:-1567232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E5B8B" w:rsidRDefault="004E5B8B">
      <w:pPr>
        <w:pStyle w:val="BodyText"/>
        <w:spacing w:before="6"/>
        <w:rPr>
          <w:rFonts w:ascii="Calibri"/>
          <w:sz w:val="3"/>
        </w:rPr>
      </w:pPr>
    </w:p>
    <w:p w:rsidR="004E5B8B" w:rsidRDefault="004E5B8B">
      <w:pPr>
        <w:pStyle w:val="BodyText"/>
        <w:spacing w:line="88" w:lineRule="exact"/>
        <w:ind w:left="115"/>
        <w:rPr>
          <w:rFonts w:ascii="Calibri"/>
          <w:sz w:val="8"/>
        </w:rPr>
      </w:pPr>
      <w:r w:rsidRPr="004E5B8B">
        <w:rPr>
          <w:rFonts w:ascii="Calibri"/>
          <w:position w:val="-1"/>
          <w:sz w:val="8"/>
        </w:rPr>
      </w:r>
      <w:r w:rsidRPr="004E5B8B">
        <w:rPr>
          <w:rFonts w:ascii="Calibri"/>
          <w:position w:val="-1"/>
          <w:sz w:val="8"/>
        </w:rPr>
        <w:pict>
          <v:group id="_x0000_s1049" style="width:528pt;height:4.45pt;mso-position-horizontal-relative:char;mso-position-vertical-relative:line" coordsize="10560,89">
            <v:shape id="_x0000_s1050" style="position:absolute;width:10560;height:89" coordsize="10560,89" o:spt="100" adj="0,,0" path="m10560,74l,74,,89r10560,l10560,74xm10560,l,,,60r10560,l10560,xe" fillcolor="#612322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E5B8B" w:rsidRDefault="00945145">
      <w:pPr>
        <w:tabs>
          <w:tab w:val="left" w:pos="9904"/>
        </w:tabs>
        <w:spacing w:before="22"/>
        <w:ind w:left="144"/>
        <w:rPr>
          <w:rFonts w:ascii="Cambria" w:hAnsi="Cambria"/>
        </w:rPr>
      </w:pPr>
      <w:r>
        <w:rPr>
          <w:rFonts w:ascii="Cambria" w:hAnsi="Cambria"/>
        </w:rPr>
        <w:t>GCET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Course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File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………………..CSE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DEPARTMENT</w:t>
      </w:r>
      <w:r>
        <w:rPr>
          <w:rFonts w:ascii="Cambria" w:hAnsi="Cambria"/>
        </w:rPr>
        <w:tab/>
        <w:t>Page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83</w:t>
      </w:r>
    </w:p>
    <w:p w:rsidR="004E5B8B" w:rsidRDefault="004E5B8B">
      <w:pPr>
        <w:rPr>
          <w:rFonts w:ascii="Cambria" w:hAnsi="Cambria"/>
        </w:rPr>
        <w:sectPr w:rsidR="004E5B8B">
          <w:pgSz w:w="12240" w:h="15840"/>
          <w:pgMar w:top="560" w:right="500" w:bottom="280" w:left="960" w:header="720" w:footer="720" w:gutter="0"/>
          <w:cols w:space="720"/>
        </w:sectPr>
      </w:pPr>
    </w:p>
    <w:p w:rsidR="004E5B8B" w:rsidRDefault="00945145">
      <w:pPr>
        <w:tabs>
          <w:tab w:val="right" w:pos="5770"/>
        </w:tabs>
        <w:spacing w:before="15"/>
        <w:ind w:left="480"/>
        <w:rPr>
          <w:rFonts w:ascii="Calibri"/>
          <w:sz w:val="28"/>
        </w:rPr>
      </w:pPr>
      <w:r>
        <w:rPr>
          <w:rFonts w:ascii="Calibri"/>
          <w:b/>
          <w:sz w:val="28"/>
        </w:rPr>
        <w:lastRenderedPageBreak/>
        <w:t>DATA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BASE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SECURITY</w:t>
      </w:r>
      <w:r>
        <w:rPr>
          <w:rFonts w:ascii="Calibri"/>
          <w:b/>
          <w:sz w:val="28"/>
        </w:rPr>
        <w:tab/>
      </w:r>
      <w:r>
        <w:rPr>
          <w:rFonts w:ascii="Calibri"/>
          <w:sz w:val="28"/>
        </w:rPr>
        <w:t>2015-2016</w:t>
      </w:r>
    </w:p>
    <w:p w:rsidR="004E5B8B" w:rsidRDefault="004E5B8B">
      <w:pPr>
        <w:pStyle w:val="BodyText"/>
        <w:rPr>
          <w:rFonts w:ascii="Calibri"/>
          <w:sz w:val="20"/>
        </w:rPr>
      </w:pPr>
    </w:p>
    <w:p w:rsidR="004E5B8B" w:rsidRDefault="004E5B8B">
      <w:pPr>
        <w:pStyle w:val="BodyText"/>
        <w:spacing w:before="10"/>
        <w:rPr>
          <w:rFonts w:ascii="Calibri"/>
          <w:sz w:val="22"/>
        </w:r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0"/>
        <w:gridCol w:w="1721"/>
        <w:gridCol w:w="4260"/>
      </w:tblGrid>
      <w:tr w:rsidR="004E5B8B">
        <w:trPr>
          <w:trHeight w:val="499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45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12R11A05B1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SANA</w:t>
            </w:r>
            <w:r>
              <w:rPr>
                <w:spacing w:val="-2"/>
              </w:rPr>
              <w:t xml:space="preserve"> </w:t>
            </w:r>
            <w:r>
              <w:t>SAMREEN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46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12R11A05B2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SHAGANTI</w:t>
            </w:r>
            <w:r>
              <w:rPr>
                <w:spacing w:val="-4"/>
              </w:rPr>
              <w:t xml:space="preserve"> </w:t>
            </w:r>
            <w:r>
              <w:t>SAI</w:t>
            </w:r>
            <w:r>
              <w:rPr>
                <w:spacing w:val="-4"/>
              </w:rPr>
              <w:t xml:space="preserve"> </w:t>
            </w:r>
            <w:r>
              <w:t>KUMAR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47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12R11A05B3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SILIGURI</w:t>
            </w:r>
            <w:r>
              <w:rPr>
                <w:spacing w:val="-7"/>
              </w:rPr>
              <w:t xml:space="preserve"> </w:t>
            </w:r>
            <w:r>
              <w:t>VENKATESHAM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48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12R11A05B4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SURPANENI</w:t>
            </w:r>
            <w:r>
              <w:rPr>
                <w:spacing w:val="-4"/>
              </w:rPr>
              <w:t xml:space="preserve"> </w:t>
            </w:r>
            <w:r>
              <w:t>SAI</w:t>
            </w:r>
            <w:r>
              <w:rPr>
                <w:spacing w:val="-3"/>
              </w:rPr>
              <w:t xml:space="preserve"> </w:t>
            </w:r>
            <w:r>
              <w:t>LAKSHMI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49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12R11A05B5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TATIKONDA</w:t>
            </w:r>
            <w:r>
              <w:rPr>
                <w:spacing w:val="-5"/>
              </w:rPr>
              <w:t xml:space="preserve"> </w:t>
            </w:r>
            <w:r>
              <w:t>NIKHIL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  <w:spacing w:line="249" w:lineRule="exact"/>
            </w:pPr>
            <w:r>
              <w:t>50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  <w:spacing w:line="249" w:lineRule="exact"/>
            </w:pPr>
            <w:r>
              <w:t>12R11A05B6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spacing w:line="249" w:lineRule="exact"/>
              <w:ind w:left="108"/>
            </w:pPr>
            <w:r>
              <w:t>V</w:t>
            </w:r>
            <w:r>
              <w:rPr>
                <w:spacing w:val="-2"/>
              </w:rPr>
              <w:t xml:space="preserve"> </w:t>
            </w:r>
            <w:r>
              <w:t>NAGA</w:t>
            </w:r>
            <w:r>
              <w:rPr>
                <w:spacing w:val="-3"/>
              </w:rPr>
              <w:t xml:space="preserve"> </w:t>
            </w:r>
            <w:r>
              <w:t>POORNIMA</w:t>
            </w:r>
          </w:p>
        </w:tc>
      </w:tr>
      <w:tr w:rsidR="004E5B8B">
        <w:trPr>
          <w:trHeight w:val="501"/>
        </w:trPr>
        <w:tc>
          <w:tcPr>
            <w:tcW w:w="960" w:type="dxa"/>
          </w:tcPr>
          <w:p w:rsidR="004E5B8B" w:rsidRDefault="00945145">
            <w:pPr>
              <w:pStyle w:val="TableParagraph"/>
              <w:spacing w:line="249" w:lineRule="exact"/>
            </w:pPr>
            <w:r>
              <w:t>51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  <w:spacing w:line="249" w:lineRule="exact"/>
            </w:pPr>
            <w:r>
              <w:t>12R11A05B7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spacing w:line="249" w:lineRule="exact"/>
              <w:ind w:left="108"/>
            </w:pPr>
            <w:r>
              <w:t>S</w:t>
            </w:r>
            <w:r>
              <w:rPr>
                <w:spacing w:val="-2"/>
              </w:rPr>
              <w:t xml:space="preserve"> </w:t>
            </w:r>
            <w:r>
              <w:t>ROHIT</w:t>
            </w:r>
          </w:p>
        </w:tc>
      </w:tr>
      <w:tr w:rsidR="004E5B8B">
        <w:trPr>
          <w:trHeight w:val="499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52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12R11A05B8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VATTIKOTA</w:t>
            </w:r>
            <w:r>
              <w:rPr>
                <w:spacing w:val="-4"/>
              </w:rPr>
              <w:t xml:space="preserve"> </w:t>
            </w:r>
            <w:r>
              <w:t>VENKAT</w:t>
            </w:r>
            <w:r>
              <w:rPr>
                <w:spacing w:val="-4"/>
              </w:rPr>
              <w:t xml:space="preserve"> </w:t>
            </w:r>
            <w:r>
              <w:t>JAYASURYA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53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12R11A05B9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VELAGAPUDI</w:t>
            </w:r>
            <w:r>
              <w:rPr>
                <w:spacing w:val="-6"/>
              </w:rPr>
              <w:t xml:space="preserve"> </w:t>
            </w:r>
            <w:r>
              <w:t>MANISHA</w:t>
            </w:r>
          </w:p>
        </w:tc>
      </w:tr>
      <w:tr w:rsidR="004E5B8B">
        <w:trPr>
          <w:trHeight w:val="498"/>
        </w:trPr>
        <w:tc>
          <w:tcPr>
            <w:tcW w:w="960" w:type="dxa"/>
          </w:tcPr>
          <w:p w:rsidR="004E5B8B" w:rsidRDefault="00945145">
            <w:pPr>
              <w:pStyle w:val="TableParagraph"/>
            </w:pPr>
            <w:r>
              <w:t>54</w:t>
            </w:r>
          </w:p>
        </w:tc>
        <w:tc>
          <w:tcPr>
            <w:tcW w:w="1721" w:type="dxa"/>
          </w:tcPr>
          <w:p w:rsidR="004E5B8B" w:rsidRDefault="00945145">
            <w:pPr>
              <w:pStyle w:val="TableParagraph"/>
            </w:pPr>
            <w:r>
              <w:t>12R11A05C0</w:t>
            </w:r>
          </w:p>
        </w:tc>
        <w:tc>
          <w:tcPr>
            <w:tcW w:w="4260" w:type="dxa"/>
          </w:tcPr>
          <w:p w:rsidR="004E5B8B" w:rsidRDefault="00945145">
            <w:pPr>
              <w:pStyle w:val="TableParagraph"/>
              <w:ind w:left="108"/>
            </w:pPr>
            <w:r>
              <w:t>VEMURI</w:t>
            </w:r>
            <w:r>
              <w:rPr>
                <w:spacing w:val="-4"/>
              </w:rPr>
              <w:t xml:space="preserve"> </w:t>
            </w:r>
            <w:r>
              <w:t>MONISHA</w:t>
            </w:r>
            <w:r>
              <w:rPr>
                <w:spacing w:val="-1"/>
              </w:rPr>
              <w:t xml:space="preserve"> </w:t>
            </w:r>
            <w:r>
              <w:t>LAKSHMI</w:t>
            </w:r>
          </w:p>
        </w:tc>
      </w:tr>
    </w:tbl>
    <w:p w:rsidR="004E5B8B" w:rsidRDefault="004E5B8B">
      <w:pPr>
        <w:pStyle w:val="BodyText"/>
        <w:rPr>
          <w:rFonts w:ascii="Calibri"/>
          <w:sz w:val="26"/>
        </w:rPr>
      </w:pPr>
    </w:p>
    <w:p w:rsidR="004E5B8B" w:rsidRDefault="004E5B8B">
      <w:pPr>
        <w:pStyle w:val="BodyText"/>
        <w:rPr>
          <w:rFonts w:ascii="Calibri"/>
          <w:sz w:val="26"/>
        </w:rPr>
      </w:pPr>
    </w:p>
    <w:p w:rsidR="004E5B8B" w:rsidRDefault="004E5B8B">
      <w:pPr>
        <w:pStyle w:val="BodyText"/>
        <w:rPr>
          <w:rFonts w:ascii="Calibri"/>
          <w:sz w:val="26"/>
        </w:rPr>
      </w:pPr>
    </w:p>
    <w:p w:rsidR="004E5B8B" w:rsidRDefault="004E5B8B">
      <w:pPr>
        <w:spacing w:before="206"/>
        <w:ind w:left="4727" w:right="5186"/>
        <w:jc w:val="center"/>
        <w:rPr>
          <w:b/>
          <w:sz w:val="24"/>
        </w:rPr>
      </w:pPr>
      <w:r w:rsidRPr="004E5B8B">
        <w:pict>
          <v:shape id="_x0000_s1048" style="position:absolute;left:0;text-align:left;margin-left:148.55pt;margin-top:-153.1pt;width:305.25pt;height:325.4pt;z-index:-17684480;mso-position-horizontal-relative:page" coordorigin="2971,-3062" coordsize="6105,6508" o:spt="100" adj="0,,0" path="m5395,2708l4948,2261r-37,-38l4878,2189r-27,-30l4829,2133r-19,-23l4794,2088r-13,-21l4771,2046r-9,-19l4756,2007r-4,-20l4750,1966r2,-20l4757,1923r7,-24l4775,1872r-63,-63l4267,2254r63,63l4368,2298r35,-13l4435,2278r29,-2l4491,2280r29,8l4550,2301r31,18l4615,2344r41,35l4704,2423r54,53l4835,2554r61,68l4939,2689r27,66l4976,2820r-5,65l4948,2950r-40,64l4851,3079r-65,53l4715,3169r-77,21l4553,3194r-71,-8l4406,3168r-79,-29l4245,3100r-86,-50l4103,3014r-57,-40l3988,2931r-59,-46l3869,2834r-60,-54l3747,2723r-63,-62l3624,2600r-57,-62l3515,2478r-49,-60l3421,2359r-41,-59l3343,2243r-33,-57l3264,2098r-35,-85l3204,1932r-14,-77l3184,1780r7,-86l3214,1615r37,-71l3304,1480r44,-40l3390,1407r43,-25l3475,1363r44,-10l3565,1348r49,2l3665,1359r56,16l3781,1399r66,32l3917,1470r109,-109l3672,1007r-72,41l3533,1089r-62,40l3414,1169r-54,42l3308,1256r-53,48l3204,1354r-52,57l3106,1470r-40,62l3033,1596r-26,67l2988,1732r-12,71l2971,1877r1,75l2979,2028r14,77l3013,2184r27,79l3074,2344r31,63l3139,2470r38,62l3219,2595r45,62l3312,2719r52,61l3420,2842r59,61l3552,2974r72,66l3694,3100r70,56l3833,3207r68,46l3967,3294r66,36l4097,3361r63,26l4222,3409r61,16l4363,3440r78,6l4516,3442r74,-13l4662,3407r69,-31l4798,3336r66,-48l4927,3230r47,-50l5016,3129r36,-51l5082,3026r24,-52l5127,2919r17,-58l5155,2801r181,20l5395,2708xm6695,1333l6326,965r-109,109l6260,1151r33,71l6319,1285r18,56l6347,1392r3,49l6346,1488r-11,45l6318,1577r-25,45l6260,1666r-41,45l6156,1763r-70,36l6010,1818r-83,2l5856,1811r-74,-19l5703,1764r-82,-40l5534,1674r-55,-36l5423,1599r-57,-43l5307,1509r-60,-50l5187,1405r-62,-58l5062,1286r-60,-63l4945,1162r-54,-61l4842,1040r-45,-59l4755,922r-37,-58l4684,806r-45,-88l4604,633r-25,-81l4564,474r-6,-73l4565,318r22,-76l4622,173r50,-61l4710,77r39,-28l4789,26r41,-15l4873,1r46,-3l4967,1r52,9l5075,27r60,24l5198,83r67,39l5374,13,5017,-344r-68,38l4886,-269r-57,37l4777,-197r-48,38l4680,-117r-49,45l4581,-23r-54,58l4480,96r-40,63l4406,224r-26,68l4361,362r-11,72l4345,509r2,75l4354,660r15,77l4390,815r28,79l4452,973r32,63l4519,1098r38,62l4599,1222r45,62l4693,1346r52,62l4801,1470r60,61l4933,1602r72,65l5076,1728r69,55l5214,1834r67,45l5348,1920r65,35l5478,1986r63,26l5603,2033r62,16l5745,2062r78,5l5898,2062r74,-13l6044,2026r69,-31l6181,1955r65,-49l6309,1848r63,-65l6430,1719r53,-63l6532,1594r44,-63l6618,1467r40,-66l6695,1333xm8012,104l7580,-369r-108,109l7502,-209r68,115l7586,-64r15,31l7614,-3r13,30l7638,57r8,29l7651,113r1,25l7652,164r-3,24l7642,211r-10,22l7619,257r-17,24l7581,306r-25,27l7214,675,6471,-68r235,-236l6731,-327r24,-18l6779,-358r22,-7l6823,-367r24,l6873,-362r27,8l6932,-340r36,18l7008,-299r44,28l7155,-374,6660,-869r-103,104l6587,-718r25,41l6631,-641r13,31l6652,-583r4,26l6656,-532r-4,22l6644,-487r-12,23l6614,-441r-21,24l6357,-182,5682,-857r348,-347l6051,-1225r21,-17l6091,-1258r19,-14l6130,-1282r20,-8l6170,-1296r21,-3l6212,-1299r23,2l6258,-1294r25,6l6310,-1280r28,10l6368,-1258r32,14l6433,-1228r35,18l6505,-1190r39,22l6652,-1276r-389,-389l5234,-635r63,63l5329,-588r27,-12l5379,-609r20,-5l5416,-617r18,l5451,-616r18,4l5487,-605r19,10l5527,-583r22,16l5575,-546r31,28l5643,-483r42,41l6799,672r44,45l6881,757r30,34l6934,820r17,27l6963,873r8,25l6974,922r-2,27l6964,981r-14,37l6929,1060r64,63l8012,104xm9075,-959r-63,-64l8979,-1004r-29,14l8925,-979r-22,6l8883,-969r-20,1l8843,-970r-21,-5l8801,-982r-23,-10l8754,-1006r-25,-17l8701,-1044r-31,-26l8637,-1101r-37,-36l7281,-2456r140,-140l7450,-2623r28,-22l7503,-2662r24,-11l7550,-2679r25,-4l7602,-2683r28,2l7662,-2676r35,10l7736,-2652r43,18l7825,-2610r53,29l7937,-2546r64,40l8109,-2614r-448,-448l6470,-1871r448,448l7027,-1532r-38,-60l6955,-1648r-29,-52l6901,-1749r-20,-43l6866,-1833r-11,-37l6849,-1905r-3,-31l6848,-1964r6,-27l6864,-2015r12,-23l6893,-2061r20,-25l6937,-2111r139,-139l8395,-931r35,37l8461,-862r25,29l8506,-808r16,22l8535,-765r10,19l8553,-729r5,18l8562,-695r2,16l8564,-665r-1,17l8559,-632r-5,18l8548,-597r-8,18l8530,-560r-21,40l8572,-456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Pr="004E5B8B">
        <w:pict>
          <v:shape id="_x0000_s1047" style="position:absolute;left:0;text-align:left;margin-left:70.6pt;margin-top:10.35pt;width:470.95pt;height:40.5pt;z-index:-17683968;mso-position-horizontal-relative:page" coordorigin="1412,207" coordsize="9419,810" path="m10831,207r-9419,l1412,723r,293l10831,1016r,-293l10831,207xe" stroked="f">
            <v:path arrowok="t"/>
            <w10:wrap anchorx="page"/>
          </v:shape>
        </w:pict>
      </w:r>
      <w:r w:rsidR="00945145">
        <w:rPr>
          <w:b/>
          <w:color w:val="212121"/>
          <w:sz w:val="24"/>
        </w:rPr>
        <w:t>CSE-4B</w:t>
      </w:r>
    </w:p>
    <w:p w:rsidR="004E5B8B" w:rsidRDefault="004E5B8B">
      <w:pPr>
        <w:pStyle w:val="BodyText"/>
        <w:spacing w:before="10"/>
        <w:rPr>
          <w:b/>
          <w:sz w:val="12"/>
        </w:rPr>
      </w:pPr>
    </w:p>
    <w:p w:rsidR="004E5B8B" w:rsidRDefault="00945145">
      <w:pPr>
        <w:spacing w:before="92"/>
        <w:ind w:left="480"/>
        <w:rPr>
          <w:b/>
        </w:rPr>
      </w:pPr>
      <w:r>
        <w:rPr>
          <w:b/>
          <w:color w:val="212121"/>
        </w:rPr>
        <w:t>GROUP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1</w:t>
      </w:r>
    </w:p>
    <w:p w:rsidR="004E5B8B" w:rsidRDefault="004E5B8B">
      <w:pPr>
        <w:pStyle w:val="BodyText"/>
        <w:spacing w:before="10"/>
        <w:rPr>
          <w:b/>
          <w:sz w:val="20"/>
        </w:r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93"/>
        <w:gridCol w:w="3193"/>
        <w:gridCol w:w="3193"/>
      </w:tblGrid>
      <w:tr w:rsidR="004E5B8B">
        <w:trPr>
          <w:trHeight w:val="580"/>
        </w:trPr>
        <w:tc>
          <w:tcPr>
            <w:tcW w:w="3193" w:type="dxa"/>
          </w:tcPr>
          <w:p w:rsidR="004E5B8B" w:rsidRDefault="00945145">
            <w:pPr>
              <w:pStyle w:val="TableParagraph"/>
              <w:spacing w:line="251" w:lineRule="exact"/>
              <w:rPr>
                <w:b/>
              </w:rPr>
            </w:pPr>
            <w:proofErr w:type="spellStart"/>
            <w:r>
              <w:rPr>
                <w:b/>
              </w:rPr>
              <w:t>S.No</w:t>
            </w:r>
            <w:proofErr w:type="spellEnd"/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Roll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Number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Student Name</w:t>
            </w:r>
          </w:p>
        </w:tc>
      </w:tr>
      <w:tr w:rsidR="004E5B8B">
        <w:trPr>
          <w:trHeight w:val="489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1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12R11A0561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A</w:t>
            </w:r>
            <w:r>
              <w:rPr>
                <w:spacing w:val="-3"/>
              </w:rPr>
              <w:t xml:space="preserve"> </w:t>
            </w:r>
            <w:r>
              <w:t>AISHWARYA</w:t>
            </w:r>
            <w:r>
              <w:rPr>
                <w:spacing w:val="-3"/>
              </w:rPr>
              <w:t xml:space="preserve"> </w:t>
            </w:r>
            <w:r>
              <w:t>REDDY</w:t>
            </w:r>
          </w:p>
        </w:tc>
      </w:tr>
      <w:tr w:rsidR="004E5B8B">
        <w:trPr>
          <w:trHeight w:val="491"/>
        </w:trPr>
        <w:tc>
          <w:tcPr>
            <w:tcW w:w="3193" w:type="dxa"/>
          </w:tcPr>
          <w:p w:rsidR="004E5B8B" w:rsidRDefault="00945145">
            <w:pPr>
              <w:pStyle w:val="TableParagraph"/>
              <w:spacing w:line="249" w:lineRule="exact"/>
              <w:ind w:left="0" w:right="96"/>
              <w:jc w:val="right"/>
            </w:pPr>
            <w:r>
              <w:t>2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49" w:lineRule="exact"/>
            </w:pPr>
            <w:r>
              <w:t>12R11A0562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49" w:lineRule="exact"/>
              <w:ind w:left="106"/>
            </w:pPr>
            <w:r>
              <w:t>AKKARAM</w:t>
            </w:r>
            <w:r>
              <w:rPr>
                <w:spacing w:val="-3"/>
              </w:rPr>
              <w:t xml:space="preserve"> </w:t>
            </w:r>
            <w:r>
              <w:t>SHRUTHI</w:t>
            </w:r>
          </w:p>
        </w:tc>
      </w:tr>
      <w:tr w:rsidR="004E5B8B">
        <w:trPr>
          <w:trHeight w:val="781"/>
        </w:trPr>
        <w:tc>
          <w:tcPr>
            <w:tcW w:w="3193" w:type="dxa"/>
          </w:tcPr>
          <w:p w:rsidR="004E5B8B" w:rsidRDefault="004E5B8B">
            <w:pPr>
              <w:pStyle w:val="TableParagraph"/>
              <w:spacing w:before="8" w:line="240" w:lineRule="auto"/>
              <w:ind w:left="0"/>
              <w:rPr>
                <w:b/>
                <w:sz w:val="24"/>
              </w:rPr>
            </w:pPr>
          </w:p>
          <w:p w:rsidR="004E5B8B" w:rsidRDefault="00945145">
            <w:pPr>
              <w:pStyle w:val="TableParagraph"/>
              <w:spacing w:line="240" w:lineRule="auto"/>
              <w:ind w:left="0" w:right="96"/>
              <w:jc w:val="right"/>
            </w:pPr>
            <w:r>
              <w:t>3</w:t>
            </w:r>
          </w:p>
        </w:tc>
        <w:tc>
          <w:tcPr>
            <w:tcW w:w="3193" w:type="dxa"/>
          </w:tcPr>
          <w:p w:rsidR="004E5B8B" w:rsidRDefault="004E5B8B">
            <w:pPr>
              <w:pStyle w:val="TableParagraph"/>
              <w:spacing w:before="8" w:line="240" w:lineRule="auto"/>
              <w:ind w:left="0"/>
              <w:rPr>
                <w:b/>
                <w:sz w:val="24"/>
              </w:rPr>
            </w:pPr>
          </w:p>
          <w:p w:rsidR="004E5B8B" w:rsidRDefault="00945145">
            <w:pPr>
              <w:pStyle w:val="TableParagraph"/>
              <w:spacing w:line="240" w:lineRule="auto"/>
            </w:pPr>
            <w:r>
              <w:t>12R11A0563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76" w:lineRule="auto"/>
              <w:ind w:left="106" w:right="361"/>
            </w:pPr>
            <w:r>
              <w:t>ANNAPURAJU SANTHOSH</w:t>
            </w:r>
            <w:r>
              <w:rPr>
                <w:spacing w:val="-52"/>
              </w:rPr>
              <w:t xml:space="preserve"> </w:t>
            </w:r>
            <w:r>
              <w:t>KUMAR</w:t>
            </w:r>
          </w:p>
        </w:tc>
      </w:tr>
      <w:tr w:rsidR="004E5B8B">
        <w:trPr>
          <w:trHeight w:val="491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4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12R11A0564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ANNEM</w:t>
            </w:r>
            <w:r>
              <w:rPr>
                <w:spacing w:val="-2"/>
              </w:rPr>
              <w:t xml:space="preserve"> </w:t>
            </w:r>
            <w:r>
              <w:t>SRIRAM</w:t>
            </w:r>
            <w:r>
              <w:rPr>
                <w:spacing w:val="-2"/>
              </w:rPr>
              <w:t xml:space="preserve"> </w:t>
            </w:r>
            <w:r>
              <w:t>REDDY</w:t>
            </w:r>
          </w:p>
        </w:tc>
      </w:tr>
      <w:tr w:rsidR="004E5B8B">
        <w:trPr>
          <w:trHeight w:val="492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5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12R11A0565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ARUN</w:t>
            </w:r>
            <w:r>
              <w:rPr>
                <w:spacing w:val="-3"/>
              </w:rPr>
              <w:t xml:space="preserve"> </w:t>
            </w:r>
            <w:r>
              <w:t>S</w:t>
            </w:r>
          </w:p>
        </w:tc>
      </w:tr>
    </w:tbl>
    <w:p w:rsidR="004E5B8B" w:rsidRDefault="004E5B8B">
      <w:pPr>
        <w:pStyle w:val="BodyText"/>
        <w:rPr>
          <w:b/>
        </w:rPr>
      </w:pPr>
    </w:p>
    <w:p w:rsidR="004E5B8B" w:rsidRDefault="004E5B8B">
      <w:pPr>
        <w:pStyle w:val="BodyText"/>
        <w:spacing w:before="2"/>
        <w:rPr>
          <w:b/>
          <w:sz w:val="26"/>
        </w:rPr>
      </w:pPr>
    </w:p>
    <w:p w:rsidR="004E5B8B" w:rsidRDefault="00945145">
      <w:pPr>
        <w:ind w:left="480"/>
        <w:rPr>
          <w:b/>
        </w:rPr>
      </w:pPr>
      <w:r>
        <w:rPr>
          <w:b/>
        </w:rPr>
        <w:t>GROUP</w:t>
      </w:r>
      <w:r>
        <w:rPr>
          <w:b/>
          <w:spacing w:val="-2"/>
        </w:rPr>
        <w:t xml:space="preserve"> </w:t>
      </w:r>
      <w:r>
        <w:rPr>
          <w:b/>
        </w:rPr>
        <w:t>2</w:t>
      </w:r>
    </w:p>
    <w:p w:rsidR="004E5B8B" w:rsidRDefault="004E5B8B">
      <w:pPr>
        <w:pStyle w:val="BodyText"/>
        <w:spacing w:before="4" w:after="1"/>
        <w:rPr>
          <w:b/>
          <w:sz w:val="28"/>
        </w:r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93"/>
        <w:gridCol w:w="3193"/>
        <w:gridCol w:w="3193"/>
      </w:tblGrid>
      <w:tr w:rsidR="004E5B8B">
        <w:trPr>
          <w:trHeight w:val="580"/>
        </w:trPr>
        <w:tc>
          <w:tcPr>
            <w:tcW w:w="3193" w:type="dxa"/>
          </w:tcPr>
          <w:p w:rsidR="004E5B8B" w:rsidRDefault="00945145">
            <w:pPr>
              <w:pStyle w:val="TableParagraph"/>
              <w:spacing w:before="1" w:line="240" w:lineRule="auto"/>
              <w:rPr>
                <w:b/>
              </w:rPr>
            </w:pPr>
            <w:proofErr w:type="spellStart"/>
            <w:r>
              <w:rPr>
                <w:b/>
              </w:rPr>
              <w:t>S.No</w:t>
            </w:r>
            <w:proofErr w:type="spellEnd"/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Roll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Number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before="1" w:line="240" w:lineRule="auto"/>
              <w:ind w:left="106"/>
              <w:rPr>
                <w:b/>
              </w:rPr>
            </w:pPr>
            <w:r>
              <w:rPr>
                <w:b/>
              </w:rPr>
              <w:t>Student Name</w:t>
            </w:r>
          </w:p>
        </w:tc>
      </w:tr>
    </w:tbl>
    <w:p w:rsidR="004E5B8B" w:rsidRDefault="004E5B8B">
      <w:pPr>
        <w:pStyle w:val="BodyText"/>
        <w:spacing w:before="9"/>
        <w:rPr>
          <w:b/>
          <w:sz w:val="5"/>
        </w:rPr>
      </w:pPr>
      <w:r w:rsidRPr="004E5B8B">
        <w:pict>
          <v:rect id="_x0000_s1046" style="position:absolute;margin-left:49.45pt;margin-top:5.3pt;width:536.65pt;height:.5pt;z-index:-1567078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E5B8B" w:rsidRDefault="004E5B8B">
      <w:pPr>
        <w:pStyle w:val="BodyText"/>
        <w:spacing w:before="8"/>
        <w:rPr>
          <w:b/>
          <w:sz w:val="3"/>
        </w:rPr>
      </w:pPr>
    </w:p>
    <w:p w:rsidR="004E5B8B" w:rsidRDefault="004E5B8B">
      <w:pPr>
        <w:pStyle w:val="BodyText"/>
        <w:spacing w:line="88" w:lineRule="exact"/>
        <w:ind w:left="115"/>
        <w:rPr>
          <w:sz w:val="8"/>
        </w:rPr>
      </w:pPr>
      <w:r w:rsidRPr="004E5B8B">
        <w:rPr>
          <w:position w:val="-1"/>
          <w:sz w:val="8"/>
        </w:rPr>
      </w:r>
      <w:r w:rsidRPr="004E5B8B">
        <w:rPr>
          <w:position w:val="-1"/>
          <w:sz w:val="8"/>
        </w:rPr>
        <w:pict>
          <v:group id="_x0000_s1044" style="width:528pt;height:4.45pt;mso-position-horizontal-relative:char;mso-position-vertical-relative:line" coordsize="10560,89">
            <v:shape id="_x0000_s1045" style="position:absolute;width:10560;height:89" coordsize="10560,89" o:spt="100" adj="0,,0" path="m10560,74l,74,,89r10560,l10560,74xm10560,l,,,60r10560,l10560,xe" fillcolor="#612322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E5B8B" w:rsidRDefault="00945145">
      <w:pPr>
        <w:tabs>
          <w:tab w:val="left" w:pos="9904"/>
        </w:tabs>
        <w:spacing w:before="22"/>
        <w:ind w:left="144"/>
        <w:rPr>
          <w:rFonts w:ascii="Cambria" w:hAnsi="Cambria"/>
        </w:rPr>
      </w:pPr>
      <w:r>
        <w:rPr>
          <w:rFonts w:ascii="Cambria" w:hAnsi="Cambria"/>
        </w:rPr>
        <w:t>GCET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Course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File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………………..CSE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DEPARTMENT</w:t>
      </w:r>
      <w:r>
        <w:rPr>
          <w:rFonts w:ascii="Cambria" w:hAnsi="Cambria"/>
        </w:rPr>
        <w:tab/>
        <w:t>Page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84</w:t>
      </w:r>
    </w:p>
    <w:p w:rsidR="004E5B8B" w:rsidRDefault="004E5B8B">
      <w:pPr>
        <w:rPr>
          <w:rFonts w:ascii="Cambria" w:hAnsi="Cambria"/>
        </w:rPr>
        <w:sectPr w:rsidR="004E5B8B">
          <w:pgSz w:w="12240" w:h="15840"/>
          <w:pgMar w:top="560" w:right="500" w:bottom="280" w:left="960" w:header="720" w:footer="720" w:gutter="0"/>
          <w:cols w:space="720"/>
        </w:sectPr>
      </w:pPr>
    </w:p>
    <w:p w:rsidR="004E5B8B" w:rsidRDefault="00945145">
      <w:pPr>
        <w:tabs>
          <w:tab w:val="right" w:pos="5770"/>
        </w:tabs>
        <w:spacing w:before="15"/>
        <w:ind w:left="480"/>
        <w:rPr>
          <w:rFonts w:ascii="Calibri"/>
          <w:sz w:val="28"/>
        </w:rPr>
      </w:pPr>
      <w:r>
        <w:rPr>
          <w:rFonts w:ascii="Calibri"/>
          <w:b/>
          <w:sz w:val="28"/>
        </w:rPr>
        <w:lastRenderedPageBreak/>
        <w:t>DATA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BASE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SECURITY</w:t>
      </w:r>
      <w:r>
        <w:rPr>
          <w:rFonts w:ascii="Calibri"/>
          <w:b/>
          <w:sz w:val="28"/>
        </w:rPr>
        <w:tab/>
      </w:r>
      <w:r>
        <w:rPr>
          <w:rFonts w:ascii="Calibri"/>
          <w:sz w:val="28"/>
        </w:rPr>
        <w:t>2015-2016</w:t>
      </w:r>
    </w:p>
    <w:p w:rsidR="004E5B8B" w:rsidRDefault="004E5B8B">
      <w:pPr>
        <w:pStyle w:val="BodyText"/>
        <w:rPr>
          <w:rFonts w:ascii="Calibri"/>
          <w:sz w:val="20"/>
        </w:rPr>
      </w:pPr>
    </w:p>
    <w:p w:rsidR="004E5B8B" w:rsidRDefault="004E5B8B">
      <w:pPr>
        <w:pStyle w:val="BodyText"/>
        <w:spacing w:before="10"/>
        <w:rPr>
          <w:rFonts w:ascii="Calibri"/>
          <w:sz w:val="22"/>
        </w:r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93"/>
        <w:gridCol w:w="3193"/>
        <w:gridCol w:w="3193"/>
      </w:tblGrid>
      <w:tr w:rsidR="004E5B8B">
        <w:trPr>
          <w:trHeight w:val="492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6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12R11A0566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B</w:t>
            </w:r>
            <w:r>
              <w:rPr>
                <w:spacing w:val="-3"/>
              </w:rPr>
              <w:t xml:space="preserve"> </w:t>
            </w:r>
            <w:r>
              <w:t>SHISILYA</w:t>
            </w:r>
          </w:p>
        </w:tc>
      </w:tr>
      <w:tr w:rsidR="004E5B8B">
        <w:trPr>
          <w:trHeight w:val="489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7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12R11A0568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BATHINI</w:t>
            </w:r>
            <w:r>
              <w:rPr>
                <w:spacing w:val="-4"/>
              </w:rPr>
              <w:t xml:space="preserve"> </w:t>
            </w:r>
            <w:r>
              <w:t>MOUNICA</w:t>
            </w:r>
          </w:p>
        </w:tc>
      </w:tr>
      <w:tr w:rsidR="004E5B8B">
        <w:trPr>
          <w:trHeight w:val="491"/>
        </w:trPr>
        <w:tc>
          <w:tcPr>
            <w:tcW w:w="3193" w:type="dxa"/>
          </w:tcPr>
          <w:p w:rsidR="004E5B8B" w:rsidRDefault="00945145">
            <w:pPr>
              <w:pStyle w:val="TableParagraph"/>
              <w:spacing w:line="249" w:lineRule="exact"/>
              <w:ind w:left="0" w:right="96"/>
              <w:jc w:val="right"/>
            </w:pPr>
            <w:r>
              <w:t>8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49" w:lineRule="exact"/>
            </w:pPr>
            <w:r>
              <w:t>12R11A0569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49" w:lineRule="exact"/>
              <w:ind w:left="106"/>
            </w:pPr>
            <w:r>
              <w:t>BHAVYA</w:t>
            </w:r>
            <w:r>
              <w:rPr>
                <w:spacing w:val="-2"/>
              </w:rPr>
              <w:t xml:space="preserve"> </w:t>
            </w:r>
            <w:r>
              <w:t>M</w:t>
            </w:r>
            <w:r>
              <w:rPr>
                <w:spacing w:val="-1"/>
              </w:rPr>
              <w:t xml:space="preserve"> </w:t>
            </w:r>
            <w:r>
              <w:t>RAO</w:t>
            </w:r>
          </w:p>
        </w:tc>
      </w:tr>
      <w:tr w:rsidR="004E5B8B">
        <w:trPr>
          <w:trHeight w:val="491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9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12R11A0570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BOMMENA</w:t>
            </w:r>
            <w:r>
              <w:rPr>
                <w:spacing w:val="-2"/>
              </w:rPr>
              <w:t xml:space="preserve"> </w:t>
            </w:r>
            <w:r>
              <w:t>MADHAVI</w:t>
            </w:r>
          </w:p>
        </w:tc>
      </w:tr>
      <w:tr w:rsidR="004E5B8B">
        <w:trPr>
          <w:trHeight w:val="491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10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12R11A0571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BORRA</w:t>
            </w:r>
            <w:r>
              <w:rPr>
                <w:spacing w:val="-2"/>
              </w:rPr>
              <w:t xml:space="preserve"> </w:t>
            </w:r>
            <w:r>
              <w:t>SWATHI</w:t>
            </w:r>
          </w:p>
        </w:tc>
      </w:tr>
    </w:tbl>
    <w:p w:rsidR="004E5B8B" w:rsidRDefault="004E5B8B">
      <w:pPr>
        <w:pStyle w:val="BodyText"/>
        <w:rPr>
          <w:rFonts w:ascii="Calibri"/>
        </w:rPr>
      </w:pPr>
    </w:p>
    <w:p w:rsidR="004E5B8B" w:rsidRDefault="004E5B8B">
      <w:pPr>
        <w:pStyle w:val="BodyText"/>
        <w:rPr>
          <w:rFonts w:ascii="Calibri"/>
        </w:rPr>
      </w:pPr>
    </w:p>
    <w:p w:rsidR="004E5B8B" w:rsidRDefault="004E5B8B">
      <w:pPr>
        <w:pStyle w:val="BodyText"/>
        <w:rPr>
          <w:rFonts w:ascii="Calibri"/>
        </w:rPr>
      </w:pPr>
    </w:p>
    <w:p w:rsidR="004E5B8B" w:rsidRDefault="004E5B8B">
      <w:pPr>
        <w:pStyle w:val="BodyText"/>
        <w:spacing w:before="10"/>
        <w:rPr>
          <w:rFonts w:ascii="Calibri"/>
          <w:sz w:val="22"/>
        </w:rPr>
      </w:pPr>
    </w:p>
    <w:p w:rsidR="004E5B8B" w:rsidRDefault="004E5B8B">
      <w:pPr>
        <w:spacing w:before="1"/>
        <w:ind w:left="480"/>
        <w:rPr>
          <w:b/>
        </w:rPr>
      </w:pPr>
      <w:r w:rsidRPr="004E5B8B">
        <w:pict>
          <v:shape id="_x0000_s1043" style="position:absolute;left:0;text-align:left;margin-left:148.55pt;margin-top:101.8pt;width:186.25pt;height:189.5pt;z-index:-17682432;mso-position-horizontal-relative:page" coordorigin="2971,2036" coordsize="3725,3790" o:spt="100" adj="0,,0" path="m5395,5088l4948,4641r-37,-37l4878,4570r-27,-30l4829,4513r-19,-22l4794,4469r-13,-22l4771,4427r-9,-20l4756,4387r-4,-20l4750,4347r2,-21l4757,4304r7,-25l4775,4252r-63,-63l4267,4634r63,63l4368,4678r35,-13l4435,4658r29,-1l4491,4660r29,8l4550,4681r31,18l4615,4725r41,34l4704,4803r54,54l4835,4934r61,68l4939,5069r27,66l4976,5200r-5,65l4948,5330r-40,65l4851,5460r-65,53l4715,5550r-77,20l4553,5574r-71,-8l4406,5548r-79,-29l4245,5480r-86,-50l4103,5394r-57,-39l3988,5311r-59,-46l3869,5215r-60,-54l3747,5103r-63,-61l3624,4980r-57,-61l3515,4858r-49,-60l3421,4739r-41,-58l3343,4623r-33,-57l3264,4478r-35,-85l3204,4313r-14,-78l3184,4161r7,-87l3214,3995r37,-71l3304,3860r44,-40l3390,3788r43,-26l3475,3743r44,-10l3565,3729r49,2l3665,3739r56,17l3781,3779r66,32l3917,3850r109,-109l3672,3387r-72,41l3533,3469r-62,40l3414,3550r-54,41l3308,3636r-53,48l3204,3734r-52,57l3106,3850r-40,62l3033,3976r-26,67l2988,4112r-12,72l2971,4257r1,75l2979,4408r14,78l3013,4564r27,80l3074,4724r31,63l3139,4850r38,62l3219,4975r45,62l3312,5099r52,62l3420,5222r59,61l3552,5354r72,66l3694,5481r70,56l3833,5587r68,46l3967,5674r66,36l4097,5741r63,27l4222,5789r61,17l4363,5820r78,6l4516,5822r74,-13l4662,5788r69,-31l4798,5717r66,-49l4927,5610r47,-50l5016,5509r36,-51l5082,5407r24,-53l5127,5299r17,-58l5155,5181r181,20l5395,5088xm6695,3714l6326,3345r-109,109l6260,3532r33,70l6319,3666r18,55l6347,3773r3,49l6346,3869r-11,44l6318,3958r-25,44l6260,4047r-41,45l6156,4143r-70,36l6010,4198r-83,3l5856,4191r-74,-18l5703,4144r-82,-39l5534,4055r-55,-36l5423,3979r-57,-43l5307,3889r-60,-50l5187,3785r-62,-57l5062,3666r-60,-62l4945,3542r-54,-61l4842,3421r-45,-60l4755,3302r-37,-58l4684,3187r-45,-89l4604,3013r-25,-81l4564,2855r-6,-74l4565,2698r22,-76l4622,2553r50,-61l4710,2458r39,-29l4789,2407r41,-16l4873,2382r46,-4l4967,2381r52,9l5075,2407r60,25l5198,2463r67,39l5374,2393,5017,2036r-68,38l4886,2111r-57,37l4777,2184r-48,38l4680,2263r-49,45l4581,2357r-54,58l4480,2476r-40,63l4406,2604r-26,68l4361,2742r-11,73l4345,2889r2,75l4354,3040r15,77l4390,3195r28,79l4452,3354r32,62l4519,3478r38,62l4599,3602r45,63l4693,3726r52,62l4801,3850r60,62l4933,3982r72,66l5076,4108r69,56l5214,4214r67,46l5348,4300r65,36l5478,4366r63,26l5603,4413r62,16l5745,4443r78,4l5898,4443r74,-14l6044,4407r69,-32l6181,4335r65,-49l6309,4228r63,-65l6430,4100r53,-63l6532,3974r44,-63l6618,3847r40,-66l6695,371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Pr="004E5B8B">
        <w:pict>
          <v:shape id="_x0000_s1042" style="position:absolute;left:0;text-align:left;margin-left:261.7pt;margin-top:-34.1pt;width:192.05pt;height:209.25pt;z-index:-17681920;mso-position-horizontal-relative:page" coordorigin="5234,-682" coordsize="3841,4185" o:spt="100" adj="0,,0" path="m8012,2484l7580,2011r-108,109l7502,2171r68,116l7586,2317r15,30l7614,2377r13,31l7638,2437r8,29l7651,2493r1,26l7652,2544r-3,24l7642,2592r-10,21l7619,2637r-17,24l7581,2687r-25,26l7214,3055,6471,2312r235,-235l6731,2053r24,-18l6779,2022r22,-7l6823,2013r24,1l6873,2018r27,8l6932,2040r36,18l7008,2081r44,29l7155,2006,6660,1511r-103,104l6587,1662r25,41l6631,1739r13,31l6652,1798r4,26l6656,1848r-4,23l6644,1893r-12,23l6614,1939r-21,24l6357,2199,5682,1524r348,-348l6051,1156r21,-18l6091,1122r19,-13l6130,1098r20,-8l6170,1085r21,-3l6212,1082r23,1l6258,1086r25,7l6310,1101r28,9l6368,1122r32,14l6433,1152r35,18l6505,1190r39,23l6652,1105,6263,716,5234,1745r63,63l5329,1793r27,-12l5379,1772r20,-6l5416,1763r18,l5451,1765r18,3l5487,1775r19,10l5527,1798r22,16l5575,1835r31,28l5643,1897r42,41l6799,3052r44,45l6881,3137r30,34l6934,3201r17,26l6963,3253r8,25l6974,3302r-2,27l6964,3361r-14,37l6929,3440r64,63l8012,2484xm9075,1421r-63,-63l8979,1376r-29,15l8925,1401r-22,7l8883,1412r-20,1l8843,1411r-21,-5l8801,1399r-23,-11l8754,1374r-25,-17l8701,1336r-31,-26l8637,1279r-37,-35l7281,-75r140,-140l7450,-243r28,-22l7503,-281r24,-11l7550,-299r25,-3l7602,-303r28,2l7662,-295r35,10l7736,-271r43,17l7825,-230r53,29l7937,-166r64,40l8109,-234,7661,-682,6470,509r448,448l7027,848r-38,-60l6955,732r-29,-52l6901,632r-20,-44l6866,547r-11,-37l6849,476r-3,-31l6848,416r6,-26l6864,365r12,-22l6893,319r20,-25l6937,269,7076,130,8395,1449r35,37l8461,1519r25,28l8506,1572r16,23l8535,1616r10,18l8553,1652r5,17l8562,1685r2,16l8564,1716r-1,16l8559,1749r-5,17l8548,1783r-8,18l8530,1820r-21,41l8572,1924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rPr>
          <w:b/>
        </w:rPr>
        <w:t>GROUP</w:t>
      </w:r>
      <w:r w:rsidR="00945145">
        <w:rPr>
          <w:b/>
          <w:spacing w:val="-2"/>
        </w:rPr>
        <w:t xml:space="preserve"> </w:t>
      </w:r>
      <w:r w:rsidR="00945145">
        <w:rPr>
          <w:b/>
        </w:rPr>
        <w:t>3</w:t>
      </w:r>
    </w:p>
    <w:p w:rsidR="004E5B8B" w:rsidRDefault="004E5B8B">
      <w:pPr>
        <w:pStyle w:val="BodyText"/>
        <w:spacing w:before="4"/>
        <w:rPr>
          <w:b/>
          <w:sz w:val="28"/>
        </w:r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93"/>
        <w:gridCol w:w="3193"/>
        <w:gridCol w:w="3193"/>
      </w:tblGrid>
      <w:tr w:rsidR="004E5B8B">
        <w:trPr>
          <w:trHeight w:val="580"/>
        </w:trPr>
        <w:tc>
          <w:tcPr>
            <w:tcW w:w="3193" w:type="dxa"/>
          </w:tcPr>
          <w:p w:rsidR="004E5B8B" w:rsidRDefault="00945145">
            <w:pPr>
              <w:pStyle w:val="TableParagraph"/>
              <w:spacing w:line="251" w:lineRule="exact"/>
              <w:rPr>
                <w:b/>
              </w:rPr>
            </w:pPr>
            <w:proofErr w:type="spellStart"/>
            <w:r>
              <w:rPr>
                <w:b/>
              </w:rPr>
              <w:t>S.No</w:t>
            </w:r>
            <w:proofErr w:type="spellEnd"/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Roll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Number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Student Name</w:t>
            </w:r>
          </w:p>
        </w:tc>
      </w:tr>
      <w:tr w:rsidR="004E5B8B">
        <w:trPr>
          <w:trHeight w:val="489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11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12R11A0572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CHEBROLU</w:t>
            </w:r>
            <w:r>
              <w:rPr>
                <w:spacing w:val="-3"/>
              </w:rPr>
              <w:t xml:space="preserve"> </w:t>
            </w:r>
            <w:r>
              <w:t>MANI</w:t>
            </w:r>
            <w:r>
              <w:rPr>
                <w:spacing w:val="-4"/>
              </w:rPr>
              <w:t xml:space="preserve"> </w:t>
            </w:r>
            <w:r>
              <w:t>SHANKAR</w:t>
            </w:r>
          </w:p>
        </w:tc>
      </w:tr>
      <w:tr w:rsidR="004E5B8B">
        <w:trPr>
          <w:trHeight w:val="491"/>
        </w:trPr>
        <w:tc>
          <w:tcPr>
            <w:tcW w:w="3193" w:type="dxa"/>
          </w:tcPr>
          <w:p w:rsidR="004E5B8B" w:rsidRDefault="00945145">
            <w:pPr>
              <w:pStyle w:val="TableParagraph"/>
              <w:spacing w:line="249" w:lineRule="exact"/>
              <w:ind w:left="0" w:right="96"/>
              <w:jc w:val="right"/>
            </w:pPr>
            <w:r>
              <w:t>12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49" w:lineRule="exact"/>
            </w:pPr>
            <w:r>
              <w:t>12R11A0573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49" w:lineRule="exact"/>
              <w:ind w:left="106"/>
            </w:pPr>
            <w:r>
              <w:t>CHINNAM</w:t>
            </w:r>
            <w:r>
              <w:rPr>
                <w:spacing w:val="-4"/>
              </w:rPr>
              <w:t xml:space="preserve"> </w:t>
            </w:r>
            <w:r>
              <w:t>MAHESH</w:t>
            </w:r>
          </w:p>
        </w:tc>
      </w:tr>
      <w:tr w:rsidR="004E5B8B">
        <w:trPr>
          <w:trHeight w:val="491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13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12R11A0574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DUPPATI</w:t>
            </w:r>
            <w:r>
              <w:rPr>
                <w:spacing w:val="-5"/>
              </w:rPr>
              <w:t xml:space="preserve"> </w:t>
            </w:r>
            <w:r>
              <w:t>AJAY</w:t>
            </w:r>
            <w:r>
              <w:rPr>
                <w:spacing w:val="-1"/>
              </w:rPr>
              <w:t xml:space="preserve"> </w:t>
            </w:r>
            <w:r>
              <w:t>KUMAR</w:t>
            </w:r>
          </w:p>
        </w:tc>
      </w:tr>
      <w:tr w:rsidR="004E5B8B">
        <w:trPr>
          <w:trHeight w:val="491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14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12R11A0576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EDARA</w:t>
            </w:r>
            <w:r>
              <w:rPr>
                <w:spacing w:val="-3"/>
              </w:rPr>
              <w:t xml:space="preserve"> </w:t>
            </w:r>
            <w:r>
              <w:t>NAVEEN</w:t>
            </w:r>
          </w:p>
        </w:tc>
      </w:tr>
      <w:tr w:rsidR="004E5B8B">
        <w:trPr>
          <w:trHeight w:val="489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15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12R11A0578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G</w:t>
            </w:r>
            <w:r>
              <w:rPr>
                <w:spacing w:val="-2"/>
              </w:rPr>
              <w:t xml:space="preserve"> </w:t>
            </w:r>
            <w:r>
              <w:t>SAHITHI</w:t>
            </w:r>
            <w:r>
              <w:rPr>
                <w:spacing w:val="-4"/>
              </w:rPr>
              <w:t xml:space="preserve"> </w:t>
            </w:r>
            <w:r>
              <w:t>SHIVANI</w:t>
            </w:r>
          </w:p>
        </w:tc>
      </w:tr>
    </w:tbl>
    <w:p w:rsidR="004E5B8B" w:rsidRDefault="004E5B8B">
      <w:pPr>
        <w:pStyle w:val="BodyText"/>
        <w:rPr>
          <w:b/>
        </w:rPr>
      </w:pPr>
    </w:p>
    <w:p w:rsidR="004E5B8B" w:rsidRDefault="004E5B8B">
      <w:pPr>
        <w:pStyle w:val="BodyText"/>
        <w:spacing w:before="4"/>
        <w:rPr>
          <w:b/>
          <w:sz w:val="26"/>
        </w:rPr>
      </w:pPr>
    </w:p>
    <w:p w:rsidR="004E5B8B" w:rsidRDefault="00945145">
      <w:pPr>
        <w:ind w:left="480"/>
        <w:rPr>
          <w:b/>
        </w:rPr>
      </w:pPr>
      <w:r>
        <w:rPr>
          <w:b/>
        </w:rPr>
        <w:t>GROUP</w:t>
      </w:r>
      <w:r>
        <w:rPr>
          <w:b/>
          <w:spacing w:val="-2"/>
        </w:rPr>
        <w:t xml:space="preserve"> </w:t>
      </w:r>
      <w:r>
        <w:rPr>
          <w:b/>
        </w:rPr>
        <w:t>4</w:t>
      </w:r>
    </w:p>
    <w:p w:rsidR="004E5B8B" w:rsidRDefault="004E5B8B">
      <w:pPr>
        <w:pStyle w:val="BodyText"/>
        <w:spacing w:before="5"/>
        <w:rPr>
          <w:b/>
          <w:sz w:val="28"/>
        </w:r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93"/>
        <w:gridCol w:w="3193"/>
        <w:gridCol w:w="3193"/>
      </w:tblGrid>
      <w:tr w:rsidR="004E5B8B">
        <w:trPr>
          <w:trHeight w:val="580"/>
        </w:trPr>
        <w:tc>
          <w:tcPr>
            <w:tcW w:w="3193" w:type="dxa"/>
          </w:tcPr>
          <w:p w:rsidR="004E5B8B" w:rsidRDefault="00945145">
            <w:pPr>
              <w:pStyle w:val="TableParagraph"/>
              <w:spacing w:before="1" w:line="240" w:lineRule="auto"/>
              <w:rPr>
                <w:b/>
              </w:rPr>
            </w:pPr>
            <w:proofErr w:type="spellStart"/>
            <w:r>
              <w:rPr>
                <w:b/>
              </w:rPr>
              <w:t>S.No</w:t>
            </w:r>
            <w:proofErr w:type="spellEnd"/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Roll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Number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before="1" w:line="240" w:lineRule="auto"/>
              <w:ind w:left="106"/>
              <w:rPr>
                <w:b/>
              </w:rPr>
            </w:pPr>
            <w:r>
              <w:rPr>
                <w:b/>
              </w:rPr>
              <w:t>Student Name</w:t>
            </w:r>
          </w:p>
        </w:tc>
      </w:tr>
      <w:tr w:rsidR="004E5B8B">
        <w:trPr>
          <w:trHeight w:val="491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16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12R11A0579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GADDIPATI</w:t>
            </w:r>
            <w:r>
              <w:rPr>
                <w:spacing w:val="-6"/>
              </w:rPr>
              <w:t xml:space="preserve"> </w:t>
            </w:r>
            <w:r>
              <w:t>SAI</w:t>
            </w:r>
            <w:r>
              <w:rPr>
                <w:spacing w:val="-3"/>
              </w:rPr>
              <w:t xml:space="preserve"> </w:t>
            </w:r>
            <w:r>
              <w:t>SUDHEER</w:t>
            </w:r>
          </w:p>
        </w:tc>
      </w:tr>
      <w:tr w:rsidR="004E5B8B">
        <w:trPr>
          <w:trHeight w:val="489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17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12R11A0580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GAMPA</w:t>
            </w:r>
            <w:r>
              <w:rPr>
                <w:spacing w:val="-4"/>
              </w:rPr>
              <w:t xml:space="preserve"> </w:t>
            </w:r>
            <w:r>
              <w:t>SANDEEP</w:t>
            </w:r>
          </w:p>
        </w:tc>
      </w:tr>
      <w:tr w:rsidR="004E5B8B">
        <w:trPr>
          <w:trHeight w:val="492"/>
        </w:trPr>
        <w:tc>
          <w:tcPr>
            <w:tcW w:w="3193" w:type="dxa"/>
          </w:tcPr>
          <w:p w:rsidR="004E5B8B" w:rsidRDefault="00945145">
            <w:pPr>
              <w:pStyle w:val="TableParagraph"/>
              <w:spacing w:line="249" w:lineRule="exact"/>
              <w:ind w:left="0" w:right="96"/>
              <w:jc w:val="right"/>
            </w:pPr>
            <w:r>
              <w:t>18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49" w:lineRule="exact"/>
            </w:pPr>
            <w:r>
              <w:t>12R11A0581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49" w:lineRule="exact"/>
              <w:ind w:left="106"/>
            </w:pPr>
            <w:r>
              <w:t>GANDLA</w:t>
            </w:r>
            <w:r>
              <w:rPr>
                <w:spacing w:val="-5"/>
              </w:rPr>
              <w:t xml:space="preserve"> </w:t>
            </w:r>
            <w:r>
              <w:t>TARUN</w:t>
            </w:r>
          </w:p>
        </w:tc>
      </w:tr>
      <w:tr w:rsidR="004E5B8B">
        <w:trPr>
          <w:trHeight w:val="491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19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12R11A0582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GOGULA</w:t>
            </w:r>
            <w:r>
              <w:rPr>
                <w:spacing w:val="-6"/>
              </w:rPr>
              <w:t xml:space="preserve"> </w:t>
            </w:r>
            <w:r>
              <w:t>PRASHANTH</w:t>
            </w:r>
          </w:p>
        </w:tc>
      </w:tr>
      <w:tr w:rsidR="004E5B8B">
        <w:trPr>
          <w:trHeight w:val="782"/>
        </w:trPr>
        <w:tc>
          <w:tcPr>
            <w:tcW w:w="3193" w:type="dxa"/>
          </w:tcPr>
          <w:p w:rsidR="004E5B8B" w:rsidRDefault="004E5B8B">
            <w:pPr>
              <w:pStyle w:val="TableParagraph"/>
              <w:spacing w:before="8" w:line="240" w:lineRule="auto"/>
              <w:ind w:left="0"/>
              <w:rPr>
                <w:b/>
                <w:sz w:val="24"/>
              </w:rPr>
            </w:pPr>
          </w:p>
          <w:p w:rsidR="004E5B8B" w:rsidRDefault="00945145">
            <w:pPr>
              <w:pStyle w:val="TableParagraph"/>
              <w:spacing w:line="240" w:lineRule="auto"/>
              <w:ind w:left="0" w:right="96"/>
              <w:jc w:val="right"/>
            </w:pPr>
            <w:r>
              <w:t>20</w:t>
            </w:r>
          </w:p>
        </w:tc>
        <w:tc>
          <w:tcPr>
            <w:tcW w:w="3193" w:type="dxa"/>
          </w:tcPr>
          <w:p w:rsidR="004E5B8B" w:rsidRDefault="004E5B8B">
            <w:pPr>
              <w:pStyle w:val="TableParagraph"/>
              <w:spacing w:before="8" w:line="240" w:lineRule="auto"/>
              <w:ind w:left="0"/>
              <w:rPr>
                <w:b/>
                <w:sz w:val="24"/>
              </w:rPr>
            </w:pPr>
          </w:p>
          <w:p w:rsidR="004E5B8B" w:rsidRDefault="00945145">
            <w:pPr>
              <w:pStyle w:val="TableParagraph"/>
              <w:spacing w:line="240" w:lineRule="auto"/>
            </w:pPr>
            <w:r>
              <w:t>12R11A0583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76" w:lineRule="auto"/>
              <w:ind w:left="106" w:right="918"/>
            </w:pPr>
            <w:r>
              <w:t>KOTA VENKATA SAI</w:t>
            </w:r>
            <w:r>
              <w:rPr>
                <w:spacing w:val="-52"/>
              </w:rPr>
              <w:t xml:space="preserve"> </w:t>
            </w:r>
            <w:r>
              <w:t>RATHAN</w:t>
            </w:r>
          </w:p>
        </w:tc>
      </w:tr>
    </w:tbl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rPr>
          <w:b/>
          <w:sz w:val="10"/>
        </w:rPr>
      </w:pPr>
      <w:r w:rsidRPr="004E5B8B">
        <w:pict>
          <v:rect id="_x0000_s1041" style="position:absolute;margin-left:49.45pt;margin-top:7.7pt;width:536.65pt;height:.5pt;z-index:-15668736;mso-wrap-distance-left:0;mso-wrap-distance-right:0;mso-position-horizontal-relative:page" fillcolor="black" stroked="f">
            <w10:wrap type="topAndBottom" anchorx="page"/>
          </v:rect>
        </w:pict>
      </w:r>
    </w:p>
    <w:p w:rsidR="004E5B8B" w:rsidRDefault="004E5B8B">
      <w:pPr>
        <w:pStyle w:val="BodyText"/>
        <w:spacing w:before="8"/>
        <w:rPr>
          <w:b/>
          <w:sz w:val="3"/>
        </w:rPr>
      </w:pPr>
    </w:p>
    <w:p w:rsidR="004E5B8B" w:rsidRDefault="004E5B8B">
      <w:pPr>
        <w:pStyle w:val="BodyText"/>
        <w:spacing w:line="88" w:lineRule="exact"/>
        <w:ind w:left="115"/>
        <w:rPr>
          <w:sz w:val="8"/>
        </w:rPr>
      </w:pPr>
      <w:r w:rsidRPr="004E5B8B">
        <w:rPr>
          <w:position w:val="-1"/>
          <w:sz w:val="8"/>
        </w:rPr>
      </w:r>
      <w:r w:rsidRPr="004E5B8B">
        <w:rPr>
          <w:position w:val="-1"/>
          <w:sz w:val="8"/>
        </w:rPr>
        <w:pict>
          <v:group id="_x0000_s1039" style="width:528pt;height:4.45pt;mso-position-horizontal-relative:char;mso-position-vertical-relative:line" coordsize="10560,89">
            <v:shape id="_x0000_s1040" style="position:absolute;width:10560;height:89" coordsize="10560,89" o:spt="100" adj="0,,0" path="m10560,74l,74,,89r10560,l10560,74xm10560,l,,,60r10560,l10560,xe" fillcolor="#612322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E5B8B" w:rsidRDefault="00945145">
      <w:pPr>
        <w:tabs>
          <w:tab w:val="left" w:pos="9904"/>
        </w:tabs>
        <w:spacing w:before="22"/>
        <w:ind w:left="144"/>
        <w:rPr>
          <w:rFonts w:ascii="Cambria" w:hAnsi="Cambria"/>
        </w:rPr>
      </w:pPr>
      <w:r>
        <w:rPr>
          <w:rFonts w:ascii="Cambria" w:hAnsi="Cambria"/>
        </w:rPr>
        <w:t>GCET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Course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File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………………..CSE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DEPARTMENT</w:t>
      </w:r>
      <w:r>
        <w:rPr>
          <w:rFonts w:ascii="Cambria" w:hAnsi="Cambria"/>
        </w:rPr>
        <w:tab/>
        <w:t>Page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85</w:t>
      </w:r>
    </w:p>
    <w:p w:rsidR="004E5B8B" w:rsidRDefault="004E5B8B">
      <w:pPr>
        <w:rPr>
          <w:rFonts w:ascii="Cambria" w:hAnsi="Cambria"/>
        </w:rPr>
        <w:sectPr w:rsidR="004E5B8B">
          <w:pgSz w:w="12240" w:h="15840"/>
          <w:pgMar w:top="560" w:right="500" w:bottom="280" w:left="960" w:header="720" w:footer="720" w:gutter="0"/>
          <w:cols w:space="720"/>
        </w:sectPr>
      </w:pPr>
    </w:p>
    <w:p w:rsidR="004E5B8B" w:rsidRDefault="00945145">
      <w:pPr>
        <w:tabs>
          <w:tab w:val="right" w:pos="5770"/>
        </w:tabs>
        <w:spacing w:before="15"/>
        <w:ind w:left="480"/>
        <w:rPr>
          <w:rFonts w:ascii="Calibri"/>
          <w:sz w:val="28"/>
        </w:rPr>
      </w:pPr>
      <w:r>
        <w:rPr>
          <w:rFonts w:ascii="Calibri"/>
          <w:b/>
          <w:sz w:val="28"/>
        </w:rPr>
        <w:lastRenderedPageBreak/>
        <w:t>DATA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BASE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SECURITY</w:t>
      </w:r>
      <w:r>
        <w:rPr>
          <w:rFonts w:ascii="Calibri"/>
          <w:b/>
          <w:sz w:val="28"/>
        </w:rPr>
        <w:tab/>
      </w:r>
      <w:r>
        <w:rPr>
          <w:rFonts w:ascii="Calibri"/>
          <w:sz w:val="28"/>
        </w:rPr>
        <w:t>2015-2016</w:t>
      </w:r>
    </w:p>
    <w:p w:rsidR="004E5B8B" w:rsidRDefault="004E5B8B">
      <w:pPr>
        <w:pStyle w:val="BodyText"/>
        <w:rPr>
          <w:rFonts w:ascii="Calibri"/>
        </w:rPr>
      </w:pPr>
    </w:p>
    <w:p w:rsidR="004E5B8B" w:rsidRDefault="004E5B8B">
      <w:pPr>
        <w:pStyle w:val="BodyText"/>
        <w:spacing w:before="9"/>
        <w:rPr>
          <w:rFonts w:ascii="Calibri"/>
          <w:sz w:val="18"/>
        </w:rPr>
      </w:pPr>
    </w:p>
    <w:p w:rsidR="004E5B8B" w:rsidRDefault="00945145">
      <w:pPr>
        <w:ind w:left="480"/>
        <w:rPr>
          <w:b/>
        </w:rPr>
      </w:pPr>
      <w:r>
        <w:rPr>
          <w:b/>
        </w:rPr>
        <w:t>GROUP</w:t>
      </w:r>
      <w:r>
        <w:rPr>
          <w:b/>
          <w:spacing w:val="-2"/>
        </w:rPr>
        <w:t xml:space="preserve"> </w:t>
      </w:r>
      <w:r>
        <w:rPr>
          <w:b/>
        </w:rPr>
        <w:t>5</w:t>
      </w:r>
    </w:p>
    <w:p w:rsidR="004E5B8B" w:rsidRDefault="004E5B8B">
      <w:pPr>
        <w:pStyle w:val="BodyText"/>
        <w:spacing w:before="5"/>
        <w:rPr>
          <w:b/>
          <w:sz w:val="28"/>
        </w:r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93"/>
        <w:gridCol w:w="3193"/>
        <w:gridCol w:w="3193"/>
      </w:tblGrid>
      <w:tr w:rsidR="004E5B8B">
        <w:trPr>
          <w:trHeight w:val="580"/>
        </w:trPr>
        <w:tc>
          <w:tcPr>
            <w:tcW w:w="3193" w:type="dxa"/>
          </w:tcPr>
          <w:p w:rsidR="004E5B8B" w:rsidRDefault="00945145">
            <w:pPr>
              <w:pStyle w:val="TableParagraph"/>
              <w:spacing w:before="1" w:line="240" w:lineRule="auto"/>
              <w:rPr>
                <w:b/>
              </w:rPr>
            </w:pPr>
            <w:proofErr w:type="spellStart"/>
            <w:r>
              <w:rPr>
                <w:b/>
              </w:rPr>
              <w:t>S.No</w:t>
            </w:r>
            <w:proofErr w:type="spellEnd"/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Roll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Number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before="1" w:line="240" w:lineRule="auto"/>
              <w:ind w:left="106"/>
              <w:rPr>
                <w:b/>
              </w:rPr>
            </w:pPr>
            <w:r>
              <w:rPr>
                <w:b/>
              </w:rPr>
              <w:t>Student Name</w:t>
            </w:r>
          </w:p>
        </w:tc>
      </w:tr>
      <w:tr w:rsidR="004E5B8B">
        <w:trPr>
          <w:trHeight w:val="491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21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12R11A0584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K</w:t>
            </w:r>
            <w:r>
              <w:rPr>
                <w:spacing w:val="-1"/>
              </w:rPr>
              <w:t xml:space="preserve"> </w:t>
            </w:r>
            <w:r>
              <w:t>AKHIL</w:t>
            </w:r>
          </w:p>
        </w:tc>
      </w:tr>
      <w:tr w:rsidR="004E5B8B">
        <w:trPr>
          <w:trHeight w:val="489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22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12R11A0585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K</w:t>
            </w:r>
            <w:r>
              <w:rPr>
                <w:spacing w:val="-2"/>
              </w:rPr>
              <w:t xml:space="preserve"> </w:t>
            </w:r>
            <w:r>
              <w:t>V</w:t>
            </w:r>
            <w:r>
              <w:rPr>
                <w:spacing w:val="-2"/>
              </w:rPr>
              <w:t xml:space="preserve"> </w:t>
            </w:r>
            <w:proofErr w:type="spellStart"/>
            <w:r>
              <w:t>V</w:t>
            </w:r>
            <w:proofErr w:type="spellEnd"/>
            <w:r>
              <w:rPr>
                <w:spacing w:val="1"/>
              </w:rPr>
              <w:t xml:space="preserve"> </w:t>
            </w:r>
            <w:r>
              <w:t>S R</w:t>
            </w:r>
            <w:r>
              <w:rPr>
                <w:spacing w:val="-1"/>
              </w:rPr>
              <w:t xml:space="preserve"> </w:t>
            </w:r>
            <w:r>
              <w:t>VARUN</w:t>
            </w:r>
          </w:p>
        </w:tc>
      </w:tr>
      <w:tr w:rsidR="004E5B8B">
        <w:trPr>
          <w:trHeight w:val="782"/>
        </w:trPr>
        <w:tc>
          <w:tcPr>
            <w:tcW w:w="3193" w:type="dxa"/>
          </w:tcPr>
          <w:p w:rsidR="004E5B8B" w:rsidRDefault="004E5B8B">
            <w:pPr>
              <w:pStyle w:val="TableParagraph"/>
              <w:spacing w:before="10" w:line="240" w:lineRule="auto"/>
              <w:ind w:left="0"/>
              <w:rPr>
                <w:b/>
                <w:sz w:val="24"/>
              </w:rPr>
            </w:pPr>
          </w:p>
          <w:p w:rsidR="004E5B8B" w:rsidRDefault="00945145">
            <w:pPr>
              <w:pStyle w:val="TableParagraph"/>
              <w:spacing w:line="240" w:lineRule="auto"/>
              <w:ind w:left="0" w:right="96"/>
              <w:jc w:val="right"/>
            </w:pPr>
            <w:r>
              <w:t>23</w:t>
            </w:r>
          </w:p>
        </w:tc>
        <w:tc>
          <w:tcPr>
            <w:tcW w:w="3193" w:type="dxa"/>
          </w:tcPr>
          <w:p w:rsidR="004E5B8B" w:rsidRDefault="004E5B8B">
            <w:pPr>
              <w:pStyle w:val="TableParagraph"/>
              <w:spacing w:before="10" w:line="240" w:lineRule="auto"/>
              <w:ind w:left="0"/>
              <w:rPr>
                <w:b/>
                <w:sz w:val="24"/>
              </w:rPr>
            </w:pPr>
          </w:p>
          <w:p w:rsidR="004E5B8B" w:rsidRDefault="00945145">
            <w:pPr>
              <w:pStyle w:val="TableParagraph"/>
              <w:spacing w:line="240" w:lineRule="auto"/>
            </w:pPr>
            <w:r>
              <w:t>12R11A0586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76" w:lineRule="auto"/>
              <w:ind w:left="106" w:right="838"/>
            </w:pPr>
            <w:r>
              <w:t>KATIKELA SAMPATH</w:t>
            </w:r>
            <w:r>
              <w:rPr>
                <w:spacing w:val="-52"/>
              </w:rPr>
              <w:t xml:space="preserve"> </w:t>
            </w:r>
            <w:r>
              <w:t>KUMAR</w:t>
            </w:r>
          </w:p>
        </w:tc>
      </w:tr>
      <w:tr w:rsidR="004E5B8B">
        <w:trPr>
          <w:trHeight w:val="491"/>
        </w:trPr>
        <w:tc>
          <w:tcPr>
            <w:tcW w:w="3193" w:type="dxa"/>
          </w:tcPr>
          <w:p w:rsidR="004E5B8B" w:rsidRDefault="00945145">
            <w:pPr>
              <w:pStyle w:val="TableParagraph"/>
              <w:spacing w:line="249" w:lineRule="exact"/>
              <w:ind w:left="0" w:right="96"/>
              <w:jc w:val="right"/>
            </w:pPr>
            <w:r>
              <w:t>24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49" w:lineRule="exact"/>
            </w:pPr>
            <w:r>
              <w:t>12R11A0587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49" w:lineRule="exact"/>
              <w:ind w:left="106"/>
            </w:pPr>
            <w:r>
              <w:t>VADAPALLY</w:t>
            </w:r>
            <w:r>
              <w:rPr>
                <w:spacing w:val="-2"/>
              </w:rPr>
              <w:t xml:space="preserve"> </w:t>
            </w:r>
            <w:r>
              <w:t>SAI</w:t>
            </w:r>
            <w:r>
              <w:rPr>
                <w:spacing w:val="-4"/>
              </w:rPr>
              <w:t xml:space="preserve"> </w:t>
            </w:r>
            <w:r>
              <w:t>KUMAR</w:t>
            </w:r>
          </w:p>
        </w:tc>
      </w:tr>
      <w:tr w:rsidR="004E5B8B">
        <w:trPr>
          <w:trHeight w:val="492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25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12R11A0588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KURAKULA</w:t>
            </w:r>
            <w:r>
              <w:rPr>
                <w:spacing w:val="-3"/>
              </w:rPr>
              <w:t xml:space="preserve"> </w:t>
            </w:r>
            <w:r>
              <w:t>RAKESH</w:t>
            </w:r>
          </w:p>
        </w:tc>
      </w:tr>
    </w:tbl>
    <w:p w:rsidR="004E5B8B" w:rsidRDefault="004E5B8B">
      <w:pPr>
        <w:pStyle w:val="BodyText"/>
        <w:rPr>
          <w:b/>
        </w:rPr>
      </w:pPr>
    </w:p>
    <w:p w:rsidR="004E5B8B" w:rsidRDefault="004E5B8B">
      <w:pPr>
        <w:pStyle w:val="BodyText"/>
        <w:rPr>
          <w:b/>
        </w:rPr>
      </w:pPr>
    </w:p>
    <w:p w:rsidR="004E5B8B" w:rsidRDefault="004E5B8B">
      <w:pPr>
        <w:pStyle w:val="BodyText"/>
        <w:rPr>
          <w:b/>
        </w:rPr>
      </w:pPr>
    </w:p>
    <w:p w:rsidR="004E5B8B" w:rsidRDefault="004E5B8B">
      <w:pPr>
        <w:pStyle w:val="BodyText"/>
        <w:rPr>
          <w:b/>
        </w:rPr>
      </w:pPr>
    </w:p>
    <w:p w:rsidR="004E5B8B" w:rsidRDefault="004E5B8B">
      <w:pPr>
        <w:pStyle w:val="BodyText"/>
        <w:rPr>
          <w:b/>
        </w:rPr>
      </w:pPr>
    </w:p>
    <w:p w:rsidR="004E5B8B" w:rsidRDefault="004E5B8B">
      <w:pPr>
        <w:pStyle w:val="BodyText"/>
        <w:spacing w:before="11"/>
        <w:rPr>
          <w:b/>
          <w:sz w:val="30"/>
        </w:rPr>
      </w:pPr>
    </w:p>
    <w:p w:rsidR="004E5B8B" w:rsidRDefault="004E5B8B">
      <w:pPr>
        <w:ind w:left="480"/>
        <w:rPr>
          <w:b/>
        </w:rPr>
      </w:pPr>
      <w:r w:rsidRPr="004E5B8B">
        <w:pict>
          <v:shape id="_x0000_s1038" style="position:absolute;left:0;text-align:left;margin-left:148.55pt;margin-top:-136pt;width:305.25pt;height:325.4pt;z-index:-17680384;mso-position-horizontal-relative:page" coordorigin="2971,-2720" coordsize="6105,6508" o:spt="100" adj="0,,0" path="m5395,3050l4948,2603r-37,-38l4878,2531r-27,-30l4829,2475r-19,-23l4794,2430r-13,-21l4771,2388r-9,-19l4756,2349r-4,-20l4750,2308r2,-20l4757,2265r7,-25l4775,2214r-63,-63l4267,2595r63,64l4368,2640r35,-13l4435,2619r29,-1l4491,2622r29,8l4550,2643r31,17l4615,2686r41,35l4704,2765r54,53l4835,2895r61,69l4939,3031r27,66l4976,3162r-5,65l4948,3291r-40,65l4851,3421r-65,53l4715,3511r-77,20l4553,3535r-71,-8l4406,3509r-79,-28l4245,3442r-86,-50l4103,3356r-57,-40l3988,3273r-59,-47l3869,3176r-60,-54l3747,3065r-63,-62l3624,2941r-57,-61l3515,2819r-49,-59l3421,2700r-41,-58l3343,2584r-33,-57l3264,2439r-35,-84l3204,2274r-14,-78l3184,2122r7,-86l3214,1957r37,-71l3304,1822r44,-40l3390,1749r43,-26l3475,1705r44,-11l3565,1690r49,2l3665,1701r56,16l3781,1741r66,31l3917,1812r109,-109l3672,1349r-72,41l3533,1430r-62,41l3414,1511r-54,42l3308,1598r-53,47l3204,1695r-52,57l3106,1812r-40,62l3033,1938r-26,66l2988,2074r-12,71l2971,2219r1,75l2979,2370r14,77l3013,2526r27,79l3074,2686r31,63l3139,2811r38,63l3219,2936r45,62l3312,3060r52,62l3420,3183r59,62l3552,3315r72,66l3694,3442r70,56l3833,3549r68,46l3967,3636r66,36l4097,3703r63,26l4222,3750r61,17l4363,3782r78,5l4516,3784r74,-13l4662,3749r69,-31l4798,3678r66,-49l4927,3572r47,-51l5016,3471r36,-52l5082,3368r24,-53l5127,3260r17,-57l5155,3142r181,20l5395,3050xm6695,1675l6326,1307r-109,109l6260,1493r33,71l6319,1627r18,56l6347,1734r3,49l6346,1830r-11,45l6318,1919r-25,44l6260,2008r-41,45l6156,2105r-70,35l6010,2159r-83,3l5856,2153r-74,-19l5703,2105r-82,-39l5534,2016r-55,-36l5423,1940r-57,-43l5307,1851r-60,-51l5187,1747r-62,-58l5062,1628r-60,-63l4945,1503r-54,-61l4842,1382r-45,-60l4755,1264r-37,-59l4684,1148r-45,-89l4604,974r-25,-81l4564,816r-6,-73l4565,659r22,-76l4622,515r50,-61l4710,419r39,-29l4789,368r41,-16l4873,343r46,-4l4967,342r52,10l5075,369r60,24l5198,424r67,40l5374,355,5017,-2r-68,37l4886,73r-57,36l4777,145r-48,38l4680,225r-49,45l4581,318r-54,59l4480,437r-40,63l4406,566r-26,68l4361,704r-11,72l4345,850r2,76l4354,1002r15,77l4390,1157r28,78l4452,1315r32,62l4519,1440r38,62l4599,1564r45,62l4693,1688r52,62l4801,1811r60,62l4933,1944r72,65l5076,2070r69,55l5214,2175r67,46l5348,2262r65,35l5478,2328r63,26l5603,2375r62,16l5745,2404r78,5l5898,2404r74,-14l6044,2368r69,-31l6181,2296r65,-49l6309,2190r63,-65l6430,2061r53,-63l6532,1935r44,-63l6618,1808r40,-65l6695,1675xm8012,445l7580,-27,7472,81r30,52l7570,248r16,30l7601,308r13,31l7627,369r11,30l7646,427r5,27l7652,480r,26l7649,530r-7,23l7632,575r-13,23l7602,623r-21,25l7556,674r-342,343l6471,274,6706,38r25,-23l6755,-3r24,-13l6801,-24r22,-2l6847,-25r26,5l6900,-12r32,13l6968,19r40,24l7052,71,7155,-32,6660,-527r-103,103l6587,-377r25,42l6631,-299r13,31l6652,-241r4,26l6656,-191r-4,23l6644,-145r-12,23l6614,-99r-21,24l6357,160,5682,-515r348,-348l6051,-883r21,-18l6091,-916r19,-14l6130,-940r20,-8l6170,-954r21,-3l6212,-957r23,1l6258,-952r25,6l6310,-938r28,10l6368,-916r32,13l6433,-886r35,18l6505,-848r39,22l6652,-934r-389,-389l5234,-294r63,63l5329,-246r27,-12l5379,-267r20,-6l5416,-275r18,-1l5451,-274r18,3l5487,-263r19,9l5527,-241r22,16l5575,-204r31,28l5643,-142r42,41l6799,1014r44,45l6881,1098r30,35l6934,1162r17,27l6963,1214r8,25l6974,1264r-2,26l6964,1322r-14,37l6929,1402r64,63l8012,445xm9075,-618r-63,-63l8979,-662r-29,14l8925,-637r-22,6l8883,-627r-20,1l8843,-628r-21,-5l8801,-640r-23,-10l8754,-664r-25,-18l8701,-702r-31,-26l8637,-759r-37,-36l7281,-2114r140,-140l7450,-2281r28,-22l7503,-2320r24,-11l7550,-2337r25,-4l7602,-2342r28,3l7662,-2334r35,10l7736,-2310r43,18l7825,-2269r53,30l7937,-2205r64,41l8109,-2272r-448,-448l6470,-1530r448,449l7027,-1190r-38,-60l6955,-1306r-29,-53l6901,-1407r-20,-44l6866,-1491r-11,-38l6849,-1563r-3,-31l6848,-1622r6,-27l6864,-1673r12,-23l6893,-1720r20,-24l6937,-1770r139,-138l8395,-589r35,36l8461,-520r25,29l8506,-466r16,22l8535,-423r10,19l8553,-387r5,17l8562,-353r2,15l8564,-323r-1,16l8559,-290r-5,17l8548,-255r-8,17l8530,-219r-21,41l8572,-115r503,-503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rPr>
          <w:b/>
        </w:rPr>
        <w:t>GROUP</w:t>
      </w:r>
      <w:r w:rsidR="00945145">
        <w:rPr>
          <w:b/>
          <w:spacing w:val="-2"/>
        </w:rPr>
        <w:t xml:space="preserve"> </w:t>
      </w:r>
      <w:r w:rsidR="00945145">
        <w:rPr>
          <w:b/>
        </w:rPr>
        <w:t>6</w:t>
      </w:r>
    </w:p>
    <w:p w:rsidR="004E5B8B" w:rsidRDefault="004E5B8B">
      <w:pPr>
        <w:pStyle w:val="BodyText"/>
        <w:spacing w:before="7"/>
        <w:rPr>
          <w:b/>
          <w:sz w:val="28"/>
        </w:r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93"/>
        <w:gridCol w:w="3193"/>
        <w:gridCol w:w="3193"/>
      </w:tblGrid>
      <w:tr w:rsidR="004E5B8B">
        <w:trPr>
          <w:trHeight w:val="578"/>
        </w:trPr>
        <w:tc>
          <w:tcPr>
            <w:tcW w:w="3193" w:type="dxa"/>
          </w:tcPr>
          <w:p w:rsidR="004E5B8B" w:rsidRDefault="00945145">
            <w:pPr>
              <w:pStyle w:val="TableParagraph"/>
              <w:spacing w:line="251" w:lineRule="exact"/>
              <w:rPr>
                <w:b/>
              </w:rPr>
            </w:pPr>
            <w:proofErr w:type="spellStart"/>
            <w:r>
              <w:rPr>
                <w:b/>
              </w:rPr>
              <w:t>S.No</w:t>
            </w:r>
            <w:proofErr w:type="spellEnd"/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Roll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Number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Student Name</w:t>
            </w:r>
          </w:p>
        </w:tc>
      </w:tr>
      <w:tr w:rsidR="004E5B8B">
        <w:trPr>
          <w:trHeight w:val="492"/>
        </w:trPr>
        <w:tc>
          <w:tcPr>
            <w:tcW w:w="3193" w:type="dxa"/>
          </w:tcPr>
          <w:p w:rsidR="004E5B8B" w:rsidRDefault="00945145">
            <w:pPr>
              <w:pStyle w:val="TableParagraph"/>
              <w:spacing w:line="249" w:lineRule="exact"/>
              <w:ind w:left="0" w:right="96"/>
              <w:jc w:val="right"/>
            </w:pPr>
            <w:r>
              <w:t>26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49" w:lineRule="exact"/>
            </w:pPr>
            <w:r>
              <w:t>12R11A0590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49" w:lineRule="exact"/>
              <w:ind w:left="106"/>
            </w:pPr>
            <w:r>
              <w:t>M SNEHA</w:t>
            </w:r>
          </w:p>
        </w:tc>
      </w:tr>
      <w:tr w:rsidR="004E5B8B">
        <w:trPr>
          <w:trHeight w:val="781"/>
        </w:trPr>
        <w:tc>
          <w:tcPr>
            <w:tcW w:w="3193" w:type="dxa"/>
          </w:tcPr>
          <w:p w:rsidR="004E5B8B" w:rsidRDefault="004E5B8B">
            <w:pPr>
              <w:pStyle w:val="TableParagraph"/>
              <w:spacing w:before="10" w:line="240" w:lineRule="auto"/>
              <w:ind w:left="0"/>
              <w:rPr>
                <w:b/>
                <w:sz w:val="24"/>
              </w:rPr>
            </w:pPr>
          </w:p>
          <w:p w:rsidR="004E5B8B" w:rsidRDefault="00945145">
            <w:pPr>
              <w:pStyle w:val="TableParagraph"/>
              <w:spacing w:line="240" w:lineRule="auto"/>
              <w:ind w:left="0" w:right="96"/>
              <w:jc w:val="right"/>
            </w:pPr>
            <w:r>
              <w:t>27</w:t>
            </w:r>
          </w:p>
        </w:tc>
        <w:tc>
          <w:tcPr>
            <w:tcW w:w="3193" w:type="dxa"/>
          </w:tcPr>
          <w:p w:rsidR="004E5B8B" w:rsidRDefault="004E5B8B">
            <w:pPr>
              <w:pStyle w:val="TableParagraph"/>
              <w:spacing w:before="10" w:line="240" w:lineRule="auto"/>
              <w:ind w:left="0"/>
              <w:rPr>
                <w:b/>
                <w:sz w:val="24"/>
              </w:rPr>
            </w:pPr>
          </w:p>
          <w:p w:rsidR="004E5B8B" w:rsidRDefault="00945145">
            <w:pPr>
              <w:pStyle w:val="TableParagraph"/>
              <w:spacing w:line="240" w:lineRule="auto"/>
            </w:pPr>
            <w:r>
              <w:t>12R11A0591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78" w:lineRule="auto"/>
              <w:ind w:left="106" w:right="716"/>
            </w:pPr>
            <w:r>
              <w:t>MADIKUNTA KALYAN</w:t>
            </w:r>
            <w:r>
              <w:rPr>
                <w:spacing w:val="-53"/>
              </w:rPr>
              <w:t xml:space="preserve"> </w:t>
            </w:r>
            <w:r>
              <w:t>KUMAR</w:t>
            </w:r>
          </w:p>
        </w:tc>
      </w:tr>
      <w:tr w:rsidR="004E5B8B">
        <w:trPr>
          <w:trHeight w:val="491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28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12R11A0592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MALLADI</w:t>
            </w:r>
            <w:r>
              <w:rPr>
                <w:spacing w:val="-4"/>
              </w:rPr>
              <w:t xml:space="preserve"> </w:t>
            </w:r>
            <w:r>
              <w:t>SARVANI</w:t>
            </w:r>
          </w:p>
        </w:tc>
      </w:tr>
      <w:tr w:rsidR="004E5B8B">
        <w:trPr>
          <w:trHeight w:val="781"/>
        </w:trPr>
        <w:tc>
          <w:tcPr>
            <w:tcW w:w="3193" w:type="dxa"/>
          </w:tcPr>
          <w:p w:rsidR="004E5B8B" w:rsidRDefault="004E5B8B">
            <w:pPr>
              <w:pStyle w:val="TableParagraph"/>
              <w:spacing w:before="8" w:line="240" w:lineRule="auto"/>
              <w:ind w:left="0"/>
              <w:rPr>
                <w:b/>
                <w:sz w:val="24"/>
              </w:rPr>
            </w:pPr>
          </w:p>
          <w:p w:rsidR="004E5B8B" w:rsidRDefault="00945145">
            <w:pPr>
              <w:pStyle w:val="TableParagraph"/>
              <w:spacing w:line="240" w:lineRule="auto"/>
              <w:ind w:left="0" w:right="96"/>
              <w:jc w:val="right"/>
            </w:pPr>
            <w:r>
              <w:t>29</w:t>
            </w:r>
          </w:p>
        </w:tc>
        <w:tc>
          <w:tcPr>
            <w:tcW w:w="3193" w:type="dxa"/>
          </w:tcPr>
          <w:p w:rsidR="004E5B8B" w:rsidRDefault="004E5B8B">
            <w:pPr>
              <w:pStyle w:val="TableParagraph"/>
              <w:spacing w:before="8" w:line="240" w:lineRule="auto"/>
              <w:ind w:left="0"/>
              <w:rPr>
                <w:b/>
                <w:sz w:val="24"/>
              </w:rPr>
            </w:pPr>
          </w:p>
          <w:p w:rsidR="004E5B8B" w:rsidRDefault="00945145">
            <w:pPr>
              <w:pStyle w:val="TableParagraph"/>
              <w:spacing w:line="240" w:lineRule="auto"/>
            </w:pPr>
            <w:r>
              <w:t>12R11A0594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76" w:lineRule="auto"/>
              <w:ind w:left="106" w:right="863"/>
            </w:pPr>
            <w:r>
              <w:t>MANGOLU PRAVEEN</w:t>
            </w:r>
            <w:r>
              <w:rPr>
                <w:spacing w:val="-52"/>
              </w:rPr>
              <w:t xml:space="preserve"> </w:t>
            </w:r>
            <w:r>
              <w:t>KUMAR</w:t>
            </w:r>
          </w:p>
        </w:tc>
      </w:tr>
    </w:tbl>
    <w:p w:rsidR="004E5B8B" w:rsidRDefault="004E5B8B">
      <w:pPr>
        <w:pStyle w:val="BodyText"/>
        <w:rPr>
          <w:b/>
        </w:rPr>
      </w:pPr>
    </w:p>
    <w:p w:rsidR="004E5B8B" w:rsidRDefault="004E5B8B">
      <w:pPr>
        <w:pStyle w:val="BodyText"/>
        <w:spacing w:before="2"/>
        <w:rPr>
          <w:b/>
          <w:sz w:val="26"/>
        </w:rPr>
      </w:pPr>
    </w:p>
    <w:p w:rsidR="004E5B8B" w:rsidRDefault="00945145">
      <w:pPr>
        <w:ind w:left="480"/>
        <w:rPr>
          <w:b/>
        </w:rPr>
      </w:pPr>
      <w:r>
        <w:rPr>
          <w:b/>
        </w:rPr>
        <w:t>GROUP</w:t>
      </w:r>
      <w:r>
        <w:rPr>
          <w:b/>
          <w:spacing w:val="-2"/>
        </w:rPr>
        <w:t xml:space="preserve"> </w:t>
      </w:r>
      <w:r>
        <w:rPr>
          <w:b/>
        </w:rPr>
        <w:t>6</w:t>
      </w:r>
    </w:p>
    <w:p w:rsidR="004E5B8B" w:rsidRDefault="004E5B8B">
      <w:pPr>
        <w:pStyle w:val="BodyText"/>
        <w:spacing w:before="7" w:after="1"/>
        <w:rPr>
          <w:b/>
          <w:sz w:val="28"/>
        </w:r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93"/>
        <w:gridCol w:w="3193"/>
        <w:gridCol w:w="3193"/>
      </w:tblGrid>
      <w:tr w:rsidR="004E5B8B">
        <w:trPr>
          <w:trHeight w:val="578"/>
        </w:trPr>
        <w:tc>
          <w:tcPr>
            <w:tcW w:w="3193" w:type="dxa"/>
          </w:tcPr>
          <w:p w:rsidR="004E5B8B" w:rsidRDefault="00945145">
            <w:pPr>
              <w:pStyle w:val="TableParagraph"/>
              <w:spacing w:line="251" w:lineRule="exact"/>
              <w:rPr>
                <w:b/>
              </w:rPr>
            </w:pPr>
            <w:proofErr w:type="spellStart"/>
            <w:r>
              <w:rPr>
                <w:b/>
              </w:rPr>
              <w:t>S.No</w:t>
            </w:r>
            <w:proofErr w:type="spellEnd"/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Roll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Number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Student Name</w:t>
            </w:r>
          </w:p>
        </w:tc>
      </w:tr>
      <w:tr w:rsidR="004E5B8B">
        <w:trPr>
          <w:trHeight w:val="491"/>
        </w:trPr>
        <w:tc>
          <w:tcPr>
            <w:tcW w:w="3193" w:type="dxa"/>
          </w:tcPr>
          <w:p w:rsidR="004E5B8B" w:rsidRDefault="00945145">
            <w:pPr>
              <w:pStyle w:val="TableParagraph"/>
              <w:spacing w:line="249" w:lineRule="exact"/>
              <w:ind w:left="0" w:right="96"/>
              <w:jc w:val="right"/>
            </w:pPr>
            <w:r>
              <w:t>30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49" w:lineRule="exact"/>
            </w:pPr>
            <w:r>
              <w:t>12R11A0595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49" w:lineRule="exact"/>
              <w:ind w:left="106"/>
            </w:pPr>
            <w:r>
              <w:t>MASKA</w:t>
            </w:r>
            <w:r>
              <w:rPr>
                <w:spacing w:val="-3"/>
              </w:rPr>
              <w:t xml:space="preserve"> </w:t>
            </w:r>
            <w:r>
              <w:t>INDUJA</w:t>
            </w:r>
          </w:p>
        </w:tc>
      </w:tr>
      <w:tr w:rsidR="004E5B8B">
        <w:trPr>
          <w:trHeight w:val="491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31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12R11A0596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NANDIVADA</w:t>
            </w:r>
            <w:r>
              <w:rPr>
                <w:spacing w:val="-5"/>
              </w:rPr>
              <w:t xml:space="preserve"> </w:t>
            </w:r>
            <w:r>
              <w:t>NARESH</w:t>
            </w:r>
          </w:p>
        </w:tc>
      </w:tr>
    </w:tbl>
    <w:p w:rsidR="004E5B8B" w:rsidRDefault="004E5B8B">
      <w:pPr>
        <w:pStyle w:val="BodyText"/>
        <w:spacing w:before="7"/>
        <w:rPr>
          <w:b/>
          <w:sz w:val="21"/>
        </w:rPr>
      </w:pPr>
      <w:r w:rsidRPr="004E5B8B">
        <w:pict>
          <v:rect id="_x0000_s1037" style="position:absolute;margin-left:49.45pt;margin-top:14.4pt;width:536.65pt;height:.5pt;z-index:-1566668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E5B8B" w:rsidRDefault="004E5B8B">
      <w:pPr>
        <w:pStyle w:val="BodyText"/>
        <w:spacing w:before="8"/>
        <w:rPr>
          <w:b/>
          <w:sz w:val="3"/>
        </w:rPr>
      </w:pPr>
    </w:p>
    <w:p w:rsidR="004E5B8B" w:rsidRDefault="004E5B8B">
      <w:pPr>
        <w:pStyle w:val="BodyText"/>
        <w:spacing w:line="88" w:lineRule="exact"/>
        <w:ind w:left="115"/>
        <w:rPr>
          <w:sz w:val="8"/>
        </w:rPr>
      </w:pPr>
      <w:r w:rsidRPr="004E5B8B">
        <w:rPr>
          <w:position w:val="-1"/>
          <w:sz w:val="8"/>
        </w:rPr>
      </w:r>
      <w:r w:rsidRPr="004E5B8B">
        <w:rPr>
          <w:position w:val="-1"/>
          <w:sz w:val="8"/>
        </w:rPr>
        <w:pict>
          <v:group id="_x0000_s1035" style="width:528pt;height:4.45pt;mso-position-horizontal-relative:char;mso-position-vertical-relative:line" coordsize="10560,89">
            <v:shape id="_x0000_s1036" style="position:absolute;width:10560;height:89" coordsize="10560,89" o:spt="100" adj="0,,0" path="m10560,74l,74,,89r10560,l10560,74xm10560,l,,,60r10560,l10560,xe" fillcolor="#612322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E5B8B" w:rsidRDefault="00945145">
      <w:pPr>
        <w:tabs>
          <w:tab w:val="left" w:pos="9904"/>
        </w:tabs>
        <w:spacing w:before="22"/>
        <w:ind w:left="144"/>
        <w:rPr>
          <w:rFonts w:ascii="Cambria" w:hAnsi="Cambria"/>
        </w:rPr>
      </w:pPr>
      <w:r>
        <w:rPr>
          <w:rFonts w:ascii="Cambria" w:hAnsi="Cambria"/>
        </w:rPr>
        <w:t>GCET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Course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File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………………..CSE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DEPARTMENT</w:t>
      </w:r>
      <w:r>
        <w:rPr>
          <w:rFonts w:ascii="Cambria" w:hAnsi="Cambria"/>
        </w:rPr>
        <w:tab/>
        <w:t>Page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86</w:t>
      </w:r>
    </w:p>
    <w:p w:rsidR="004E5B8B" w:rsidRDefault="004E5B8B">
      <w:pPr>
        <w:rPr>
          <w:rFonts w:ascii="Cambria" w:hAnsi="Cambria"/>
        </w:rPr>
        <w:sectPr w:rsidR="004E5B8B">
          <w:pgSz w:w="12240" w:h="15840"/>
          <w:pgMar w:top="560" w:right="500" w:bottom="280" w:left="960" w:header="720" w:footer="720" w:gutter="0"/>
          <w:cols w:space="720"/>
        </w:sectPr>
      </w:pPr>
    </w:p>
    <w:p w:rsidR="004E5B8B" w:rsidRDefault="00945145">
      <w:pPr>
        <w:tabs>
          <w:tab w:val="right" w:pos="5770"/>
        </w:tabs>
        <w:spacing w:before="15"/>
        <w:ind w:left="480"/>
        <w:rPr>
          <w:rFonts w:ascii="Calibri"/>
          <w:sz w:val="28"/>
        </w:rPr>
      </w:pPr>
      <w:r>
        <w:rPr>
          <w:rFonts w:ascii="Calibri"/>
          <w:b/>
          <w:sz w:val="28"/>
        </w:rPr>
        <w:lastRenderedPageBreak/>
        <w:t>DATA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BASE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SECURITY</w:t>
      </w:r>
      <w:r>
        <w:rPr>
          <w:rFonts w:ascii="Calibri"/>
          <w:b/>
          <w:sz w:val="28"/>
        </w:rPr>
        <w:tab/>
      </w:r>
      <w:r>
        <w:rPr>
          <w:rFonts w:ascii="Calibri"/>
          <w:sz w:val="28"/>
        </w:rPr>
        <w:t>2015-2016</w:t>
      </w:r>
    </w:p>
    <w:p w:rsidR="004E5B8B" w:rsidRDefault="004E5B8B">
      <w:pPr>
        <w:pStyle w:val="BodyText"/>
        <w:rPr>
          <w:rFonts w:ascii="Calibri"/>
          <w:sz w:val="20"/>
        </w:rPr>
      </w:pPr>
    </w:p>
    <w:p w:rsidR="004E5B8B" w:rsidRDefault="004E5B8B">
      <w:pPr>
        <w:pStyle w:val="BodyText"/>
        <w:spacing w:before="10"/>
        <w:rPr>
          <w:rFonts w:ascii="Calibri"/>
          <w:sz w:val="22"/>
        </w:r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93"/>
        <w:gridCol w:w="3193"/>
        <w:gridCol w:w="3193"/>
      </w:tblGrid>
      <w:tr w:rsidR="004E5B8B">
        <w:trPr>
          <w:trHeight w:val="492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32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12R11A0597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NIDADHAVOLU</w:t>
            </w:r>
            <w:r>
              <w:rPr>
                <w:spacing w:val="-6"/>
              </w:rPr>
              <w:t xml:space="preserve"> </w:t>
            </w:r>
            <w:r>
              <w:t>LALITHA</w:t>
            </w:r>
          </w:p>
        </w:tc>
      </w:tr>
      <w:tr w:rsidR="004E5B8B">
        <w:trPr>
          <w:trHeight w:val="489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33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12R11A0598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PAGIDIMARRI</w:t>
            </w:r>
            <w:r>
              <w:rPr>
                <w:spacing w:val="-6"/>
              </w:rPr>
              <w:t xml:space="preserve"> </w:t>
            </w:r>
            <w:r>
              <w:t>NAVATHA</w:t>
            </w:r>
          </w:p>
        </w:tc>
      </w:tr>
      <w:tr w:rsidR="004E5B8B">
        <w:trPr>
          <w:trHeight w:val="491"/>
        </w:trPr>
        <w:tc>
          <w:tcPr>
            <w:tcW w:w="3193" w:type="dxa"/>
          </w:tcPr>
          <w:p w:rsidR="004E5B8B" w:rsidRDefault="00945145">
            <w:pPr>
              <w:pStyle w:val="TableParagraph"/>
              <w:spacing w:line="249" w:lineRule="exact"/>
              <w:ind w:left="0" w:right="96"/>
              <w:jc w:val="right"/>
            </w:pPr>
            <w:r>
              <w:t>34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49" w:lineRule="exact"/>
            </w:pPr>
            <w:r>
              <w:t>12R11A0599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49" w:lineRule="exact"/>
              <w:ind w:left="106"/>
            </w:pPr>
            <w:r>
              <w:t>PALLAPU</w:t>
            </w:r>
            <w:r>
              <w:rPr>
                <w:spacing w:val="-3"/>
              </w:rPr>
              <w:t xml:space="preserve"> </w:t>
            </w:r>
            <w:r>
              <w:t>PAVANI</w:t>
            </w:r>
          </w:p>
        </w:tc>
      </w:tr>
    </w:tbl>
    <w:p w:rsidR="004E5B8B" w:rsidRDefault="004E5B8B">
      <w:pPr>
        <w:pStyle w:val="BodyText"/>
        <w:rPr>
          <w:rFonts w:ascii="Calibri"/>
        </w:rPr>
      </w:pPr>
    </w:p>
    <w:p w:rsidR="004E5B8B" w:rsidRDefault="004E5B8B">
      <w:pPr>
        <w:pStyle w:val="BodyText"/>
        <w:spacing w:before="5"/>
        <w:rPr>
          <w:rFonts w:ascii="Calibri"/>
          <w:sz w:val="23"/>
        </w:rPr>
      </w:pPr>
    </w:p>
    <w:p w:rsidR="004E5B8B" w:rsidRDefault="004E5B8B">
      <w:pPr>
        <w:ind w:left="480"/>
        <w:rPr>
          <w:b/>
        </w:rPr>
      </w:pPr>
      <w:r w:rsidRPr="004E5B8B">
        <w:pict>
          <v:shape id="_x0000_s1034" style="position:absolute;left:0;text-align:left;margin-left:148.55pt;margin-top:114.85pt;width:252.1pt;height:255.55pt;z-index:-17678848;mso-position-horizontal-relative:page" coordorigin="2971,2297" coordsize="5042,5111" o:spt="100" adj="0,,0" path="m5395,6669l4948,6222r-37,-37l4878,6151r-27,-30l4829,6094r-19,-22l4794,6050r-13,-21l4771,6008r-9,-20l4756,5968r-4,-20l4750,5928r2,-21l4757,5885r7,-25l4775,5834r-63,-63l4267,6215r63,63l4368,6260r35,-14l4435,6239r29,-1l4491,6241r29,9l4550,6262r31,18l4615,6306r41,35l4704,6385r54,53l4835,6515r61,68l4939,6650r27,67l4976,6781r-5,65l4948,6911r-40,65l4851,7041r-65,53l4715,7131r-77,20l4553,7155r-71,-8l4406,7129r-79,-28l4245,7062r-86,-50l4103,6975r-57,-39l3988,6893r-59,-47l3869,6796r-60,-54l3747,6684r-63,-61l3624,6561r-57,-61l3515,6439r-49,-60l3421,6320r-41,-58l3343,6204r-33,-57l3264,6059r-35,-84l3204,5894r-14,-78l3184,5742r7,-87l3214,5577r37,-72l3304,5442r44,-40l3390,5369r43,-26l3475,5325r44,-11l3565,5310r49,2l3665,5320r56,17l3781,5361r66,31l3917,5432r109,-109l3672,4968r-72,41l3533,5050r-62,41l3414,5131r-54,42l3308,5217r-53,48l3204,5315r-52,57l3106,5431r-40,62l3033,5558r-26,66l2988,5693r-12,72l2971,5839r1,75l2979,5990r14,77l3013,6145r27,80l3074,6305r31,63l3139,6431r38,63l3219,6556r45,62l3312,6680r52,62l3420,6803r59,61l3552,6935r72,66l3694,7062r70,56l3833,7169r68,45l3967,7255r66,36l4097,7322r63,27l4222,7370r61,17l4363,7402r78,5l4516,7403r74,-12l4662,7369r69,-31l4798,7298r66,-49l4927,7192r47,-51l5016,7090r36,-51l5082,6988r24,-53l5127,6880r17,-58l5155,6762r181,20l5395,6669xm6695,5295l6326,4926r-109,109l6260,5113r33,70l6319,5247r18,55l6347,5354r3,49l6346,5450r-11,44l6318,5539r-25,44l6260,5628r-41,45l6156,5725r-70,35l6010,5779r-83,3l5856,5773r-74,-19l5703,5725r-82,-39l5534,5636r-55,-36l5423,5560r-57,-43l5307,5470r-60,-50l5187,5366r-62,-57l5062,5247r-60,-62l4945,5123r-54,-61l4842,5002r-45,-60l4755,4883r-37,-58l4684,4768r-45,-89l4604,4594r-25,-81l4564,4436r-6,-73l4565,4279r22,-76l4622,4134r50,-60l4710,4039r39,-29l4789,3988r41,-16l4873,3963r46,-4l4967,3962r52,10l5075,3989r60,24l5198,4044r67,39l5374,3974,5017,3618r-68,37l4886,3693r-57,36l4777,3765r-48,38l4680,3845r-49,45l4581,3938r-54,58l4480,4057r-40,63l4406,4186r-26,67l4361,4324r-11,72l4345,4470r2,75l4354,4621r15,77l4390,4776r28,79l4452,4935r32,62l4519,5059r38,63l4599,5184r45,62l4693,5308r52,62l4801,5431r60,62l4933,5563r72,66l5076,5689r69,56l5214,5795r67,46l5348,5881r65,36l5478,5948r63,25l5603,5994r62,16l5745,6024r78,4l5898,6024r74,-14l6044,5988r69,-32l6181,5916r65,-49l6309,5809r63,-64l6430,5681r53,-63l6532,5555r44,-63l6618,5428r40,-66l6695,5295xm8012,4065l7580,3592r-108,109l7502,3752r68,116l7586,3898r15,30l7614,3958r13,31l7638,4019r8,28l7651,4074r1,26l7652,4125r-3,25l7642,4173r-10,22l7619,4218r-17,24l7581,4268r-25,26l7214,4637,6471,3893r235,-235l6731,3635r24,-19l6779,3603r22,-7l6823,3594r24,1l6873,3599r27,9l6932,3621r36,18l7008,3662r44,29l7155,3587,6660,3093r-103,103l6587,3243r25,41l6631,3321r13,30l6652,3379r4,26l6656,3429r-4,23l6644,3475r-12,22l6614,3521r-21,23l6357,3780,5682,3105r348,-348l6051,2737r21,-18l6091,2703r19,-13l6130,2679r20,-8l6170,2666r21,-3l6212,2663r23,1l6258,2668r25,6l6310,2682r28,10l6368,2703r32,14l6433,2733r35,18l6505,2771r39,23l6652,2686,6263,2297,5234,3326r63,63l5329,3374r27,-12l5379,3353r20,-6l5416,3345r18,-1l5451,3346r18,3l5487,3356r19,10l5527,3379r22,16l5575,3416r31,28l5643,3478r42,41l6799,4634r44,44l6881,4718r30,35l6934,4782r17,27l6963,4834r8,25l6974,4884r-2,26l6964,4942r-14,37l6929,5021r64,63l8012,406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Pr="004E5B8B">
        <w:pict>
          <v:shape id="_x0000_s1033" style="position:absolute;left:0;text-align:left;margin-left:323.5pt;margin-top:44.95pt;width:130.25pt;height:130.3pt;z-index:-17678336;mso-position-horizontal-relative:page" coordorigin="6470,899" coordsize="2605,2606" path="m7661,899l6470,2090r448,448l7027,2429r-38,-59l6955,2313r-54,-100l6866,2129r-17,-72l6846,2026r2,-29l6876,1924r37,-49l7076,1712,8395,3031r66,69l8506,3153r39,63l8564,3282r,15l8563,3313r-23,69l8509,3442r63,63l9075,3002r-63,-63l8979,2957r-29,15l8925,2982r-22,7l8883,2993r-20,1l8843,2992r-65,-23l8701,2917r-64,-57l7281,1506r140,-140l7478,1316r72,-34l7602,1278r28,2l7697,1296r82,32l7878,1380r59,35l8001,1455r108,-107l7661,899xe" fillcolor="silver" stroked="f">
            <v:fill opacity="32896f"/>
            <v:path arrowok="t"/>
            <w10:wrap anchorx="page"/>
          </v:shape>
        </w:pict>
      </w:r>
      <w:r w:rsidR="00945145">
        <w:rPr>
          <w:b/>
        </w:rPr>
        <w:t>GROUP</w:t>
      </w:r>
      <w:r w:rsidR="00945145">
        <w:rPr>
          <w:b/>
          <w:spacing w:val="-2"/>
        </w:rPr>
        <w:t xml:space="preserve"> </w:t>
      </w:r>
      <w:r w:rsidR="00945145">
        <w:rPr>
          <w:b/>
        </w:rPr>
        <w:t>7</w:t>
      </w:r>
    </w:p>
    <w:p w:rsidR="004E5B8B" w:rsidRDefault="004E5B8B">
      <w:pPr>
        <w:pStyle w:val="BodyText"/>
        <w:spacing w:before="5"/>
        <w:rPr>
          <w:b/>
          <w:sz w:val="28"/>
        </w:r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93"/>
        <w:gridCol w:w="3193"/>
        <w:gridCol w:w="3193"/>
      </w:tblGrid>
      <w:tr w:rsidR="004E5B8B">
        <w:trPr>
          <w:trHeight w:val="580"/>
        </w:trPr>
        <w:tc>
          <w:tcPr>
            <w:tcW w:w="3193" w:type="dxa"/>
          </w:tcPr>
          <w:p w:rsidR="004E5B8B" w:rsidRDefault="00945145">
            <w:pPr>
              <w:pStyle w:val="TableParagraph"/>
              <w:spacing w:line="251" w:lineRule="exact"/>
              <w:rPr>
                <w:b/>
              </w:rPr>
            </w:pPr>
            <w:proofErr w:type="spellStart"/>
            <w:r>
              <w:rPr>
                <w:b/>
              </w:rPr>
              <w:t>S.No</w:t>
            </w:r>
            <w:proofErr w:type="spellEnd"/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Roll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Number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Student Name</w:t>
            </w:r>
          </w:p>
        </w:tc>
      </w:tr>
      <w:tr w:rsidR="004E5B8B">
        <w:trPr>
          <w:trHeight w:val="782"/>
        </w:trPr>
        <w:tc>
          <w:tcPr>
            <w:tcW w:w="3193" w:type="dxa"/>
          </w:tcPr>
          <w:p w:rsidR="004E5B8B" w:rsidRDefault="004E5B8B">
            <w:pPr>
              <w:pStyle w:val="TableParagraph"/>
              <w:spacing w:before="8" w:line="240" w:lineRule="auto"/>
              <w:ind w:left="0"/>
              <w:rPr>
                <w:b/>
                <w:sz w:val="24"/>
              </w:rPr>
            </w:pPr>
          </w:p>
          <w:p w:rsidR="004E5B8B" w:rsidRDefault="00945145">
            <w:pPr>
              <w:pStyle w:val="TableParagraph"/>
              <w:spacing w:line="240" w:lineRule="auto"/>
              <w:ind w:left="0" w:right="96"/>
              <w:jc w:val="right"/>
            </w:pPr>
            <w:r>
              <w:t>35</w:t>
            </w:r>
          </w:p>
        </w:tc>
        <w:tc>
          <w:tcPr>
            <w:tcW w:w="3193" w:type="dxa"/>
          </w:tcPr>
          <w:p w:rsidR="004E5B8B" w:rsidRDefault="004E5B8B">
            <w:pPr>
              <w:pStyle w:val="TableParagraph"/>
              <w:spacing w:before="8" w:line="240" w:lineRule="auto"/>
              <w:ind w:left="0"/>
              <w:rPr>
                <w:b/>
                <w:sz w:val="24"/>
              </w:rPr>
            </w:pPr>
          </w:p>
          <w:p w:rsidR="004E5B8B" w:rsidRDefault="00945145">
            <w:pPr>
              <w:pStyle w:val="TableParagraph"/>
              <w:spacing w:line="240" w:lineRule="auto"/>
            </w:pPr>
            <w:r>
              <w:t>12R11A05A0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76" w:lineRule="auto"/>
              <w:ind w:left="106" w:right="1376"/>
            </w:pPr>
            <w:r>
              <w:t>PARUCHURI SAI</w:t>
            </w:r>
            <w:r>
              <w:rPr>
                <w:spacing w:val="-52"/>
              </w:rPr>
              <w:t xml:space="preserve"> </w:t>
            </w:r>
            <w:r>
              <w:t>CHOWDARY</w:t>
            </w:r>
          </w:p>
        </w:tc>
      </w:tr>
      <w:tr w:rsidR="004E5B8B">
        <w:trPr>
          <w:trHeight w:val="489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36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12R11A05A1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PEDDI</w:t>
            </w:r>
            <w:r>
              <w:rPr>
                <w:spacing w:val="-4"/>
              </w:rPr>
              <w:t xml:space="preserve"> </w:t>
            </w:r>
            <w:r>
              <w:t>SAI</w:t>
            </w:r>
            <w:r>
              <w:rPr>
                <w:spacing w:val="-4"/>
              </w:rPr>
              <w:t xml:space="preserve"> </w:t>
            </w:r>
            <w:r>
              <w:t>SINDHUJA</w:t>
            </w:r>
          </w:p>
        </w:tc>
      </w:tr>
      <w:tr w:rsidR="004E5B8B">
        <w:trPr>
          <w:trHeight w:val="491"/>
        </w:trPr>
        <w:tc>
          <w:tcPr>
            <w:tcW w:w="3193" w:type="dxa"/>
          </w:tcPr>
          <w:p w:rsidR="004E5B8B" w:rsidRDefault="00945145">
            <w:pPr>
              <w:pStyle w:val="TableParagraph"/>
              <w:spacing w:line="249" w:lineRule="exact"/>
              <w:ind w:left="0" w:right="96"/>
              <w:jc w:val="right"/>
            </w:pPr>
            <w:r>
              <w:t>37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49" w:lineRule="exact"/>
            </w:pPr>
            <w:r>
              <w:t>12R11A05A2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49" w:lineRule="exact"/>
              <w:ind w:left="106"/>
            </w:pPr>
            <w:r>
              <w:t>PULLURI</w:t>
            </w:r>
            <w:r>
              <w:rPr>
                <w:spacing w:val="-6"/>
              </w:rPr>
              <w:t xml:space="preserve"> </w:t>
            </w:r>
            <w:r>
              <w:t>SRIKANTH</w:t>
            </w:r>
          </w:p>
        </w:tc>
      </w:tr>
      <w:tr w:rsidR="004E5B8B">
        <w:trPr>
          <w:trHeight w:val="782"/>
        </w:trPr>
        <w:tc>
          <w:tcPr>
            <w:tcW w:w="3193" w:type="dxa"/>
          </w:tcPr>
          <w:p w:rsidR="004E5B8B" w:rsidRDefault="004E5B8B">
            <w:pPr>
              <w:pStyle w:val="TableParagraph"/>
              <w:spacing w:before="10" w:line="240" w:lineRule="auto"/>
              <w:ind w:left="0"/>
              <w:rPr>
                <w:b/>
                <w:sz w:val="24"/>
              </w:rPr>
            </w:pPr>
          </w:p>
          <w:p w:rsidR="004E5B8B" w:rsidRDefault="00945145">
            <w:pPr>
              <w:pStyle w:val="TableParagraph"/>
              <w:spacing w:line="240" w:lineRule="auto"/>
              <w:ind w:left="0" w:right="96"/>
              <w:jc w:val="right"/>
            </w:pPr>
            <w:r>
              <w:t>38</w:t>
            </w:r>
          </w:p>
        </w:tc>
        <w:tc>
          <w:tcPr>
            <w:tcW w:w="3193" w:type="dxa"/>
          </w:tcPr>
          <w:p w:rsidR="004E5B8B" w:rsidRDefault="004E5B8B">
            <w:pPr>
              <w:pStyle w:val="TableParagraph"/>
              <w:spacing w:before="10" w:line="240" w:lineRule="auto"/>
              <w:ind w:left="0"/>
              <w:rPr>
                <w:b/>
                <w:sz w:val="24"/>
              </w:rPr>
            </w:pPr>
          </w:p>
          <w:p w:rsidR="004E5B8B" w:rsidRDefault="00945145">
            <w:pPr>
              <w:pStyle w:val="TableParagraph"/>
              <w:spacing w:line="240" w:lineRule="auto"/>
            </w:pPr>
            <w:r>
              <w:t>12R11A05A4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78" w:lineRule="auto"/>
              <w:ind w:left="106" w:right="1357"/>
            </w:pPr>
            <w:r>
              <w:t>R K P J SAINATH</w:t>
            </w:r>
            <w:r>
              <w:rPr>
                <w:spacing w:val="-53"/>
              </w:rPr>
              <w:t xml:space="preserve"> </w:t>
            </w:r>
            <w:r>
              <w:t>KAMBHAMPATI</w:t>
            </w:r>
          </w:p>
        </w:tc>
      </w:tr>
      <w:tr w:rsidR="004E5B8B">
        <w:trPr>
          <w:trHeight w:val="491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39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12R11A05A5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R</w:t>
            </w:r>
            <w:r>
              <w:rPr>
                <w:spacing w:val="-3"/>
              </w:rPr>
              <w:t xml:space="preserve"> </w:t>
            </w:r>
            <w:r>
              <w:t>MANIRATNAM</w:t>
            </w:r>
          </w:p>
        </w:tc>
      </w:tr>
    </w:tbl>
    <w:p w:rsidR="004E5B8B" w:rsidRDefault="004E5B8B">
      <w:pPr>
        <w:pStyle w:val="BodyText"/>
        <w:rPr>
          <w:b/>
        </w:rPr>
      </w:pPr>
    </w:p>
    <w:p w:rsidR="004E5B8B" w:rsidRDefault="004E5B8B">
      <w:pPr>
        <w:pStyle w:val="BodyText"/>
        <w:rPr>
          <w:b/>
        </w:rPr>
      </w:pPr>
    </w:p>
    <w:p w:rsidR="004E5B8B" w:rsidRDefault="004E5B8B">
      <w:pPr>
        <w:pStyle w:val="BodyText"/>
        <w:rPr>
          <w:b/>
        </w:rPr>
      </w:pPr>
    </w:p>
    <w:p w:rsidR="004E5B8B" w:rsidRDefault="004E5B8B">
      <w:pPr>
        <w:pStyle w:val="BodyText"/>
        <w:rPr>
          <w:b/>
        </w:rPr>
      </w:pPr>
    </w:p>
    <w:p w:rsidR="004E5B8B" w:rsidRDefault="004E5B8B">
      <w:pPr>
        <w:pStyle w:val="BodyText"/>
        <w:rPr>
          <w:b/>
        </w:rPr>
      </w:pPr>
    </w:p>
    <w:p w:rsidR="004E5B8B" w:rsidRDefault="004E5B8B">
      <w:pPr>
        <w:pStyle w:val="BodyText"/>
        <w:rPr>
          <w:b/>
          <w:sz w:val="31"/>
        </w:rPr>
      </w:pPr>
    </w:p>
    <w:p w:rsidR="004E5B8B" w:rsidRDefault="00945145">
      <w:pPr>
        <w:ind w:left="480"/>
        <w:rPr>
          <w:b/>
        </w:rPr>
      </w:pPr>
      <w:r>
        <w:rPr>
          <w:b/>
        </w:rPr>
        <w:t>GROUP</w:t>
      </w:r>
      <w:r>
        <w:rPr>
          <w:b/>
          <w:spacing w:val="-2"/>
        </w:rPr>
        <w:t xml:space="preserve"> </w:t>
      </w:r>
      <w:r>
        <w:rPr>
          <w:b/>
        </w:rPr>
        <w:t>8</w:t>
      </w:r>
    </w:p>
    <w:p w:rsidR="004E5B8B" w:rsidRDefault="004E5B8B">
      <w:pPr>
        <w:pStyle w:val="BodyText"/>
        <w:spacing w:before="7"/>
        <w:rPr>
          <w:b/>
          <w:sz w:val="28"/>
        </w:r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93"/>
        <w:gridCol w:w="3193"/>
        <w:gridCol w:w="3193"/>
      </w:tblGrid>
      <w:tr w:rsidR="004E5B8B">
        <w:trPr>
          <w:trHeight w:val="577"/>
        </w:trPr>
        <w:tc>
          <w:tcPr>
            <w:tcW w:w="3193" w:type="dxa"/>
          </w:tcPr>
          <w:p w:rsidR="004E5B8B" w:rsidRDefault="00945145">
            <w:pPr>
              <w:pStyle w:val="TableParagraph"/>
              <w:spacing w:line="251" w:lineRule="exact"/>
              <w:rPr>
                <w:b/>
              </w:rPr>
            </w:pPr>
            <w:proofErr w:type="spellStart"/>
            <w:r>
              <w:rPr>
                <w:b/>
              </w:rPr>
              <w:t>S.No</w:t>
            </w:r>
            <w:proofErr w:type="spellEnd"/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Roll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Number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Student Name</w:t>
            </w:r>
          </w:p>
        </w:tc>
      </w:tr>
      <w:tr w:rsidR="004E5B8B">
        <w:trPr>
          <w:trHeight w:val="491"/>
        </w:trPr>
        <w:tc>
          <w:tcPr>
            <w:tcW w:w="3193" w:type="dxa"/>
          </w:tcPr>
          <w:p w:rsidR="004E5B8B" w:rsidRDefault="00945145">
            <w:pPr>
              <w:pStyle w:val="TableParagraph"/>
              <w:spacing w:line="249" w:lineRule="exact"/>
              <w:ind w:left="0" w:right="96"/>
              <w:jc w:val="right"/>
            </w:pPr>
            <w:r>
              <w:t>40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49" w:lineRule="exact"/>
            </w:pPr>
            <w:r>
              <w:t>12R11A05A6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49" w:lineRule="exact"/>
              <w:ind w:left="106"/>
            </w:pPr>
            <w:r>
              <w:t>RACHAKATLA</w:t>
            </w:r>
            <w:r>
              <w:rPr>
                <w:spacing w:val="-6"/>
              </w:rPr>
              <w:t xml:space="preserve"> </w:t>
            </w:r>
            <w:r>
              <w:t>SHARANYA</w:t>
            </w:r>
          </w:p>
        </w:tc>
      </w:tr>
      <w:tr w:rsidR="004E5B8B">
        <w:trPr>
          <w:trHeight w:val="491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41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12R11A05A7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S</w:t>
            </w:r>
            <w:r>
              <w:rPr>
                <w:spacing w:val="-1"/>
              </w:rPr>
              <w:t xml:space="preserve"> </w:t>
            </w:r>
            <w:r>
              <w:t>PREM SAI</w:t>
            </w:r>
          </w:p>
        </w:tc>
      </w:tr>
      <w:tr w:rsidR="004E5B8B">
        <w:trPr>
          <w:trHeight w:val="492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42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12R11A05A8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SAHITHI</w:t>
            </w:r>
            <w:r>
              <w:rPr>
                <w:spacing w:val="-4"/>
              </w:rPr>
              <w:t xml:space="preserve"> </w:t>
            </w:r>
            <w:r>
              <w:t>BOMMA</w:t>
            </w:r>
          </w:p>
        </w:tc>
      </w:tr>
      <w:tr w:rsidR="004E5B8B">
        <w:trPr>
          <w:trHeight w:val="489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43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12R11A05A9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SAI</w:t>
            </w:r>
            <w:r>
              <w:rPr>
                <w:spacing w:val="-4"/>
              </w:rPr>
              <w:t xml:space="preserve"> </w:t>
            </w:r>
            <w:r>
              <w:t>KALYANI</w:t>
            </w:r>
            <w:r>
              <w:rPr>
                <w:spacing w:val="-4"/>
              </w:rPr>
              <w:t xml:space="preserve"> </w:t>
            </w:r>
            <w:r>
              <w:t>CH</w:t>
            </w:r>
          </w:p>
        </w:tc>
      </w:tr>
      <w:tr w:rsidR="004E5B8B">
        <w:trPr>
          <w:trHeight w:val="491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44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12R11A05B0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SAMUDRALA</w:t>
            </w:r>
            <w:r>
              <w:rPr>
                <w:spacing w:val="-4"/>
              </w:rPr>
              <w:t xml:space="preserve"> </w:t>
            </w:r>
            <w:r>
              <w:t>PRASHANTH</w:t>
            </w:r>
          </w:p>
        </w:tc>
      </w:tr>
    </w:tbl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spacing w:before="5"/>
        <w:rPr>
          <w:b/>
          <w:sz w:val="21"/>
        </w:rPr>
      </w:pPr>
      <w:r w:rsidRPr="004E5B8B">
        <w:pict>
          <v:rect id="_x0000_s1032" style="position:absolute;margin-left:49.45pt;margin-top:14.3pt;width:536.65pt;height:.5pt;z-index:-15665152;mso-wrap-distance-left:0;mso-wrap-distance-right:0;mso-position-horizontal-relative:page" fillcolor="black" stroked="f">
            <w10:wrap type="topAndBottom" anchorx="page"/>
          </v:rect>
        </w:pict>
      </w:r>
    </w:p>
    <w:p w:rsidR="004E5B8B" w:rsidRDefault="004E5B8B">
      <w:pPr>
        <w:pStyle w:val="BodyText"/>
        <w:spacing w:before="8"/>
        <w:rPr>
          <w:b/>
          <w:sz w:val="3"/>
        </w:rPr>
      </w:pPr>
    </w:p>
    <w:p w:rsidR="004E5B8B" w:rsidRDefault="004E5B8B">
      <w:pPr>
        <w:pStyle w:val="BodyText"/>
        <w:spacing w:line="88" w:lineRule="exact"/>
        <w:ind w:left="115"/>
        <w:rPr>
          <w:sz w:val="8"/>
        </w:rPr>
      </w:pPr>
      <w:r w:rsidRPr="004E5B8B">
        <w:rPr>
          <w:position w:val="-1"/>
          <w:sz w:val="8"/>
        </w:rPr>
      </w:r>
      <w:r w:rsidRPr="004E5B8B">
        <w:rPr>
          <w:position w:val="-1"/>
          <w:sz w:val="8"/>
        </w:rPr>
        <w:pict>
          <v:group id="_x0000_s1030" style="width:528pt;height:4.45pt;mso-position-horizontal-relative:char;mso-position-vertical-relative:line" coordsize="10560,89">
            <v:shape id="_x0000_s1031" style="position:absolute;width:10560;height:89" coordsize="10560,89" o:spt="100" adj="0,,0" path="m10560,74l,74,,89r10560,l10560,74xm10560,l,,,60r10560,l10560,xe" fillcolor="#612322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E5B8B" w:rsidRDefault="00945145">
      <w:pPr>
        <w:tabs>
          <w:tab w:val="left" w:pos="9904"/>
        </w:tabs>
        <w:spacing w:before="22"/>
        <w:ind w:left="144"/>
        <w:rPr>
          <w:rFonts w:ascii="Cambria" w:hAnsi="Cambria"/>
        </w:rPr>
      </w:pPr>
      <w:r>
        <w:rPr>
          <w:rFonts w:ascii="Cambria" w:hAnsi="Cambria"/>
        </w:rPr>
        <w:t>GCET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Course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File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………………..CSE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DEPARTMENT</w:t>
      </w:r>
      <w:r>
        <w:rPr>
          <w:rFonts w:ascii="Cambria" w:hAnsi="Cambria"/>
        </w:rPr>
        <w:tab/>
        <w:t>Page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87</w:t>
      </w:r>
    </w:p>
    <w:p w:rsidR="004E5B8B" w:rsidRDefault="004E5B8B">
      <w:pPr>
        <w:rPr>
          <w:rFonts w:ascii="Cambria" w:hAnsi="Cambria"/>
        </w:rPr>
        <w:sectPr w:rsidR="004E5B8B">
          <w:pgSz w:w="12240" w:h="15840"/>
          <w:pgMar w:top="560" w:right="500" w:bottom="280" w:left="960" w:header="720" w:footer="720" w:gutter="0"/>
          <w:cols w:space="720"/>
        </w:sectPr>
      </w:pPr>
    </w:p>
    <w:p w:rsidR="004E5B8B" w:rsidRDefault="00945145">
      <w:pPr>
        <w:tabs>
          <w:tab w:val="right" w:pos="5770"/>
        </w:tabs>
        <w:spacing w:before="15"/>
        <w:ind w:left="480"/>
        <w:rPr>
          <w:rFonts w:ascii="Calibri"/>
          <w:sz w:val="28"/>
        </w:rPr>
      </w:pPr>
      <w:r>
        <w:rPr>
          <w:rFonts w:ascii="Calibri"/>
          <w:b/>
          <w:sz w:val="28"/>
        </w:rPr>
        <w:lastRenderedPageBreak/>
        <w:t>DATA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BASE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SECURITY</w:t>
      </w:r>
      <w:r>
        <w:rPr>
          <w:rFonts w:ascii="Calibri"/>
          <w:b/>
          <w:sz w:val="28"/>
        </w:rPr>
        <w:tab/>
      </w:r>
      <w:r>
        <w:rPr>
          <w:rFonts w:ascii="Calibri"/>
          <w:sz w:val="28"/>
        </w:rPr>
        <w:t>2015-2016</w:t>
      </w:r>
    </w:p>
    <w:p w:rsidR="004E5B8B" w:rsidRDefault="004E5B8B">
      <w:pPr>
        <w:pStyle w:val="BodyText"/>
        <w:rPr>
          <w:rFonts w:ascii="Calibri"/>
        </w:rPr>
      </w:pPr>
    </w:p>
    <w:p w:rsidR="004E5B8B" w:rsidRDefault="004E5B8B">
      <w:pPr>
        <w:pStyle w:val="BodyText"/>
        <w:spacing w:before="9"/>
        <w:rPr>
          <w:rFonts w:ascii="Calibri"/>
          <w:sz w:val="18"/>
        </w:rPr>
      </w:pPr>
    </w:p>
    <w:p w:rsidR="004E5B8B" w:rsidRDefault="00945145">
      <w:pPr>
        <w:ind w:left="480"/>
        <w:rPr>
          <w:b/>
        </w:rPr>
      </w:pPr>
      <w:r>
        <w:rPr>
          <w:b/>
        </w:rPr>
        <w:t>GROUP</w:t>
      </w:r>
      <w:r>
        <w:rPr>
          <w:b/>
          <w:spacing w:val="-1"/>
        </w:rPr>
        <w:t xml:space="preserve"> </w:t>
      </w:r>
      <w:r>
        <w:rPr>
          <w:b/>
        </w:rPr>
        <w:t>9</w:t>
      </w:r>
    </w:p>
    <w:p w:rsidR="004E5B8B" w:rsidRDefault="004E5B8B">
      <w:pPr>
        <w:pStyle w:val="BodyText"/>
        <w:spacing w:before="5"/>
        <w:rPr>
          <w:b/>
          <w:sz w:val="28"/>
        </w:r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93"/>
        <w:gridCol w:w="3193"/>
        <w:gridCol w:w="3193"/>
      </w:tblGrid>
      <w:tr w:rsidR="004E5B8B">
        <w:trPr>
          <w:trHeight w:val="580"/>
        </w:trPr>
        <w:tc>
          <w:tcPr>
            <w:tcW w:w="3193" w:type="dxa"/>
          </w:tcPr>
          <w:p w:rsidR="004E5B8B" w:rsidRDefault="00945145">
            <w:pPr>
              <w:pStyle w:val="TableParagraph"/>
              <w:spacing w:before="1" w:line="240" w:lineRule="auto"/>
              <w:rPr>
                <w:b/>
              </w:rPr>
            </w:pPr>
            <w:proofErr w:type="spellStart"/>
            <w:r>
              <w:rPr>
                <w:b/>
              </w:rPr>
              <w:t>S.No</w:t>
            </w:r>
            <w:proofErr w:type="spellEnd"/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Roll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Number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before="1" w:line="240" w:lineRule="auto"/>
              <w:ind w:left="106"/>
              <w:rPr>
                <w:b/>
              </w:rPr>
            </w:pPr>
            <w:r>
              <w:rPr>
                <w:b/>
              </w:rPr>
              <w:t>Student Name</w:t>
            </w:r>
          </w:p>
        </w:tc>
      </w:tr>
      <w:tr w:rsidR="004E5B8B">
        <w:trPr>
          <w:trHeight w:val="491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45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12R11A05B1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SANA</w:t>
            </w:r>
            <w:r>
              <w:rPr>
                <w:spacing w:val="-2"/>
              </w:rPr>
              <w:t xml:space="preserve"> </w:t>
            </w:r>
            <w:r>
              <w:t>SAMREEN</w:t>
            </w:r>
          </w:p>
        </w:tc>
      </w:tr>
      <w:tr w:rsidR="004E5B8B">
        <w:trPr>
          <w:trHeight w:val="489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46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12R11A05B2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SHAGANTI</w:t>
            </w:r>
            <w:r>
              <w:rPr>
                <w:spacing w:val="-4"/>
              </w:rPr>
              <w:t xml:space="preserve"> </w:t>
            </w:r>
            <w:r>
              <w:t>SAI</w:t>
            </w:r>
            <w:r>
              <w:rPr>
                <w:spacing w:val="-4"/>
              </w:rPr>
              <w:t xml:space="preserve"> </w:t>
            </w:r>
            <w:r>
              <w:t>KUMAR</w:t>
            </w:r>
          </w:p>
        </w:tc>
      </w:tr>
      <w:tr w:rsidR="004E5B8B">
        <w:trPr>
          <w:trHeight w:val="491"/>
        </w:trPr>
        <w:tc>
          <w:tcPr>
            <w:tcW w:w="3193" w:type="dxa"/>
          </w:tcPr>
          <w:p w:rsidR="004E5B8B" w:rsidRDefault="00945145">
            <w:pPr>
              <w:pStyle w:val="TableParagraph"/>
              <w:spacing w:line="249" w:lineRule="exact"/>
              <w:ind w:left="0" w:right="96"/>
              <w:jc w:val="right"/>
            </w:pPr>
            <w:r>
              <w:t>47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49" w:lineRule="exact"/>
            </w:pPr>
            <w:r>
              <w:t>12R11A05B3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49" w:lineRule="exact"/>
              <w:ind w:left="106"/>
            </w:pPr>
            <w:r>
              <w:t>SILIGURI</w:t>
            </w:r>
            <w:r>
              <w:rPr>
                <w:spacing w:val="-7"/>
              </w:rPr>
              <w:t xml:space="preserve"> </w:t>
            </w:r>
            <w:r>
              <w:t>VENKATESHAM</w:t>
            </w:r>
          </w:p>
        </w:tc>
      </w:tr>
      <w:tr w:rsidR="004E5B8B">
        <w:trPr>
          <w:trHeight w:val="491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48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12R11A05B4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SURPANENI</w:t>
            </w:r>
            <w:r>
              <w:rPr>
                <w:spacing w:val="-4"/>
              </w:rPr>
              <w:t xml:space="preserve"> </w:t>
            </w:r>
            <w:r>
              <w:t>SAI</w:t>
            </w:r>
            <w:r>
              <w:rPr>
                <w:spacing w:val="-3"/>
              </w:rPr>
              <w:t xml:space="preserve"> </w:t>
            </w:r>
            <w:r>
              <w:t>LAKSHMI</w:t>
            </w:r>
          </w:p>
        </w:tc>
      </w:tr>
      <w:tr w:rsidR="004E5B8B">
        <w:trPr>
          <w:trHeight w:val="492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49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12R11A05B5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TATIKONDA</w:t>
            </w:r>
            <w:r>
              <w:rPr>
                <w:spacing w:val="-5"/>
              </w:rPr>
              <w:t xml:space="preserve"> </w:t>
            </w:r>
            <w:r>
              <w:t>NIKHIL</w:t>
            </w:r>
          </w:p>
        </w:tc>
      </w:tr>
    </w:tbl>
    <w:p w:rsidR="004E5B8B" w:rsidRDefault="004E5B8B">
      <w:pPr>
        <w:pStyle w:val="BodyText"/>
        <w:rPr>
          <w:b/>
        </w:rPr>
      </w:pPr>
    </w:p>
    <w:p w:rsidR="004E5B8B" w:rsidRDefault="004E5B8B">
      <w:pPr>
        <w:pStyle w:val="BodyText"/>
        <w:spacing w:before="2"/>
        <w:rPr>
          <w:b/>
          <w:sz w:val="26"/>
        </w:rPr>
      </w:pPr>
    </w:p>
    <w:p w:rsidR="004E5B8B" w:rsidRDefault="004E5B8B">
      <w:pPr>
        <w:ind w:left="480"/>
        <w:rPr>
          <w:b/>
        </w:rPr>
      </w:pPr>
      <w:r w:rsidRPr="004E5B8B">
        <w:pict>
          <v:shape id="_x0000_s1029" style="position:absolute;left:0;text-align:left;margin-left:148.55pt;margin-top:-63.55pt;width:305.25pt;height:325.4pt;z-index:-17676800;mso-position-horizontal-relative:page" coordorigin="2971,-1271" coordsize="6105,6508" o:spt="100" adj="0,,0" path="m5395,4499l4948,4052r-37,-37l4878,3981r-27,-30l4829,3924r-19,-22l4794,3880r-13,-22l4771,3838r-9,-20l4756,3798r-4,-20l4750,3758r2,-21l4757,3715r7,-25l4775,3663r-63,-63l4267,4045r63,63l4368,4089r35,-13l4435,4069r29,-1l4491,4071r29,8l4550,4092r31,18l4615,4136r41,34l4704,4214r54,54l4835,4345r61,68l4939,4480r27,66l4976,4611r-5,65l4948,4741r-40,65l4851,4871r-65,53l4715,4961r-77,20l4553,4985r-71,-8l4406,4959r-79,-29l4245,4891r-86,-50l4103,4805r-57,-39l3988,4722r-59,-46l3869,4626r-60,-54l3747,4514r-63,-61l3624,4391r-57,-61l3515,4269r-49,-60l3421,4150r-41,-58l3343,4034r-33,-57l3264,3889r-35,-85l3204,3724r-14,-78l3184,3572r7,-87l3214,3406r37,-71l3304,3271r44,-40l3390,3199r43,-26l3475,3154r44,-10l3565,3140r49,2l3665,3150r56,17l3781,3190r66,32l3917,3261r109,-109l3672,2798r-72,41l3533,2880r-62,40l3414,2961r-54,41l3308,3047r-53,48l3204,3145r-52,57l3106,3261r-40,62l3033,3387r-26,67l2988,3523r-12,72l2971,3668r1,75l2979,3819r14,78l3013,3975r27,80l3074,4135r31,63l3139,4261r38,62l3219,4386r45,62l3312,4510r52,62l3420,4633r59,61l3552,4765r72,66l3694,4892r70,56l3833,4998r68,46l3967,5085r66,36l4097,5152r63,27l4222,5200r61,17l4363,5231r78,6l4516,5233r74,-13l4662,5199r69,-31l4798,5128r66,-49l4927,5021r47,-50l5016,4920r36,-51l5082,4818r24,-53l5127,4710r17,-58l5155,4592r181,20l5395,4499xm6695,3125l6326,2756r-109,109l6260,2943r33,70l6319,3077r18,55l6347,3184r3,49l6346,3280r-11,44l6318,3369r-25,44l6260,3458r-41,45l6156,3554r-70,36l6010,3609r-83,3l5856,3602r-74,-18l5703,3555r-82,-39l5534,3466r-55,-36l5423,3390r-57,-43l5307,3300r-60,-50l5187,3196r-62,-57l5062,3077r-60,-62l4945,2953r-54,-61l4842,2832r-45,-60l4755,2713r-37,-58l4684,2598r-45,-89l4604,2424r-25,-81l4564,2266r-6,-74l4565,2109r22,-76l4622,1964r50,-61l4710,1869r39,-29l4789,1818r41,-16l4873,1793r46,-4l4967,1792r52,9l5075,1818r60,25l5198,1874r67,39l5374,1804,5017,1447r-68,38l4886,1522r-57,37l4777,1595r-48,38l4680,1674r-49,45l4581,1768r-54,58l4480,1887r-40,63l4406,2015r-26,68l4361,2153r-11,73l4345,2300r2,75l4354,2451r15,77l4390,2606r28,79l4452,2765r32,62l4519,2889r38,62l4599,3013r45,63l4693,3137r52,62l4801,3261r60,62l4933,3393r72,66l5076,3519r69,56l5214,3625r67,46l5348,3711r65,36l5478,3777r63,26l5603,3824r62,16l5745,3854r78,4l5898,3854r74,-14l6044,3818r69,-32l6181,3746r65,-49l6309,3639r63,-65l6430,3511r53,-63l6532,3385r44,-63l6618,3258r40,-66l6695,3125xm8012,1895l7580,1422r-108,109l7502,1582r68,116l7586,1728r15,30l7614,1788r13,31l7638,1848r8,29l7651,1904r1,26l7652,1955r-3,24l7642,2003r-10,21l7619,2048r-17,24l7581,2098r-25,26l7214,2466,6471,1723r235,-235l6731,1464r24,-18l6779,1433r22,-7l6823,1424r24,1l6873,1429r27,8l6932,1451r36,18l7008,1492r44,29l7155,1417,6660,922r-103,104l6587,1073r25,41l6631,1150r13,31l6652,1209r4,26l6656,1259r-4,23l6644,1304r-12,23l6614,1350r-21,24l6357,1610,5682,935,6030,587r21,-20l6072,549r19,-16l6110,520r20,-11l6150,501r20,-5l6191,493r21,l6235,494r23,3l6283,504r27,8l6338,521r30,12l6400,547r33,16l6468,581r37,20l6544,624,6652,516,6263,127,5234,1156r63,63l5329,1204r27,-12l5379,1183r20,-6l5416,1174r18,l5451,1176r18,3l5487,1186r19,10l5527,1209r22,16l5575,1246r31,28l5643,1308r42,41l6799,2463r44,45l6881,2548r30,34l6934,2612r17,26l6963,2664r8,25l6974,2713r-2,27l6964,2772r-14,37l6929,2851r64,63l8012,1895xm9075,832r-63,-63l8979,787r-29,15l8925,812r-22,7l8883,823r-20,1l8843,822r-21,-5l8801,810r-23,-11l8754,785r-25,-17l8701,747r-31,-26l8637,690r-37,-35l7281,-664r140,-140l7450,-832r28,-22l7503,-870r24,-11l7550,-888r25,-3l7602,-892r28,2l7662,-884r35,10l7736,-860r43,17l7825,-819r53,29l7937,-755r64,40l8109,-823r-448,-448l6470,-80r448,448l7027,259r-38,-60l6955,143,6926,91,6901,43,6881,-1r-15,-41l6855,-79r-6,-34l6846,-144r2,-29l6854,-199r10,-25l6876,-246r17,-24l6913,-295r24,-25l7076,-459,8395,860r35,37l8461,930r25,28l8506,983r16,23l8535,1027r10,18l8553,1063r5,17l8562,1096r2,16l8564,1127r-1,16l8559,1160r-5,17l8548,1194r-8,18l8530,1231r-21,41l8572,1335,9075,832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945145">
        <w:rPr>
          <w:b/>
        </w:rPr>
        <w:t>GROUP</w:t>
      </w:r>
      <w:r w:rsidR="00945145">
        <w:rPr>
          <w:b/>
          <w:spacing w:val="-1"/>
        </w:rPr>
        <w:t xml:space="preserve"> </w:t>
      </w:r>
      <w:r w:rsidR="00945145">
        <w:rPr>
          <w:b/>
        </w:rPr>
        <w:t>10</w:t>
      </w:r>
    </w:p>
    <w:p w:rsidR="004E5B8B" w:rsidRDefault="004E5B8B">
      <w:pPr>
        <w:pStyle w:val="BodyText"/>
        <w:spacing w:before="7"/>
        <w:rPr>
          <w:b/>
          <w:sz w:val="28"/>
        </w:r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93"/>
        <w:gridCol w:w="3193"/>
        <w:gridCol w:w="3193"/>
      </w:tblGrid>
      <w:tr w:rsidR="004E5B8B">
        <w:trPr>
          <w:trHeight w:val="577"/>
        </w:trPr>
        <w:tc>
          <w:tcPr>
            <w:tcW w:w="3193" w:type="dxa"/>
          </w:tcPr>
          <w:p w:rsidR="004E5B8B" w:rsidRDefault="00945145">
            <w:pPr>
              <w:pStyle w:val="TableParagraph"/>
              <w:spacing w:line="251" w:lineRule="exact"/>
              <w:rPr>
                <w:b/>
              </w:rPr>
            </w:pPr>
            <w:proofErr w:type="spellStart"/>
            <w:r>
              <w:rPr>
                <w:b/>
              </w:rPr>
              <w:t>S.No</w:t>
            </w:r>
            <w:proofErr w:type="spellEnd"/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Roll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Number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Student Name</w:t>
            </w:r>
          </w:p>
        </w:tc>
      </w:tr>
      <w:tr w:rsidR="004E5B8B">
        <w:trPr>
          <w:trHeight w:val="491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50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12R11A05B6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V</w:t>
            </w:r>
            <w:r>
              <w:rPr>
                <w:spacing w:val="-2"/>
              </w:rPr>
              <w:t xml:space="preserve"> </w:t>
            </w:r>
            <w:r>
              <w:t>NAGA</w:t>
            </w:r>
            <w:r>
              <w:rPr>
                <w:spacing w:val="-3"/>
              </w:rPr>
              <w:t xml:space="preserve"> </w:t>
            </w:r>
            <w:r>
              <w:t>POORNIMA</w:t>
            </w:r>
          </w:p>
        </w:tc>
      </w:tr>
      <w:tr w:rsidR="004E5B8B">
        <w:trPr>
          <w:trHeight w:val="491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51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12R11A05B7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S</w:t>
            </w:r>
            <w:r>
              <w:rPr>
                <w:spacing w:val="-2"/>
              </w:rPr>
              <w:t xml:space="preserve"> </w:t>
            </w:r>
            <w:r>
              <w:t>ROHIT</w:t>
            </w:r>
          </w:p>
        </w:tc>
      </w:tr>
      <w:tr w:rsidR="004E5B8B">
        <w:trPr>
          <w:trHeight w:val="782"/>
        </w:trPr>
        <w:tc>
          <w:tcPr>
            <w:tcW w:w="3193" w:type="dxa"/>
          </w:tcPr>
          <w:p w:rsidR="004E5B8B" w:rsidRDefault="004E5B8B">
            <w:pPr>
              <w:pStyle w:val="TableParagraph"/>
              <w:spacing w:before="8" w:line="240" w:lineRule="auto"/>
              <w:ind w:left="0"/>
              <w:rPr>
                <w:b/>
                <w:sz w:val="24"/>
              </w:rPr>
            </w:pPr>
          </w:p>
          <w:p w:rsidR="004E5B8B" w:rsidRDefault="00945145">
            <w:pPr>
              <w:pStyle w:val="TableParagraph"/>
              <w:spacing w:line="240" w:lineRule="auto"/>
              <w:ind w:left="0" w:right="96"/>
              <w:jc w:val="right"/>
            </w:pPr>
            <w:r>
              <w:t>52</w:t>
            </w:r>
          </w:p>
        </w:tc>
        <w:tc>
          <w:tcPr>
            <w:tcW w:w="3193" w:type="dxa"/>
          </w:tcPr>
          <w:p w:rsidR="004E5B8B" w:rsidRDefault="004E5B8B">
            <w:pPr>
              <w:pStyle w:val="TableParagraph"/>
              <w:spacing w:before="8" w:line="240" w:lineRule="auto"/>
              <w:ind w:left="0"/>
              <w:rPr>
                <w:b/>
                <w:sz w:val="24"/>
              </w:rPr>
            </w:pPr>
          </w:p>
          <w:p w:rsidR="004E5B8B" w:rsidRDefault="00945145">
            <w:pPr>
              <w:pStyle w:val="TableParagraph"/>
              <w:spacing w:line="240" w:lineRule="auto"/>
            </w:pPr>
            <w:r>
              <w:t>12R11A05B8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76" w:lineRule="auto"/>
              <w:ind w:left="106" w:right="840"/>
            </w:pPr>
            <w:r>
              <w:t>VATTIKOTA</w:t>
            </w:r>
            <w:r>
              <w:rPr>
                <w:spacing w:val="-14"/>
              </w:rPr>
              <w:t xml:space="preserve"> </w:t>
            </w:r>
            <w:r>
              <w:t>VENKAT</w:t>
            </w:r>
            <w:r>
              <w:rPr>
                <w:spacing w:val="-52"/>
              </w:rPr>
              <w:t xml:space="preserve"> </w:t>
            </w:r>
            <w:r>
              <w:t>JAYASURYA</w:t>
            </w:r>
          </w:p>
        </w:tc>
      </w:tr>
      <w:tr w:rsidR="004E5B8B">
        <w:trPr>
          <w:trHeight w:val="489"/>
        </w:trPr>
        <w:tc>
          <w:tcPr>
            <w:tcW w:w="3193" w:type="dxa"/>
          </w:tcPr>
          <w:p w:rsidR="004E5B8B" w:rsidRDefault="00945145">
            <w:pPr>
              <w:pStyle w:val="TableParagraph"/>
              <w:ind w:left="0" w:right="96"/>
              <w:jc w:val="right"/>
            </w:pPr>
            <w:r>
              <w:t>53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</w:pPr>
            <w:r>
              <w:t>12R11A05B9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ind w:left="106"/>
            </w:pPr>
            <w:r>
              <w:t>VELAGAPUDI</w:t>
            </w:r>
            <w:r>
              <w:rPr>
                <w:spacing w:val="-6"/>
              </w:rPr>
              <w:t xml:space="preserve"> </w:t>
            </w:r>
            <w:r>
              <w:t>MANISHA</w:t>
            </w:r>
          </w:p>
        </w:tc>
      </w:tr>
      <w:tr w:rsidR="004E5B8B">
        <w:trPr>
          <w:trHeight w:val="784"/>
        </w:trPr>
        <w:tc>
          <w:tcPr>
            <w:tcW w:w="3193" w:type="dxa"/>
          </w:tcPr>
          <w:p w:rsidR="004E5B8B" w:rsidRDefault="004E5B8B">
            <w:pPr>
              <w:pStyle w:val="TableParagraph"/>
              <w:spacing w:before="10" w:line="240" w:lineRule="auto"/>
              <w:ind w:left="0"/>
              <w:rPr>
                <w:b/>
                <w:sz w:val="24"/>
              </w:rPr>
            </w:pPr>
          </w:p>
          <w:p w:rsidR="004E5B8B" w:rsidRDefault="00945145">
            <w:pPr>
              <w:pStyle w:val="TableParagraph"/>
              <w:spacing w:line="240" w:lineRule="auto"/>
              <w:ind w:left="0" w:right="96"/>
              <w:jc w:val="right"/>
            </w:pPr>
            <w:r>
              <w:t>54</w:t>
            </w:r>
          </w:p>
        </w:tc>
        <w:tc>
          <w:tcPr>
            <w:tcW w:w="3193" w:type="dxa"/>
          </w:tcPr>
          <w:p w:rsidR="004E5B8B" w:rsidRDefault="004E5B8B">
            <w:pPr>
              <w:pStyle w:val="TableParagraph"/>
              <w:spacing w:before="10" w:line="240" w:lineRule="auto"/>
              <w:ind w:left="0"/>
              <w:rPr>
                <w:b/>
                <w:sz w:val="24"/>
              </w:rPr>
            </w:pPr>
          </w:p>
          <w:p w:rsidR="004E5B8B" w:rsidRDefault="00945145">
            <w:pPr>
              <w:pStyle w:val="TableParagraph"/>
              <w:spacing w:line="240" w:lineRule="auto"/>
            </w:pPr>
            <w:r>
              <w:t>12R11A05C0</w:t>
            </w:r>
          </w:p>
        </w:tc>
        <w:tc>
          <w:tcPr>
            <w:tcW w:w="3193" w:type="dxa"/>
          </w:tcPr>
          <w:p w:rsidR="004E5B8B" w:rsidRDefault="00945145">
            <w:pPr>
              <w:pStyle w:val="TableParagraph"/>
              <w:spacing w:line="276" w:lineRule="auto"/>
              <w:ind w:left="106" w:right="1114"/>
            </w:pPr>
            <w:r>
              <w:rPr>
                <w:spacing w:val="-1"/>
              </w:rPr>
              <w:t xml:space="preserve">VEMURI </w:t>
            </w:r>
            <w:r>
              <w:t>MONISHA</w:t>
            </w:r>
            <w:r>
              <w:rPr>
                <w:spacing w:val="-52"/>
              </w:rPr>
              <w:t xml:space="preserve"> </w:t>
            </w:r>
            <w:r>
              <w:t>LAKSHMI</w:t>
            </w:r>
          </w:p>
        </w:tc>
      </w:tr>
    </w:tbl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rPr>
          <w:b/>
          <w:sz w:val="20"/>
        </w:rPr>
      </w:pPr>
    </w:p>
    <w:p w:rsidR="004E5B8B" w:rsidRDefault="004E5B8B">
      <w:pPr>
        <w:pStyle w:val="BodyText"/>
        <w:spacing w:before="1"/>
        <w:rPr>
          <w:b/>
        </w:rPr>
      </w:pPr>
      <w:r w:rsidRPr="004E5B8B">
        <w:pict>
          <v:rect id="_x0000_s1028" style="position:absolute;margin-left:49.45pt;margin-top:15.85pt;width:536.65pt;height:.5pt;z-index:-15663104;mso-wrap-distance-left:0;mso-wrap-distance-right:0;mso-position-horizontal-relative:page" fillcolor="black" stroked="f">
            <w10:wrap type="topAndBottom" anchorx="page"/>
          </v:rect>
        </w:pict>
      </w:r>
    </w:p>
    <w:p w:rsidR="004E5B8B" w:rsidRDefault="004E5B8B">
      <w:pPr>
        <w:pStyle w:val="BodyText"/>
        <w:spacing w:before="8"/>
        <w:rPr>
          <w:b/>
          <w:sz w:val="3"/>
        </w:rPr>
      </w:pPr>
    </w:p>
    <w:p w:rsidR="004E5B8B" w:rsidRDefault="004E5B8B">
      <w:pPr>
        <w:pStyle w:val="BodyText"/>
        <w:spacing w:line="88" w:lineRule="exact"/>
        <w:ind w:left="115"/>
        <w:rPr>
          <w:sz w:val="8"/>
        </w:rPr>
      </w:pPr>
      <w:r w:rsidRPr="004E5B8B">
        <w:rPr>
          <w:position w:val="-1"/>
          <w:sz w:val="8"/>
        </w:rPr>
      </w:r>
      <w:r w:rsidRPr="004E5B8B">
        <w:rPr>
          <w:position w:val="-1"/>
          <w:sz w:val="8"/>
        </w:rPr>
        <w:pict>
          <v:group id="_x0000_s1026" style="width:528pt;height:4.45pt;mso-position-horizontal-relative:char;mso-position-vertical-relative:line" coordsize="10560,89">
            <v:shape id="_x0000_s1027" style="position:absolute;width:10560;height:89" coordsize="10560,89" o:spt="100" adj="0,,0" path="m10560,74l,74,,89r10560,l10560,74xm10560,l,,,60r10560,l10560,xe" fillcolor="#612322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E5B8B" w:rsidRDefault="00945145">
      <w:pPr>
        <w:tabs>
          <w:tab w:val="left" w:pos="9904"/>
        </w:tabs>
        <w:spacing w:before="22"/>
        <w:ind w:left="144"/>
        <w:rPr>
          <w:rFonts w:ascii="Cambria" w:hAnsi="Cambria"/>
        </w:rPr>
      </w:pPr>
      <w:r>
        <w:rPr>
          <w:rFonts w:ascii="Cambria" w:hAnsi="Cambria"/>
        </w:rPr>
        <w:t>GCET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Course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File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………………..CSE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DEPARTMENT</w:t>
      </w:r>
      <w:r>
        <w:rPr>
          <w:rFonts w:ascii="Cambria" w:hAnsi="Cambria"/>
        </w:rPr>
        <w:tab/>
        <w:t>Page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88</w:t>
      </w:r>
    </w:p>
    <w:sectPr w:rsidR="004E5B8B" w:rsidSect="004E5B8B">
      <w:pgSz w:w="12240" w:h="15840"/>
      <w:pgMar w:top="560" w:right="500" w:bottom="280" w:left="9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D1FEB"/>
    <w:multiLevelType w:val="hybridMultilevel"/>
    <w:tmpl w:val="495806E4"/>
    <w:lvl w:ilvl="0" w:tplc="A5428524">
      <w:start w:val="1"/>
      <w:numFmt w:val="decimal"/>
      <w:lvlText w:val="%1."/>
      <w:lvlJc w:val="left"/>
      <w:pPr>
        <w:ind w:left="14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38A4B70">
      <w:start w:val="1"/>
      <w:numFmt w:val="lowerLetter"/>
      <w:lvlText w:val="%2)"/>
      <w:lvlJc w:val="left"/>
      <w:pPr>
        <w:ind w:left="1740" w:hanging="260"/>
        <w:jc w:val="right"/>
      </w:pPr>
      <w:rPr>
        <w:rFonts w:hint="default"/>
        <w:b/>
        <w:bCs/>
        <w:w w:val="99"/>
        <w:lang w:val="en-US" w:eastAsia="en-US" w:bidi="ar-SA"/>
      </w:rPr>
    </w:lvl>
    <w:lvl w:ilvl="2" w:tplc="5A98FAE8">
      <w:numFmt w:val="bullet"/>
      <w:lvlText w:val="•"/>
      <w:lvlJc w:val="left"/>
      <w:pPr>
        <w:ind w:left="22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1C600304">
      <w:numFmt w:val="bullet"/>
      <w:lvlText w:val="•"/>
      <w:lvlJc w:val="left"/>
      <w:pPr>
        <w:ind w:left="3199" w:hanging="360"/>
      </w:pPr>
      <w:rPr>
        <w:rFonts w:hint="default"/>
        <w:lang w:val="en-US" w:eastAsia="en-US" w:bidi="ar-SA"/>
      </w:rPr>
    </w:lvl>
    <w:lvl w:ilvl="4" w:tplc="03761592">
      <w:numFmt w:val="bullet"/>
      <w:lvlText w:val="•"/>
      <w:lvlJc w:val="left"/>
      <w:pPr>
        <w:ind w:left="4199" w:hanging="360"/>
      </w:pPr>
      <w:rPr>
        <w:rFonts w:hint="default"/>
        <w:lang w:val="en-US" w:eastAsia="en-US" w:bidi="ar-SA"/>
      </w:rPr>
    </w:lvl>
    <w:lvl w:ilvl="5" w:tplc="034487DC">
      <w:numFmt w:val="bullet"/>
      <w:lvlText w:val="•"/>
      <w:lvlJc w:val="left"/>
      <w:pPr>
        <w:ind w:left="5199" w:hanging="360"/>
      </w:pPr>
      <w:rPr>
        <w:rFonts w:hint="default"/>
        <w:lang w:val="en-US" w:eastAsia="en-US" w:bidi="ar-SA"/>
      </w:rPr>
    </w:lvl>
    <w:lvl w:ilvl="6" w:tplc="9DC6276E">
      <w:numFmt w:val="bullet"/>
      <w:lvlText w:val="•"/>
      <w:lvlJc w:val="left"/>
      <w:pPr>
        <w:ind w:left="6199" w:hanging="360"/>
      </w:pPr>
      <w:rPr>
        <w:rFonts w:hint="default"/>
        <w:lang w:val="en-US" w:eastAsia="en-US" w:bidi="ar-SA"/>
      </w:rPr>
    </w:lvl>
    <w:lvl w:ilvl="7" w:tplc="0AEC722A">
      <w:numFmt w:val="bullet"/>
      <w:lvlText w:val="•"/>
      <w:lvlJc w:val="left"/>
      <w:pPr>
        <w:ind w:left="7199" w:hanging="360"/>
      </w:pPr>
      <w:rPr>
        <w:rFonts w:hint="default"/>
        <w:lang w:val="en-US" w:eastAsia="en-US" w:bidi="ar-SA"/>
      </w:rPr>
    </w:lvl>
    <w:lvl w:ilvl="8" w:tplc="1E3C635A">
      <w:numFmt w:val="bullet"/>
      <w:lvlText w:val="•"/>
      <w:lvlJc w:val="left"/>
      <w:pPr>
        <w:ind w:left="8199" w:hanging="360"/>
      </w:pPr>
      <w:rPr>
        <w:rFonts w:hint="default"/>
        <w:lang w:val="en-US" w:eastAsia="en-US" w:bidi="ar-SA"/>
      </w:rPr>
    </w:lvl>
  </w:abstractNum>
  <w:abstractNum w:abstractNumId="1">
    <w:nsid w:val="06046B99"/>
    <w:multiLevelType w:val="hybridMultilevel"/>
    <w:tmpl w:val="38125E6A"/>
    <w:lvl w:ilvl="0" w:tplc="6BF04B94">
      <w:start w:val="1"/>
      <w:numFmt w:val="decimal"/>
      <w:lvlText w:val="%1."/>
      <w:lvlJc w:val="left"/>
      <w:pPr>
        <w:ind w:left="1120" w:hanging="720"/>
        <w:jc w:val="right"/>
      </w:pPr>
      <w:rPr>
        <w:rFonts w:hint="default"/>
        <w:w w:val="100"/>
        <w:lang w:val="en-US" w:eastAsia="en-US" w:bidi="ar-SA"/>
      </w:rPr>
    </w:lvl>
    <w:lvl w:ilvl="1" w:tplc="D012C9CA">
      <w:numFmt w:val="bullet"/>
      <w:lvlText w:val="•"/>
      <w:lvlJc w:val="left"/>
      <w:pPr>
        <w:ind w:left="2027" w:hanging="720"/>
      </w:pPr>
      <w:rPr>
        <w:rFonts w:hint="default"/>
        <w:lang w:val="en-US" w:eastAsia="en-US" w:bidi="ar-SA"/>
      </w:rPr>
    </w:lvl>
    <w:lvl w:ilvl="2" w:tplc="F7A645EC">
      <w:numFmt w:val="bullet"/>
      <w:lvlText w:val="•"/>
      <w:lvlJc w:val="left"/>
      <w:pPr>
        <w:ind w:left="2935" w:hanging="720"/>
      </w:pPr>
      <w:rPr>
        <w:rFonts w:hint="default"/>
        <w:lang w:val="en-US" w:eastAsia="en-US" w:bidi="ar-SA"/>
      </w:rPr>
    </w:lvl>
    <w:lvl w:ilvl="3" w:tplc="CBF89164">
      <w:numFmt w:val="bullet"/>
      <w:lvlText w:val="•"/>
      <w:lvlJc w:val="left"/>
      <w:pPr>
        <w:ind w:left="3843" w:hanging="720"/>
      </w:pPr>
      <w:rPr>
        <w:rFonts w:hint="default"/>
        <w:lang w:val="en-US" w:eastAsia="en-US" w:bidi="ar-SA"/>
      </w:rPr>
    </w:lvl>
    <w:lvl w:ilvl="4" w:tplc="41E2F634">
      <w:numFmt w:val="bullet"/>
      <w:lvlText w:val="•"/>
      <w:lvlJc w:val="left"/>
      <w:pPr>
        <w:ind w:left="4751" w:hanging="720"/>
      </w:pPr>
      <w:rPr>
        <w:rFonts w:hint="default"/>
        <w:lang w:val="en-US" w:eastAsia="en-US" w:bidi="ar-SA"/>
      </w:rPr>
    </w:lvl>
    <w:lvl w:ilvl="5" w:tplc="D7403848">
      <w:numFmt w:val="bullet"/>
      <w:lvlText w:val="•"/>
      <w:lvlJc w:val="left"/>
      <w:pPr>
        <w:ind w:left="5659" w:hanging="720"/>
      </w:pPr>
      <w:rPr>
        <w:rFonts w:hint="default"/>
        <w:lang w:val="en-US" w:eastAsia="en-US" w:bidi="ar-SA"/>
      </w:rPr>
    </w:lvl>
    <w:lvl w:ilvl="6" w:tplc="97180CE6">
      <w:numFmt w:val="bullet"/>
      <w:lvlText w:val="•"/>
      <w:lvlJc w:val="left"/>
      <w:pPr>
        <w:ind w:left="6567" w:hanging="720"/>
      </w:pPr>
      <w:rPr>
        <w:rFonts w:hint="default"/>
        <w:lang w:val="en-US" w:eastAsia="en-US" w:bidi="ar-SA"/>
      </w:rPr>
    </w:lvl>
    <w:lvl w:ilvl="7" w:tplc="2C76117A">
      <w:numFmt w:val="bullet"/>
      <w:lvlText w:val="•"/>
      <w:lvlJc w:val="left"/>
      <w:pPr>
        <w:ind w:left="7475" w:hanging="720"/>
      </w:pPr>
      <w:rPr>
        <w:rFonts w:hint="default"/>
        <w:lang w:val="en-US" w:eastAsia="en-US" w:bidi="ar-SA"/>
      </w:rPr>
    </w:lvl>
    <w:lvl w:ilvl="8" w:tplc="BBB8116A">
      <w:numFmt w:val="bullet"/>
      <w:lvlText w:val="•"/>
      <w:lvlJc w:val="left"/>
      <w:pPr>
        <w:ind w:left="8383" w:hanging="720"/>
      </w:pPr>
      <w:rPr>
        <w:rFonts w:hint="default"/>
        <w:lang w:val="en-US" w:eastAsia="en-US" w:bidi="ar-SA"/>
      </w:rPr>
    </w:lvl>
  </w:abstractNum>
  <w:abstractNum w:abstractNumId="2">
    <w:nsid w:val="101F3B75"/>
    <w:multiLevelType w:val="hybridMultilevel"/>
    <w:tmpl w:val="6F52089A"/>
    <w:lvl w:ilvl="0" w:tplc="65D41414">
      <w:numFmt w:val="bullet"/>
      <w:lvlText w:val="•"/>
      <w:lvlJc w:val="left"/>
      <w:pPr>
        <w:ind w:left="1840" w:hanging="360"/>
      </w:pPr>
      <w:rPr>
        <w:rFonts w:ascii="Times New Roman" w:eastAsia="Times New Roman" w:hAnsi="Times New Roman" w:cs="Times New Roman" w:hint="default"/>
        <w:w w:val="100"/>
        <w:sz w:val="15"/>
        <w:szCs w:val="15"/>
        <w:lang w:val="en-US" w:eastAsia="en-US" w:bidi="ar-SA"/>
      </w:rPr>
    </w:lvl>
    <w:lvl w:ilvl="1" w:tplc="A97A5D14">
      <w:numFmt w:val="bullet"/>
      <w:lvlText w:val="•"/>
      <w:lvlJc w:val="left"/>
      <w:pPr>
        <w:ind w:left="2675" w:hanging="360"/>
      </w:pPr>
      <w:rPr>
        <w:rFonts w:hint="default"/>
        <w:lang w:val="en-US" w:eastAsia="en-US" w:bidi="ar-SA"/>
      </w:rPr>
    </w:lvl>
    <w:lvl w:ilvl="2" w:tplc="5A306432">
      <w:numFmt w:val="bullet"/>
      <w:lvlText w:val="•"/>
      <w:lvlJc w:val="left"/>
      <w:pPr>
        <w:ind w:left="3511" w:hanging="360"/>
      </w:pPr>
      <w:rPr>
        <w:rFonts w:hint="default"/>
        <w:lang w:val="en-US" w:eastAsia="en-US" w:bidi="ar-SA"/>
      </w:rPr>
    </w:lvl>
    <w:lvl w:ilvl="3" w:tplc="599E626C">
      <w:numFmt w:val="bullet"/>
      <w:lvlText w:val="•"/>
      <w:lvlJc w:val="left"/>
      <w:pPr>
        <w:ind w:left="4347" w:hanging="360"/>
      </w:pPr>
      <w:rPr>
        <w:rFonts w:hint="default"/>
        <w:lang w:val="en-US" w:eastAsia="en-US" w:bidi="ar-SA"/>
      </w:rPr>
    </w:lvl>
    <w:lvl w:ilvl="4" w:tplc="693ED89A">
      <w:numFmt w:val="bullet"/>
      <w:lvlText w:val="•"/>
      <w:lvlJc w:val="left"/>
      <w:pPr>
        <w:ind w:left="5183" w:hanging="360"/>
      </w:pPr>
      <w:rPr>
        <w:rFonts w:hint="default"/>
        <w:lang w:val="en-US" w:eastAsia="en-US" w:bidi="ar-SA"/>
      </w:rPr>
    </w:lvl>
    <w:lvl w:ilvl="5" w:tplc="183E5990">
      <w:numFmt w:val="bullet"/>
      <w:lvlText w:val="•"/>
      <w:lvlJc w:val="left"/>
      <w:pPr>
        <w:ind w:left="6019" w:hanging="360"/>
      </w:pPr>
      <w:rPr>
        <w:rFonts w:hint="default"/>
        <w:lang w:val="en-US" w:eastAsia="en-US" w:bidi="ar-SA"/>
      </w:rPr>
    </w:lvl>
    <w:lvl w:ilvl="6" w:tplc="6982082E">
      <w:numFmt w:val="bullet"/>
      <w:lvlText w:val="•"/>
      <w:lvlJc w:val="left"/>
      <w:pPr>
        <w:ind w:left="6855" w:hanging="360"/>
      </w:pPr>
      <w:rPr>
        <w:rFonts w:hint="default"/>
        <w:lang w:val="en-US" w:eastAsia="en-US" w:bidi="ar-SA"/>
      </w:rPr>
    </w:lvl>
    <w:lvl w:ilvl="7" w:tplc="180CF884">
      <w:numFmt w:val="bullet"/>
      <w:lvlText w:val="•"/>
      <w:lvlJc w:val="left"/>
      <w:pPr>
        <w:ind w:left="7691" w:hanging="360"/>
      </w:pPr>
      <w:rPr>
        <w:rFonts w:hint="default"/>
        <w:lang w:val="en-US" w:eastAsia="en-US" w:bidi="ar-SA"/>
      </w:rPr>
    </w:lvl>
    <w:lvl w:ilvl="8" w:tplc="A2F29630">
      <w:numFmt w:val="bullet"/>
      <w:lvlText w:val="•"/>
      <w:lvlJc w:val="left"/>
      <w:pPr>
        <w:ind w:left="8527" w:hanging="360"/>
      </w:pPr>
      <w:rPr>
        <w:rFonts w:hint="default"/>
        <w:lang w:val="en-US" w:eastAsia="en-US" w:bidi="ar-SA"/>
      </w:rPr>
    </w:lvl>
  </w:abstractNum>
  <w:abstractNum w:abstractNumId="3">
    <w:nsid w:val="18AC2344"/>
    <w:multiLevelType w:val="hybridMultilevel"/>
    <w:tmpl w:val="435A4E40"/>
    <w:lvl w:ilvl="0" w:tplc="3DBE0F9A">
      <w:start w:val="1"/>
      <w:numFmt w:val="lowerRoman"/>
      <w:lvlText w:val="%1."/>
      <w:lvlJc w:val="left"/>
      <w:pPr>
        <w:ind w:left="2560" w:hanging="48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622938A">
      <w:numFmt w:val="bullet"/>
      <w:lvlText w:val="•"/>
      <w:lvlJc w:val="left"/>
      <w:pPr>
        <w:ind w:left="3323" w:hanging="488"/>
      </w:pPr>
      <w:rPr>
        <w:rFonts w:hint="default"/>
        <w:lang w:val="en-US" w:eastAsia="en-US" w:bidi="ar-SA"/>
      </w:rPr>
    </w:lvl>
    <w:lvl w:ilvl="2" w:tplc="A404974C">
      <w:numFmt w:val="bullet"/>
      <w:lvlText w:val="•"/>
      <w:lvlJc w:val="left"/>
      <w:pPr>
        <w:ind w:left="4087" w:hanging="488"/>
      </w:pPr>
      <w:rPr>
        <w:rFonts w:hint="default"/>
        <w:lang w:val="en-US" w:eastAsia="en-US" w:bidi="ar-SA"/>
      </w:rPr>
    </w:lvl>
    <w:lvl w:ilvl="3" w:tplc="B4387E58">
      <w:numFmt w:val="bullet"/>
      <w:lvlText w:val="•"/>
      <w:lvlJc w:val="left"/>
      <w:pPr>
        <w:ind w:left="4851" w:hanging="488"/>
      </w:pPr>
      <w:rPr>
        <w:rFonts w:hint="default"/>
        <w:lang w:val="en-US" w:eastAsia="en-US" w:bidi="ar-SA"/>
      </w:rPr>
    </w:lvl>
    <w:lvl w:ilvl="4" w:tplc="52063234">
      <w:numFmt w:val="bullet"/>
      <w:lvlText w:val="•"/>
      <w:lvlJc w:val="left"/>
      <w:pPr>
        <w:ind w:left="5615" w:hanging="488"/>
      </w:pPr>
      <w:rPr>
        <w:rFonts w:hint="default"/>
        <w:lang w:val="en-US" w:eastAsia="en-US" w:bidi="ar-SA"/>
      </w:rPr>
    </w:lvl>
    <w:lvl w:ilvl="5" w:tplc="82CE81F2">
      <w:numFmt w:val="bullet"/>
      <w:lvlText w:val="•"/>
      <w:lvlJc w:val="left"/>
      <w:pPr>
        <w:ind w:left="6379" w:hanging="488"/>
      </w:pPr>
      <w:rPr>
        <w:rFonts w:hint="default"/>
        <w:lang w:val="en-US" w:eastAsia="en-US" w:bidi="ar-SA"/>
      </w:rPr>
    </w:lvl>
    <w:lvl w:ilvl="6" w:tplc="AF76F2B0">
      <w:numFmt w:val="bullet"/>
      <w:lvlText w:val="•"/>
      <w:lvlJc w:val="left"/>
      <w:pPr>
        <w:ind w:left="7143" w:hanging="488"/>
      </w:pPr>
      <w:rPr>
        <w:rFonts w:hint="default"/>
        <w:lang w:val="en-US" w:eastAsia="en-US" w:bidi="ar-SA"/>
      </w:rPr>
    </w:lvl>
    <w:lvl w:ilvl="7" w:tplc="F1E47D2C">
      <w:numFmt w:val="bullet"/>
      <w:lvlText w:val="•"/>
      <w:lvlJc w:val="left"/>
      <w:pPr>
        <w:ind w:left="7907" w:hanging="488"/>
      </w:pPr>
      <w:rPr>
        <w:rFonts w:hint="default"/>
        <w:lang w:val="en-US" w:eastAsia="en-US" w:bidi="ar-SA"/>
      </w:rPr>
    </w:lvl>
    <w:lvl w:ilvl="8" w:tplc="773465EE">
      <w:numFmt w:val="bullet"/>
      <w:lvlText w:val="•"/>
      <w:lvlJc w:val="left"/>
      <w:pPr>
        <w:ind w:left="8671" w:hanging="488"/>
      </w:pPr>
      <w:rPr>
        <w:rFonts w:hint="default"/>
        <w:lang w:val="en-US" w:eastAsia="en-US" w:bidi="ar-SA"/>
      </w:rPr>
    </w:lvl>
  </w:abstractNum>
  <w:abstractNum w:abstractNumId="4">
    <w:nsid w:val="1A862EA4"/>
    <w:multiLevelType w:val="hybridMultilevel"/>
    <w:tmpl w:val="114499D2"/>
    <w:lvl w:ilvl="0" w:tplc="980ECF70">
      <w:start w:val="1"/>
      <w:numFmt w:val="decimal"/>
      <w:lvlText w:val="%1."/>
      <w:lvlJc w:val="left"/>
      <w:pPr>
        <w:ind w:left="1120" w:hanging="720"/>
        <w:jc w:val="left"/>
      </w:pPr>
      <w:rPr>
        <w:rFonts w:ascii="Times New Roman" w:eastAsia="Times New Roman" w:hAnsi="Times New Roman" w:cs="Times New Roman" w:hint="default"/>
        <w:color w:val="333333"/>
        <w:spacing w:val="0"/>
        <w:w w:val="100"/>
        <w:sz w:val="28"/>
        <w:szCs w:val="28"/>
        <w:lang w:val="en-US" w:eastAsia="en-US" w:bidi="ar-SA"/>
      </w:rPr>
    </w:lvl>
    <w:lvl w:ilvl="1" w:tplc="91C6FE2E">
      <w:start w:val="6"/>
      <w:numFmt w:val="decimal"/>
      <w:lvlText w:val="%2."/>
      <w:lvlJc w:val="left"/>
      <w:pPr>
        <w:ind w:left="1840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2" w:tplc="B9B87ACA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  <w:lvl w:ilvl="3" w:tplc="354277B6">
      <w:numFmt w:val="bullet"/>
      <w:lvlText w:val="•"/>
      <w:lvlJc w:val="left"/>
      <w:pPr>
        <w:ind w:left="3697" w:hanging="360"/>
      </w:pPr>
      <w:rPr>
        <w:rFonts w:hint="default"/>
        <w:lang w:val="en-US" w:eastAsia="en-US" w:bidi="ar-SA"/>
      </w:rPr>
    </w:lvl>
    <w:lvl w:ilvl="4" w:tplc="ECC04884">
      <w:numFmt w:val="bullet"/>
      <w:lvlText w:val="•"/>
      <w:lvlJc w:val="left"/>
      <w:pPr>
        <w:ind w:left="4626" w:hanging="360"/>
      </w:pPr>
      <w:rPr>
        <w:rFonts w:hint="default"/>
        <w:lang w:val="en-US" w:eastAsia="en-US" w:bidi="ar-SA"/>
      </w:rPr>
    </w:lvl>
    <w:lvl w:ilvl="5" w:tplc="5CCC8A9E">
      <w:numFmt w:val="bullet"/>
      <w:lvlText w:val="•"/>
      <w:lvlJc w:val="left"/>
      <w:pPr>
        <w:ind w:left="5555" w:hanging="360"/>
      </w:pPr>
      <w:rPr>
        <w:rFonts w:hint="default"/>
        <w:lang w:val="en-US" w:eastAsia="en-US" w:bidi="ar-SA"/>
      </w:rPr>
    </w:lvl>
    <w:lvl w:ilvl="6" w:tplc="5B683E64">
      <w:numFmt w:val="bullet"/>
      <w:lvlText w:val="•"/>
      <w:lvlJc w:val="left"/>
      <w:pPr>
        <w:ind w:left="6484" w:hanging="360"/>
      </w:pPr>
      <w:rPr>
        <w:rFonts w:hint="default"/>
        <w:lang w:val="en-US" w:eastAsia="en-US" w:bidi="ar-SA"/>
      </w:rPr>
    </w:lvl>
    <w:lvl w:ilvl="7" w:tplc="E4E8404C">
      <w:numFmt w:val="bullet"/>
      <w:lvlText w:val="•"/>
      <w:lvlJc w:val="left"/>
      <w:pPr>
        <w:ind w:left="7412" w:hanging="360"/>
      </w:pPr>
      <w:rPr>
        <w:rFonts w:hint="default"/>
        <w:lang w:val="en-US" w:eastAsia="en-US" w:bidi="ar-SA"/>
      </w:rPr>
    </w:lvl>
    <w:lvl w:ilvl="8" w:tplc="2346AB6C">
      <w:numFmt w:val="bullet"/>
      <w:lvlText w:val="•"/>
      <w:lvlJc w:val="left"/>
      <w:pPr>
        <w:ind w:left="8341" w:hanging="360"/>
      </w:pPr>
      <w:rPr>
        <w:rFonts w:hint="default"/>
        <w:lang w:val="en-US" w:eastAsia="en-US" w:bidi="ar-SA"/>
      </w:rPr>
    </w:lvl>
  </w:abstractNum>
  <w:abstractNum w:abstractNumId="5">
    <w:nsid w:val="1CAF1F3E"/>
    <w:multiLevelType w:val="hybridMultilevel"/>
    <w:tmpl w:val="89AAE72C"/>
    <w:lvl w:ilvl="0" w:tplc="1E0E74B4">
      <w:start w:val="1"/>
      <w:numFmt w:val="lowerLetter"/>
      <w:lvlText w:val="%1."/>
      <w:lvlJc w:val="left"/>
      <w:pPr>
        <w:ind w:left="520" w:hanging="41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B6E034E4">
      <w:numFmt w:val="bullet"/>
      <w:lvlText w:val="•"/>
      <w:lvlJc w:val="left"/>
      <w:pPr>
        <w:ind w:left="1048" w:hanging="414"/>
      </w:pPr>
      <w:rPr>
        <w:rFonts w:hint="default"/>
        <w:lang w:val="en-US" w:eastAsia="en-US" w:bidi="ar-SA"/>
      </w:rPr>
    </w:lvl>
    <w:lvl w:ilvl="2" w:tplc="96A0EA42">
      <w:numFmt w:val="bullet"/>
      <w:lvlText w:val="•"/>
      <w:lvlJc w:val="left"/>
      <w:pPr>
        <w:ind w:left="1577" w:hanging="414"/>
      </w:pPr>
      <w:rPr>
        <w:rFonts w:hint="default"/>
        <w:lang w:val="en-US" w:eastAsia="en-US" w:bidi="ar-SA"/>
      </w:rPr>
    </w:lvl>
    <w:lvl w:ilvl="3" w:tplc="AE2A1972">
      <w:numFmt w:val="bullet"/>
      <w:lvlText w:val="•"/>
      <w:lvlJc w:val="left"/>
      <w:pPr>
        <w:ind w:left="2106" w:hanging="414"/>
      </w:pPr>
      <w:rPr>
        <w:rFonts w:hint="default"/>
        <w:lang w:val="en-US" w:eastAsia="en-US" w:bidi="ar-SA"/>
      </w:rPr>
    </w:lvl>
    <w:lvl w:ilvl="4" w:tplc="6BAE4DF0">
      <w:numFmt w:val="bullet"/>
      <w:lvlText w:val="•"/>
      <w:lvlJc w:val="left"/>
      <w:pPr>
        <w:ind w:left="2634" w:hanging="414"/>
      </w:pPr>
      <w:rPr>
        <w:rFonts w:hint="default"/>
        <w:lang w:val="en-US" w:eastAsia="en-US" w:bidi="ar-SA"/>
      </w:rPr>
    </w:lvl>
    <w:lvl w:ilvl="5" w:tplc="6EB6D906">
      <w:numFmt w:val="bullet"/>
      <w:lvlText w:val="•"/>
      <w:lvlJc w:val="left"/>
      <w:pPr>
        <w:ind w:left="3163" w:hanging="414"/>
      </w:pPr>
      <w:rPr>
        <w:rFonts w:hint="default"/>
        <w:lang w:val="en-US" w:eastAsia="en-US" w:bidi="ar-SA"/>
      </w:rPr>
    </w:lvl>
    <w:lvl w:ilvl="6" w:tplc="7396B5AA">
      <w:numFmt w:val="bullet"/>
      <w:lvlText w:val="•"/>
      <w:lvlJc w:val="left"/>
      <w:pPr>
        <w:ind w:left="3692" w:hanging="414"/>
      </w:pPr>
      <w:rPr>
        <w:rFonts w:hint="default"/>
        <w:lang w:val="en-US" w:eastAsia="en-US" w:bidi="ar-SA"/>
      </w:rPr>
    </w:lvl>
    <w:lvl w:ilvl="7" w:tplc="E15626E2">
      <w:numFmt w:val="bullet"/>
      <w:lvlText w:val="•"/>
      <w:lvlJc w:val="left"/>
      <w:pPr>
        <w:ind w:left="4220" w:hanging="414"/>
      </w:pPr>
      <w:rPr>
        <w:rFonts w:hint="default"/>
        <w:lang w:val="en-US" w:eastAsia="en-US" w:bidi="ar-SA"/>
      </w:rPr>
    </w:lvl>
    <w:lvl w:ilvl="8" w:tplc="F70652B6">
      <w:numFmt w:val="bullet"/>
      <w:lvlText w:val="•"/>
      <w:lvlJc w:val="left"/>
      <w:pPr>
        <w:ind w:left="4749" w:hanging="414"/>
      </w:pPr>
      <w:rPr>
        <w:rFonts w:hint="default"/>
        <w:lang w:val="en-US" w:eastAsia="en-US" w:bidi="ar-SA"/>
      </w:rPr>
    </w:lvl>
  </w:abstractNum>
  <w:abstractNum w:abstractNumId="6">
    <w:nsid w:val="1EE45038"/>
    <w:multiLevelType w:val="hybridMultilevel"/>
    <w:tmpl w:val="6A68AC08"/>
    <w:lvl w:ilvl="0" w:tplc="551A5298">
      <w:numFmt w:val="bullet"/>
      <w:lvlText w:val="□"/>
      <w:lvlJc w:val="left"/>
      <w:pPr>
        <w:ind w:left="1840" w:hanging="360"/>
      </w:pPr>
      <w:rPr>
        <w:rFonts w:ascii="Symbol" w:eastAsia="Symbol" w:hAnsi="Symbol" w:cs="Symbol" w:hint="default"/>
        <w:w w:val="60"/>
        <w:sz w:val="24"/>
        <w:szCs w:val="24"/>
        <w:lang w:val="en-US" w:eastAsia="en-US" w:bidi="ar-SA"/>
      </w:rPr>
    </w:lvl>
    <w:lvl w:ilvl="1" w:tplc="FEA8F646">
      <w:numFmt w:val="bullet"/>
      <w:lvlText w:val="•"/>
      <w:lvlJc w:val="left"/>
      <w:pPr>
        <w:ind w:left="2675" w:hanging="360"/>
      </w:pPr>
      <w:rPr>
        <w:rFonts w:hint="default"/>
        <w:lang w:val="en-US" w:eastAsia="en-US" w:bidi="ar-SA"/>
      </w:rPr>
    </w:lvl>
    <w:lvl w:ilvl="2" w:tplc="605E6E5E">
      <w:numFmt w:val="bullet"/>
      <w:lvlText w:val="•"/>
      <w:lvlJc w:val="left"/>
      <w:pPr>
        <w:ind w:left="3511" w:hanging="360"/>
      </w:pPr>
      <w:rPr>
        <w:rFonts w:hint="default"/>
        <w:lang w:val="en-US" w:eastAsia="en-US" w:bidi="ar-SA"/>
      </w:rPr>
    </w:lvl>
    <w:lvl w:ilvl="3" w:tplc="972CFDC8">
      <w:numFmt w:val="bullet"/>
      <w:lvlText w:val="•"/>
      <w:lvlJc w:val="left"/>
      <w:pPr>
        <w:ind w:left="4347" w:hanging="360"/>
      </w:pPr>
      <w:rPr>
        <w:rFonts w:hint="default"/>
        <w:lang w:val="en-US" w:eastAsia="en-US" w:bidi="ar-SA"/>
      </w:rPr>
    </w:lvl>
    <w:lvl w:ilvl="4" w:tplc="78AE3ADC">
      <w:numFmt w:val="bullet"/>
      <w:lvlText w:val="•"/>
      <w:lvlJc w:val="left"/>
      <w:pPr>
        <w:ind w:left="5183" w:hanging="360"/>
      </w:pPr>
      <w:rPr>
        <w:rFonts w:hint="default"/>
        <w:lang w:val="en-US" w:eastAsia="en-US" w:bidi="ar-SA"/>
      </w:rPr>
    </w:lvl>
    <w:lvl w:ilvl="5" w:tplc="7B84F356">
      <w:numFmt w:val="bullet"/>
      <w:lvlText w:val="•"/>
      <w:lvlJc w:val="left"/>
      <w:pPr>
        <w:ind w:left="6019" w:hanging="360"/>
      </w:pPr>
      <w:rPr>
        <w:rFonts w:hint="default"/>
        <w:lang w:val="en-US" w:eastAsia="en-US" w:bidi="ar-SA"/>
      </w:rPr>
    </w:lvl>
    <w:lvl w:ilvl="6" w:tplc="BC965B40">
      <w:numFmt w:val="bullet"/>
      <w:lvlText w:val="•"/>
      <w:lvlJc w:val="left"/>
      <w:pPr>
        <w:ind w:left="6855" w:hanging="360"/>
      </w:pPr>
      <w:rPr>
        <w:rFonts w:hint="default"/>
        <w:lang w:val="en-US" w:eastAsia="en-US" w:bidi="ar-SA"/>
      </w:rPr>
    </w:lvl>
    <w:lvl w:ilvl="7" w:tplc="2B825D98">
      <w:numFmt w:val="bullet"/>
      <w:lvlText w:val="•"/>
      <w:lvlJc w:val="left"/>
      <w:pPr>
        <w:ind w:left="7691" w:hanging="360"/>
      </w:pPr>
      <w:rPr>
        <w:rFonts w:hint="default"/>
        <w:lang w:val="en-US" w:eastAsia="en-US" w:bidi="ar-SA"/>
      </w:rPr>
    </w:lvl>
    <w:lvl w:ilvl="8" w:tplc="F88EE1D6">
      <w:numFmt w:val="bullet"/>
      <w:lvlText w:val="•"/>
      <w:lvlJc w:val="left"/>
      <w:pPr>
        <w:ind w:left="8527" w:hanging="360"/>
      </w:pPr>
      <w:rPr>
        <w:rFonts w:hint="default"/>
        <w:lang w:val="en-US" w:eastAsia="en-US" w:bidi="ar-SA"/>
      </w:rPr>
    </w:lvl>
  </w:abstractNum>
  <w:abstractNum w:abstractNumId="7">
    <w:nsid w:val="26DC77EC"/>
    <w:multiLevelType w:val="hybridMultilevel"/>
    <w:tmpl w:val="2B6C3D84"/>
    <w:lvl w:ilvl="0" w:tplc="63C4CA9E">
      <w:start w:val="2"/>
      <w:numFmt w:val="decimal"/>
      <w:lvlText w:val="%1"/>
      <w:lvlJc w:val="left"/>
      <w:pPr>
        <w:ind w:left="1542" w:hanging="423"/>
        <w:jc w:val="left"/>
      </w:pPr>
      <w:rPr>
        <w:rFonts w:hint="default"/>
        <w:lang w:val="en-US" w:eastAsia="en-US" w:bidi="ar-SA"/>
      </w:rPr>
    </w:lvl>
    <w:lvl w:ilvl="1" w:tplc="CBDC341E">
      <w:numFmt w:val="none"/>
      <w:lvlText w:val=""/>
      <w:lvlJc w:val="left"/>
      <w:pPr>
        <w:tabs>
          <w:tab w:val="num" w:pos="360"/>
        </w:tabs>
      </w:pPr>
    </w:lvl>
    <w:lvl w:ilvl="2" w:tplc="B38C8B10">
      <w:start w:val="1"/>
      <w:numFmt w:val="lowerRoman"/>
      <w:lvlText w:val="%3."/>
      <w:lvlJc w:val="left"/>
      <w:pPr>
        <w:ind w:left="1840" w:hanging="48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45FAEC7A">
      <w:numFmt w:val="bullet"/>
      <w:lvlText w:val="•"/>
      <w:lvlJc w:val="left"/>
      <w:pPr>
        <w:ind w:left="3199" w:hanging="488"/>
      </w:pPr>
      <w:rPr>
        <w:rFonts w:hint="default"/>
        <w:lang w:val="en-US" w:eastAsia="en-US" w:bidi="ar-SA"/>
      </w:rPr>
    </w:lvl>
    <w:lvl w:ilvl="4" w:tplc="A43C203A">
      <w:numFmt w:val="bullet"/>
      <w:lvlText w:val="•"/>
      <w:lvlJc w:val="left"/>
      <w:pPr>
        <w:ind w:left="4199" w:hanging="488"/>
      </w:pPr>
      <w:rPr>
        <w:rFonts w:hint="default"/>
        <w:lang w:val="en-US" w:eastAsia="en-US" w:bidi="ar-SA"/>
      </w:rPr>
    </w:lvl>
    <w:lvl w:ilvl="5" w:tplc="D38A0184">
      <w:numFmt w:val="bullet"/>
      <w:lvlText w:val="•"/>
      <w:lvlJc w:val="left"/>
      <w:pPr>
        <w:ind w:left="5199" w:hanging="488"/>
      </w:pPr>
      <w:rPr>
        <w:rFonts w:hint="default"/>
        <w:lang w:val="en-US" w:eastAsia="en-US" w:bidi="ar-SA"/>
      </w:rPr>
    </w:lvl>
    <w:lvl w:ilvl="6" w:tplc="9280D20E">
      <w:numFmt w:val="bullet"/>
      <w:lvlText w:val="•"/>
      <w:lvlJc w:val="left"/>
      <w:pPr>
        <w:ind w:left="6199" w:hanging="488"/>
      </w:pPr>
      <w:rPr>
        <w:rFonts w:hint="default"/>
        <w:lang w:val="en-US" w:eastAsia="en-US" w:bidi="ar-SA"/>
      </w:rPr>
    </w:lvl>
    <w:lvl w:ilvl="7" w:tplc="EE7A4666">
      <w:numFmt w:val="bullet"/>
      <w:lvlText w:val="•"/>
      <w:lvlJc w:val="left"/>
      <w:pPr>
        <w:ind w:left="7199" w:hanging="488"/>
      </w:pPr>
      <w:rPr>
        <w:rFonts w:hint="default"/>
        <w:lang w:val="en-US" w:eastAsia="en-US" w:bidi="ar-SA"/>
      </w:rPr>
    </w:lvl>
    <w:lvl w:ilvl="8" w:tplc="2CAAE0D0">
      <w:numFmt w:val="bullet"/>
      <w:lvlText w:val="•"/>
      <w:lvlJc w:val="left"/>
      <w:pPr>
        <w:ind w:left="8199" w:hanging="488"/>
      </w:pPr>
      <w:rPr>
        <w:rFonts w:hint="default"/>
        <w:lang w:val="en-US" w:eastAsia="en-US" w:bidi="ar-SA"/>
      </w:rPr>
    </w:lvl>
  </w:abstractNum>
  <w:abstractNum w:abstractNumId="8">
    <w:nsid w:val="2A1773AE"/>
    <w:multiLevelType w:val="hybridMultilevel"/>
    <w:tmpl w:val="34FCF822"/>
    <w:lvl w:ilvl="0" w:tplc="C1124E88">
      <w:start w:val="1"/>
      <w:numFmt w:val="lowerRoman"/>
      <w:lvlText w:val="%1"/>
      <w:lvlJc w:val="left"/>
      <w:pPr>
        <w:ind w:left="1120" w:hanging="372"/>
        <w:jc w:val="left"/>
      </w:pPr>
      <w:rPr>
        <w:rFonts w:hint="default"/>
        <w:lang w:val="en-US" w:eastAsia="en-US" w:bidi="ar-SA"/>
      </w:rPr>
    </w:lvl>
    <w:lvl w:ilvl="1" w:tplc="4FA025EA">
      <w:numFmt w:val="bullet"/>
      <w:lvlText w:val="•"/>
      <w:lvlJc w:val="left"/>
      <w:pPr>
        <w:ind w:left="18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01F2057E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  <w:lvl w:ilvl="3" w:tplc="13E20A7C">
      <w:numFmt w:val="bullet"/>
      <w:lvlText w:val="•"/>
      <w:lvlJc w:val="left"/>
      <w:pPr>
        <w:ind w:left="3697" w:hanging="360"/>
      </w:pPr>
      <w:rPr>
        <w:rFonts w:hint="default"/>
        <w:lang w:val="en-US" w:eastAsia="en-US" w:bidi="ar-SA"/>
      </w:rPr>
    </w:lvl>
    <w:lvl w:ilvl="4" w:tplc="AD2E6E6A">
      <w:numFmt w:val="bullet"/>
      <w:lvlText w:val="•"/>
      <w:lvlJc w:val="left"/>
      <w:pPr>
        <w:ind w:left="4626" w:hanging="360"/>
      </w:pPr>
      <w:rPr>
        <w:rFonts w:hint="default"/>
        <w:lang w:val="en-US" w:eastAsia="en-US" w:bidi="ar-SA"/>
      </w:rPr>
    </w:lvl>
    <w:lvl w:ilvl="5" w:tplc="6FF8D89A">
      <w:numFmt w:val="bullet"/>
      <w:lvlText w:val="•"/>
      <w:lvlJc w:val="left"/>
      <w:pPr>
        <w:ind w:left="5555" w:hanging="360"/>
      </w:pPr>
      <w:rPr>
        <w:rFonts w:hint="default"/>
        <w:lang w:val="en-US" w:eastAsia="en-US" w:bidi="ar-SA"/>
      </w:rPr>
    </w:lvl>
    <w:lvl w:ilvl="6" w:tplc="253823B6">
      <w:numFmt w:val="bullet"/>
      <w:lvlText w:val="•"/>
      <w:lvlJc w:val="left"/>
      <w:pPr>
        <w:ind w:left="6484" w:hanging="360"/>
      </w:pPr>
      <w:rPr>
        <w:rFonts w:hint="default"/>
        <w:lang w:val="en-US" w:eastAsia="en-US" w:bidi="ar-SA"/>
      </w:rPr>
    </w:lvl>
    <w:lvl w:ilvl="7" w:tplc="78E08DD8">
      <w:numFmt w:val="bullet"/>
      <w:lvlText w:val="•"/>
      <w:lvlJc w:val="left"/>
      <w:pPr>
        <w:ind w:left="7412" w:hanging="360"/>
      </w:pPr>
      <w:rPr>
        <w:rFonts w:hint="default"/>
        <w:lang w:val="en-US" w:eastAsia="en-US" w:bidi="ar-SA"/>
      </w:rPr>
    </w:lvl>
    <w:lvl w:ilvl="8" w:tplc="04D848CC">
      <w:numFmt w:val="bullet"/>
      <w:lvlText w:val="•"/>
      <w:lvlJc w:val="left"/>
      <w:pPr>
        <w:ind w:left="8341" w:hanging="360"/>
      </w:pPr>
      <w:rPr>
        <w:rFonts w:hint="default"/>
        <w:lang w:val="en-US" w:eastAsia="en-US" w:bidi="ar-SA"/>
      </w:rPr>
    </w:lvl>
  </w:abstractNum>
  <w:abstractNum w:abstractNumId="9">
    <w:nsid w:val="3C8868ED"/>
    <w:multiLevelType w:val="hybridMultilevel"/>
    <w:tmpl w:val="0EFC1DD0"/>
    <w:lvl w:ilvl="0" w:tplc="F850B0E8">
      <w:start w:val="1"/>
      <w:numFmt w:val="decimal"/>
      <w:lvlText w:val="%1)"/>
      <w:lvlJc w:val="left"/>
      <w:pPr>
        <w:ind w:left="45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2E4C721A">
      <w:numFmt w:val="bullet"/>
      <w:lvlText w:val="•"/>
      <w:lvlJc w:val="left"/>
      <w:pPr>
        <w:ind w:left="1410" w:hanging="240"/>
      </w:pPr>
      <w:rPr>
        <w:rFonts w:hint="default"/>
        <w:lang w:val="en-US" w:eastAsia="en-US" w:bidi="ar-SA"/>
      </w:rPr>
    </w:lvl>
    <w:lvl w:ilvl="2" w:tplc="E65878B4">
      <w:numFmt w:val="bullet"/>
      <w:lvlText w:val="•"/>
      <w:lvlJc w:val="left"/>
      <w:pPr>
        <w:ind w:left="2360" w:hanging="240"/>
      </w:pPr>
      <w:rPr>
        <w:rFonts w:hint="default"/>
        <w:lang w:val="en-US" w:eastAsia="en-US" w:bidi="ar-SA"/>
      </w:rPr>
    </w:lvl>
    <w:lvl w:ilvl="3" w:tplc="04A6CEA6">
      <w:numFmt w:val="bullet"/>
      <w:lvlText w:val="•"/>
      <w:lvlJc w:val="left"/>
      <w:pPr>
        <w:ind w:left="3310" w:hanging="240"/>
      </w:pPr>
      <w:rPr>
        <w:rFonts w:hint="default"/>
        <w:lang w:val="en-US" w:eastAsia="en-US" w:bidi="ar-SA"/>
      </w:rPr>
    </w:lvl>
    <w:lvl w:ilvl="4" w:tplc="38128ACA">
      <w:numFmt w:val="bullet"/>
      <w:lvlText w:val="•"/>
      <w:lvlJc w:val="left"/>
      <w:pPr>
        <w:ind w:left="4260" w:hanging="240"/>
      </w:pPr>
      <w:rPr>
        <w:rFonts w:hint="default"/>
        <w:lang w:val="en-US" w:eastAsia="en-US" w:bidi="ar-SA"/>
      </w:rPr>
    </w:lvl>
    <w:lvl w:ilvl="5" w:tplc="12188466">
      <w:numFmt w:val="bullet"/>
      <w:lvlText w:val="•"/>
      <w:lvlJc w:val="left"/>
      <w:pPr>
        <w:ind w:left="5211" w:hanging="240"/>
      </w:pPr>
      <w:rPr>
        <w:rFonts w:hint="default"/>
        <w:lang w:val="en-US" w:eastAsia="en-US" w:bidi="ar-SA"/>
      </w:rPr>
    </w:lvl>
    <w:lvl w:ilvl="6" w:tplc="C3D08146">
      <w:numFmt w:val="bullet"/>
      <w:lvlText w:val="•"/>
      <w:lvlJc w:val="left"/>
      <w:pPr>
        <w:ind w:left="6161" w:hanging="240"/>
      </w:pPr>
      <w:rPr>
        <w:rFonts w:hint="default"/>
        <w:lang w:val="en-US" w:eastAsia="en-US" w:bidi="ar-SA"/>
      </w:rPr>
    </w:lvl>
    <w:lvl w:ilvl="7" w:tplc="EAF4497C">
      <w:numFmt w:val="bullet"/>
      <w:lvlText w:val="•"/>
      <w:lvlJc w:val="left"/>
      <w:pPr>
        <w:ind w:left="7111" w:hanging="240"/>
      </w:pPr>
      <w:rPr>
        <w:rFonts w:hint="default"/>
        <w:lang w:val="en-US" w:eastAsia="en-US" w:bidi="ar-SA"/>
      </w:rPr>
    </w:lvl>
    <w:lvl w:ilvl="8" w:tplc="AA0C1DC2">
      <w:numFmt w:val="bullet"/>
      <w:lvlText w:val="•"/>
      <w:lvlJc w:val="left"/>
      <w:pPr>
        <w:ind w:left="8061" w:hanging="240"/>
      </w:pPr>
      <w:rPr>
        <w:rFonts w:hint="default"/>
        <w:lang w:val="en-US" w:eastAsia="en-US" w:bidi="ar-SA"/>
      </w:rPr>
    </w:lvl>
  </w:abstractNum>
  <w:abstractNum w:abstractNumId="10">
    <w:nsid w:val="406364E5"/>
    <w:multiLevelType w:val="hybridMultilevel"/>
    <w:tmpl w:val="ECCCCF94"/>
    <w:lvl w:ilvl="0" w:tplc="EABCDB46">
      <w:start w:val="1"/>
      <w:numFmt w:val="lowerRoman"/>
      <w:lvlText w:val="%1."/>
      <w:lvlJc w:val="left"/>
      <w:pPr>
        <w:ind w:left="1840" w:hanging="48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C5004A2">
      <w:numFmt w:val="bullet"/>
      <w:lvlText w:val="•"/>
      <w:lvlJc w:val="left"/>
      <w:pPr>
        <w:ind w:left="2675" w:hanging="488"/>
      </w:pPr>
      <w:rPr>
        <w:rFonts w:hint="default"/>
        <w:lang w:val="en-US" w:eastAsia="en-US" w:bidi="ar-SA"/>
      </w:rPr>
    </w:lvl>
    <w:lvl w:ilvl="2" w:tplc="015C9E1C">
      <w:numFmt w:val="bullet"/>
      <w:lvlText w:val="•"/>
      <w:lvlJc w:val="left"/>
      <w:pPr>
        <w:ind w:left="3511" w:hanging="488"/>
      </w:pPr>
      <w:rPr>
        <w:rFonts w:hint="default"/>
        <w:lang w:val="en-US" w:eastAsia="en-US" w:bidi="ar-SA"/>
      </w:rPr>
    </w:lvl>
    <w:lvl w:ilvl="3" w:tplc="2834BE9C">
      <w:numFmt w:val="bullet"/>
      <w:lvlText w:val="•"/>
      <w:lvlJc w:val="left"/>
      <w:pPr>
        <w:ind w:left="4347" w:hanging="488"/>
      </w:pPr>
      <w:rPr>
        <w:rFonts w:hint="default"/>
        <w:lang w:val="en-US" w:eastAsia="en-US" w:bidi="ar-SA"/>
      </w:rPr>
    </w:lvl>
    <w:lvl w:ilvl="4" w:tplc="FCAAAB14">
      <w:numFmt w:val="bullet"/>
      <w:lvlText w:val="•"/>
      <w:lvlJc w:val="left"/>
      <w:pPr>
        <w:ind w:left="5183" w:hanging="488"/>
      </w:pPr>
      <w:rPr>
        <w:rFonts w:hint="default"/>
        <w:lang w:val="en-US" w:eastAsia="en-US" w:bidi="ar-SA"/>
      </w:rPr>
    </w:lvl>
    <w:lvl w:ilvl="5" w:tplc="BD6A2006">
      <w:numFmt w:val="bullet"/>
      <w:lvlText w:val="•"/>
      <w:lvlJc w:val="left"/>
      <w:pPr>
        <w:ind w:left="6019" w:hanging="488"/>
      </w:pPr>
      <w:rPr>
        <w:rFonts w:hint="default"/>
        <w:lang w:val="en-US" w:eastAsia="en-US" w:bidi="ar-SA"/>
      </w:rPr>
    </w:lvl>
    <w:lvl w:ilvl="6" w:tplc="E3166936">
      <w:numFmt w:val="bullet"/>
      <w:lvlText w:val="•"/>
      <w:lvlJc w:val="left"/>
      <w:pPr>
        <w:ind w:left="6855" w:hanging="488"/>
      </w:pPr>
      <w:rPr>
        <w:rFonts w:hint="default"/>
        <w:lang w:val="en-US" w:eastAsia="en-US" w:bidi="ar-SA"/>
      </w:rPr>
    </w:lvl>
    <w:lvl w:ilvl="7" w:tplc="9E98AF78">
      <w:numFmt w:val="bullet"/>
      <w:lvlText w:val="•"/>
      <w:lvlJc w:val="left"/>
      <w:pPr>
        <w:ind w:left="7691" w:hanging="488"/>
      </w:pPr>
      <w:rPr>
        <w:rFonts w:hint="default"/>
        <w:lang w:val="en-US" w:eastAsia="en-US" w:bidi="ar-SA"/>
      </w:rPr>
    </w:lvl>
    <w:lvl w:ilvl="8" w:tplc="FB2A358C">
      <w:numFmt w:val="bullet"/>
      <w:lvlText w:val="•"/>
      <w:lvlJc w:val="left"/>
      <w:pPr>
        <w:ind w:left="8527" w:hanging="488"/>
      </w:pPr>
      <w:rPr>
        <w:rFonts w:hint="default"/>
        <w:lang w:val="en-US" w:eastAsia="en-US" w:bidi="ar-SA"/>
      </w:rPr>
    </w:lvl>
  </w:abstractNum>
  <w:abstractNum w:abstractNumId="11">
    <w:nsid w:val="40C0353A"/>
    <w:multiLevelType w:val="hybridMultilevel"/>
    <w:tmpl w:val="77489E3E"/>
    <w:lvl w:ilvl="0" w:tplc="3D8810D8">
      <w:start w:val="1"/>
      <w:numFmt w:val="lowerRoman"/>
      <w:lvlText w:val="%1."/>
      <w:lvlJc w:val="left"/>
      <w:pPr>
        <w:ind w:left="184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494EEE0">
      <w:numFmt w:val="bullet"/>
      <w:lvlText w:val="•"/>
      <w:lvlJc w:val="left"/>
      <w:pPr>
        <w:ind w:left="2675" w:hanging="720"/>
      </w:pPr>
      <w:rPr>
        <w:rFonts w:hint="default"/>
        <w:lang w:val="en-US" w:eastAsia="en-US" w:bidi="ar-SA"/>
      </w:rPr>
    </w:lvl>
    <w:lvl w:ilvl="2" w:tplc="CBDEA606">
      <w:numFmt w:val="bullet"/>
      <w:lvlText w:val="•"/>
      <w:lvlJc w:val="left"/>
      <w:pPr>
        <w:ind w:left="3511" w:hanging="720"/>
      </w:pPr>
      <w:rPr>
        <w:rFonts w:hint="default"/>
        <w:lang w:val="en-US" w:eastAsia="en-US" w:bidi="ar-SA"/>
      </w:rPr>
    </w:lvl>
    <w:lvl w:ilvl="3" w:tplc="BBB6C830">
      <w:numFmt w:val="bullet"/>
      <w:lvlText w:val="•"/>
      <w:lvlJc w:val="left"/>
      <w:pPr>
        <w:ind w:left="4347" w:hanging="720"/>
      </w:pPr>
      <w:rPr>
        <w:rFonts w:hint="default"/>
        <w:lang w:val="en-US" w:eastAsia="en-US" w:bidi="ar-SA"/>
      </w:rPr>
    </w:lvl>
    <w:lvl w:ilvl="4" w:tplc="63B6C986">
      <w:numFmt w:val="bullet"/>
      <w:lvlText w:val="•"/>
      <w:lvlJc w:val="left"/>
      <w:pPr>
        <w:ind w:left="5183" w:hanging="720"/>
      </w:pPr>
      <w:rPr>
        <w:rFonts w:hint="default"/>
        <w:lang w:val="en-US" w:eastAsia="en-US" w:bidi="ar-SA"/>
      </w:rPr>
    </w:lvl>
    <w:lvl w:ilvl="5" w:tplc="A9C0AEFE">
      <w:numFmt w:val="bullet"/>
      <w:lvlText w:val="•"/>
      <w:lvlJc w:val="left"/>
      <w:pPr>
        <w:ind w:left="6019" w:hanging="720"/>
      </w:pPr>
      <w:rPr>
        <w:rFonts w:hint="default"/>
        <w:lang w:val="en-US" w:eastAsia="en-US" w:bidi="ar-SA"/>
      </w:rPr>
    </w:lvl>
    <w:lvl w:ilvl="6" w:tplc="E926DA70">
      <w:numFmt w:val="bullet"/>
      <w:lvlText w:val="•"/>
      <w:lvlJc w:val="left"/>
      <w:pPr>
        <w:ind w:left="6855" w:hanging="720"/>
      </w:pPr>
      <w:rPr>
        <w:rFonts w:hint="default"/>
        <w:lang w:val="en-US" w:eastAsia="en-US" w:bidi="ar-SA"/>
      </w:rPr>
    </w:lvl>
    <w:lvl w:ilvl="7" w:tplc="B40A5D7A">
      <w:numFmt w:val="bullet"/>
      <w:lvlText w:val="•"/>
      <w:lvlJc w:val="left"/>
      <w:pPr>
        <w:ind w:left="7691" w:hanging="720"/>
      </w:pPr>
      <w:rPr>
        <w:rFonts w:hint="default"/>
        <w:lang w:val="en-US" w:eastAsia="en-US" w:bidi="ar-SA"/>
      </w:rPr>
    </w:lvl>
    <w:lvl w:ilvl="8" w:tplc="8A00A58E">
      <w:numFmt w:val="bullet"/>
      <w:lvlText w:val="•"/>
      <w:lvlJc w:val="left"/>
      <w:pPr>
        <w:ind w:left="8527" w:hanging="720"/>
      </w:pPr>
      <w:rPr>
        <w:rFonts w:hint="default"/>
        <w:lang w:val="en-US" w:eastAsia="en-US" w:bidi="ar-SA"/>
      </w:rPr>
    </w:lvl>
  </w:abstractNum>
  <w:abstractNum w:abstractNumId="12">
    <w:nsid w:val="463E0540"/>
    <w:multiLevelType w:val="hybridMultilevel"/>
    <w:tmpl w:val="3856C888"/>
    <w:lvl w:ilvl="0" w:tplc="9CBC70D0">
      <w:start w:val="1"/>
      <w:numFmt w:val="decimal"/>
      <w:lvlText w:val="%1."/>
      <w:lvlJc w:val="left"/>
      <w:pPr>
        <w:ind w:left="1120" w:hanging="240"/>
        <w:jc w:val="right"/>
      </w:pPr>
      <w:rPr>
        <w:rFonts w:hint="default"/>
        <w:w w:val="100"/>
        <w:lang w:val="en-US" w:eastAsia="en-US" w:bidi="ar-SA"/>
      </w:rPr>
    </w:lvl>
    <w:lvl w:ilvl="1" w:tplc="65CE1146">
      <w:numFmt w:val="bullet"/>
      <w:lvlText w:val="•"/>
      <w:lvlJc w:val="left"/>
      <w:pPr>
        <w:ind w:left="2027" w:hanging="240"/>
      </w:pPr>
      <w:rPr>
        <w:rFonts w:hint="default"/>
        <w:lang w:val="en-US" w:eastAsia="en-US" w:bidi="ar-SA"/>
      </w:rPr>
    </w:lvl>
    <w:lvl w:ilvl="2" w:tplc="161E0072">
      <w:numFmt w:val="bullet"/>
      <w:lvlText w:val="•"/>
      <w:lvlJc w:val="left"/>
      <w:pPr>
        <w:ind w:left="2935" w:hanging="240"/>
      </w:pPr>
      <w:rPr>
        <w:rFonts w:hint="default"/>
        <w:lang w:val="en-US" w:eastAsia="en-US" w:bidi="ar-SA"/>
      </w:rPr>
    </w:lvl>
    <w:lvl w:ilvl="3" w:tplc="867EF566">
      <w:numFmt w:val="bullet"/>
      <w:lvlText w:val="•"/>
      <w:lvlJc w:val="left"/>
      <w:pPr>
        <w:ind w:left="3843" w:hanging="240"/>
      </w:pPr>
      <w:rPr>
        <w:rFonts w:hint="default"/>
        <w:lang w:val="en-US" w:eastAsia="en-US" w:bidi="ar-SA"/>
      </w:rPr>
    </w:lvl>
    <w:lvl w:ilvl="4" w:tplc="E070B6E6">
      <w:numFmt w:val="bullet"/>
      <w:lvlText w:val="•"/>
      <w:lvlJc w:val="left"/>
      <w:pPr>
        <w:ind w:left="4751" w:hanging="240"/>
      </w:pPr>
      <w:rPr>
        <w:rFonts w:hint="default"/>
        <w:lang w:val="en-US" w:eastAsia="en-US" w:bidi="ar-SA"/>
      </w:rPr>
    </w:lvl>
    <w:lvl w:ilvl="5" w:tplc="3C062670">
      <w:numFmt w:val="bullet"/>
      <w:lvlText w:val="•"/>
      <w:lvlJc w:val="left"/>
      <w:pPr>
        <w:ind w:left="5659" w:hanging="240"/>
      </w:pPr>
      <w:rPr>
        <w:rFonts w:hint="default"/>
        <w:lang w:val="en-US" w:eastAsia="en-US" w:bidi="ar-SA"/>
      </w:rPr>
    </w:lvl>
    <w:lvl w:ilvl="6" w:tplc="DDF6E910">
      <w:numFmt w:val="bullet"/>
      <w:lvlText w:val="•"/>
      <w:lvlJc w:val="left"/>
      <w:pPr>
        <w:ind w:left="6567" w:hanging="240"/>
      </w:pPr>
      <w:rPr>
        <w:rFonts w:hint="default"/>
        <w:lang w:val="en-US" w:eastAsia="en-US" w:bidi="ar-SA"/>
      </w:rPr>
    </w:lvl>
    <w:lvl w:ilvl="7" w:tplc="B1188B40">
      <w:numFmt w:val="bullet"/>
      <w:lvlText w:val="•"/>
      <w:lvlJc w:val="left"/>
      <w:pPr>
        <w:ind w:left="7475" w:hanging="240"/>
      </w:pPr>
      <w:rPr>
        <w:rFonts w:hint="default"/>
        <w:lang w:val="en-US" w:eastAsia="en-US" w:bidi="ar-SA"/>
      </w:rPr>
    </w:lvl>
    <w:lvl w:ilvl="8" w:tplc="9C1C5CF4">
      <w:numFmt w:val="bullet"/>
      <w:lvlText w:val="•"/>
      <w:lvlJc w:val="left"/>
      <w:pPr>
        <w:ind w:left="8383" w:hanging="240"/>
      </w:pPr>
      <w:rPr>
        <w:rFonts w:hint="default"/>
        <w:lang w:val="en-US" w:eastAsia="en-US" w:bidi="ar-SA"/>
      </w:rPr>
    </w:lvl>
  </w:abstractNum>
  <w:abstractNum w:abstractNumId="13">
    <w:nsid w:val="476C373A"/>
    <w:multiLevelType w:val="hybridMultilevel"/>
    <w:tmpl w:val="C1208210"/>
    <w:lvl w:ilvl="0" w:tplc="039E11D8">
      <w:numFmt w:val="bullet"/>
      <w:lvlText w:val="•"/>
      <w:lvlJc w:val="left"/>
      <w:pPr>
        <w:ind w:left="148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F7E744C">
      <w:numFmt w:val="bullet"/>
      <w:lvlText w:val="•"/>
      <w:lvlJc w:val="left"/>
      <w:pPr>
        <w:ind w:left="1840" w:hanging="360"/>
      </w:pPr>
      <w:rPr>
        <w:rFonts w:hint="default"/>
        <w:w w:val="100"/>
        <w:lang w:val="en-US" w:eastAsia="en-US" w:bidi="ar-SA"/>
      </w:rPr>
    </w:lvl>
    <w:lvl w:ilvl="2" w:tplc="1DEAE12A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  <w:lvl w:ilvl="3" w:tplc="B7049194">
      <w:numFmt w:val="bullet"/>
      <w:lvlText w:val="•"/>
      <w:lvlJc w:val="left"/>
      <w:pPr>
        <w:ind w:left="3697" w:hanging="360"/>
      </w:pPr>
      <w:rPr>
        <w:rFonts w:hint="default"/>
        <w:lang w:val="en-US" w:eastAsia="en-US" w:bidi="ar-SA"/>
      </w:rPr>
    </w:lvl>
    <w:lvl w:ilvl="4" w:tplc="49EC56AA">
      <w:numFmt w:val="bullet"/>
      <w:lvlText w:val="•"/>
      <w:lvlJc w:val="left"/>
      <w:pPr>
        <w:ind w:left="4626" w:hanging="360"/>
      </w:pPr>
      <w:rPr>
        <w:rFonts w:hint="default"/>
        <w:lang w:val="en-US" w:eastAsia="en-US" w:bidi="ar-SA"/>
      </w:rPr>
    </w:lvl>
    <w:lvl w:ilvl="5" w:tplc="0CCA0898">
      <w:numFmt w:val="bullet"/>
      <w:lvlText w:val="•"/>
      <w:lvlJc w:val="left"/>
      <w:pPr>
        <w:ind w:left="5555" w:hanging="360"/>
      </w:pPr>
      <w:rPr>
        <w:rFonts w:hint="default"/>
        <w:lang w:val="en-US" w:eastAsia="en-US" w:bidi="ar-SA"/>
      </w:rPr>
    </w:lvl>
    <w:lvl w:ilvl="6" w:tplc="F22C3BD0">
      <w:numFmt w:val="bullet"/>
      <w:lvlText w:val="•"/>
      <w:lvlJc w:val="left"/>
      <w:pPr>
        <w:ind w:left="6484" w:hanging="360"/>
      </w:pPr>
      <w:rPr>
        <w:rFonts w:hint="default"/>
        <w:lang w:val="en-US" w:eastAsia="en-US" w:bidi="ar-SA"/>
      </w:rPr>
    </w:lvl>
    <w:lvl w:ilvl="7" w:tplc="1E52949E">
      <w:numFmt w:val="bullet"/>
      <w:lvlText w:val="•"/>
      <w:lvlJc w:val="left"/>
      <w:pPr>
        <w:ind w:left="7412" w:hanging="360"/>
      </w:pPr>
      <w:rPr>
        <w:rFonts w:hint="default"/>
        <w:lang w:val="en-US" w:eastAsia="en-US" w:bidi="ar-SA"/>
      </w:rPr>
    </w:lvl>
    <w:lvl w:ilvl="8" w:tplc="144C1FDE">
      <w:numFmt w:val="bullet"/>
      <w:lvlText w:val="•"/>
      <w:lvlJc w:val="left"/>
      <w:pPr>
        <w:ind w:left="8341" w:hanging="360"/>
      </w:pPr>
      <w:rPr>
        <w:rFonts w:hint="default"/>
        <w:lang w:val="en-US" w:eastAsia="en-US" w:bidi="ar-SA"/>
      </w:rPr>
    </w:lvl>
  </w:abstractNum>
  <w:abstractNum w:abstractNumId="14">
    <w:nsid w:val="4CF05DEE"/>
    <w:multiLevelType w:val="hybridMultilevel"/>
    <w:tmpl w:val="7EFE7E12"/>
    <w:lvl w:ilvl="0" w:tplc="1DCC60BE">
      <w:numFmt w:val="bullet"/>
      <w:lvlText w:val="-"/>
      <w:lvlJc w:val="left"/>
      <w:pPr>
        <w:ind w:left="1840" w:hanging="360"/>
      </w:pPr>
      <w:rPr>
        <w:rFonts w:ascii="Verdana" w:eastAsia="Verdana" w:hAnsi="Verdana" w:cs="Verdana" w:hint="default"/>
        <w:w w:val="100"/>
        <w:sz w:val="24"/>
        <w:szCs w:val="24"/>
        <w:lang w:val="en-US" w:eastAsia="en-US" w:bidi="ar-SA"/>
      </w:rPr>
    </w:lvl>
    <w:lvl w:ilvl="1" w:tplc="D63E8A22">
      <w:numFmt w:val="bullet"/>
      <w:lvlText w:val="□"/>
      <w:lvlJc w:val="left"/>
      <w:pPr>
        <w:ind w:left="2200" w:hanging="360"/>
      </w:pPr>
      <w:rPr>
        <w:rFonts w:ascii="Symbol" w:eastAsia="Symbol" w:hAnsi="Symbol" w:cs="Symbol" w:hint="default"/>
        <w:w w:val="60"/>
        <w:sz w:val="24"/>
        <w:szCs w:val="24"/>
        <w:lang w:val="en-US" w:eastAsia="en-US" w:bidi="ar-SA"/>
      </w:rPr>
    </w:lvl>
    <w:lvl w:ilvl="2" w:tplc="C14C073E">
      <w:numFmt w:val="bullet"/>
      <w:lvlText w:val="•"/>
      <w:lvlJc w:val="left"/>
      <w:pPr>
        <w:ind w:left="3088" w:hanging="360"/>
      </w:pPr>
      <w:rPr>
        <w:rFonts w:hint="default"/>
        <w:lang w:val="en-US" w:eastAsia="en-US" w:bidi="ar-SA"/>
      </w:rPr>
    </w:lvl>
    <w:lvl w:ilvl="3" w:tplc="41747F70">
      <w:numFmt w:val="bullet"/>
      <w:lvlText w:val="•"/>
      <w:lvlJc w:val="left"/>
      <w:pPr>
        <w:ind w:left="3977" w:hanging="360"/>
      </w:pPr>
      <w:rPr>
        <w:rFonts w:hint="default"/>
        <w:lang w:val="en-US" w:eastAsia="en-US" w:bidi="ar-SA"/>
      </w:rPr>
    </w:lvl>
    <w:lvl w:ilvl="4" w:tplc="751ADCB0">
      <w:numFmt w:val="bullet"/>
      <w:lvlText w:val="•"/>
      <w:lvlJc w:val="left"/>
      <w:pPr>
        <w:ind w:left="4866" w:hanging="360"/>
      </w:pPr>
      <w:rPr>
        <w:rFonts w:hint="default"/>
        <w:lang w:val="en-US" w:eastAsia="en-US" w:bidi="ar-SA"/>
      </w:rPr>
    </w:lvl>
    <w:lvl w:ilvl="5" w:tplc="DAB4ED3C">
      <w:numFmt w:val="bullet"/>
      <w:lvlText w:val="•"/>
      <w:lvlJc w:val="left"/>
      <w:pPr>
        <w:ind w:left="5755" w:hanging="360"/>
      </w:pPr>
      <w:rPr>
        <w:rFonts w:hint="default"/>
        <w:lang w:val="en-US" w:eastAsia="en-US" w:bidi="ar-SA"/>
      </w:rPr>
    </w:lvl>
    <w:lvl w:ilvl="6" w:tplc="DE8C5A06">
      <w:numFmt w:val="bullet"/>
      <w:lvlText w:val="•"/>
      <w:lvlJc w:val="left"/>
      <w:pPr>
        <w:ind w:left="6644" w:hanging="360"/>
      </w:pPr>
      <w:rPr>
        <w:rFonts w:hint="default"/>
        <w:lang w:val="en-US" w:eastAsia="en-US" w:bidi="ar-SA"/>
      </w:rPr>
    </w:lvl>
    <w:lvl w:ilvl="7" w:tplc="02C46CD8">
      <w:numFmt w:val="bullet"/>
      <w:lvlText w:val="•"/>
      <w:lvlJc w:val="left"/>
      <w:pPr>
        <w:ind w:left="7532" w:hanging="360"/>
      </w:pPr>
      <w:rPr>
        <w:rFonts w:hint="default"/>
        <w:lang w:val="en-US" w:eastAsia="en-US" w:bidi="ar-SA"/>
      </w:rPr>
    </w:lvl>
    <w:lvl w:ilvl="8" w:tplc="F3FEE9A2">
      <w:numFmt w:val="bullet"/>
      <w:lvlText w:val="•"/>
      <w:lvlJc w:val="left"/>
      <w:pPr>
        <w:ind w:left="8421" w:hanging="360"/>
      </w:pPr>
      <w:rPr>
        <w:rFonts w:hint="default"/>
        <w:lang w:val="en-US" w:eastAsia="en-US" w:bidi="ar-SA"/>
      </w:rPr>
    </w:lvl>
  </w:abstractNum>
  <w:abstractNum w:abstractNumId="15">
    <w:nsid w:val="51AF69D5"/>
    <w:multiLevelType w:val="hybridMultilevel"/>
    <w:tmpl w:val="BCFEE0A8"/>
    <w:lvl w:ilvl="0" w:tplc="2FB0E826">
      <w:numFmt w:val="bullet"/>
      <w:lvlText w:val=""/>
      <w:lvlJc w:val="left"/>
      <w:pPr>
        <w:ind w:left="1120" w:hanging="720"/>
      </w:pPr>
      <w:rPr>
        <w:rFonts w:hint="default"/>
        <w:w w:val="99"/>
        <w:lang w:val="en-US" w:eastAsia="en-US" w:bidi="ar-SA"/>
      </w:rPr>
    </w:lvl>
    <w:lvl w:ilvl="1" w:tplc="B546AFCA">
      <w:numFmt w:val="bullet"/>
      <w:lvlText w:val="-"/>
      <w:lvlJc w:val="left"/>
      <w:pPr>
        <w:ind w:left="164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69AC8BFC">
      <w:numFmt w:val="bullet"/>
      <w:lvlText w:val="•"/>
      <w:lvlJc w:val="left"/>
      <w:pPr>
        <w:ind w:left="2591" w:hanging="140"/>
      </w:pPr>
      <w:rPr>
        <w:rFonts w:hint="default"/>
        <w:lang w:val="en-US" w:eastAsia="en-US" w:bidi="ar-SA"/>
      </w:rPr>
    </w:lvl>
    <w:lvl w:ilvl="3" w:tplc="EDC8D954">
      <w:numFmt w:val="bullet"/>
      <w:lvlText w:val="•"/>
      <w:lvlJc w:val="left"/>
      <w:pPr>
        <w:ind w:left="3542" w:hanging="140"/>
      </w:pPr>
      <w:rPr>
        <w:rFonts w:hint="default"/>
        <w:lang w:val="en-US" w:eastAsia="en-US" w:bidi="ar-SA"/>
      </w:rPr>
    </w:lvl>
    <w:lvl w:ilvl="4" w:tplc="0A5CDDD4">
      <w:numFmt w:val="bullet"/>
      <w:lvlText w:val="•"/>
      <w:lvlJc w:val="left"/>
      <w:pPr>
        <w:ind w:left="4493" w:hanging="140"/>
      </w:pPr>
      <w:rPr>
        <w:rFonts w:hint="default"/>
        <w:lang w:val="en-US" w:eastAsia="en-US" w:bidi="ar-SA"/>
      </w:rPr>
    </w:lvl>
    <w:lvl w:ilvl="5" w:tplc="AAB458D8">
      <w:numFmt w:val="bullet"/>
      <w:lvlText w:val="•"/>
      <w:lvlJc w:val="left"/>
      <w:pPr>
        <w:ind w:left="5444" w:hanging="140"/>
      </w:pPr>
      <w:rPr>
        <w:rFonts w:hint="default"/>
        <w:lang w:val="en-US" w:eastAsia="en-US" w:bidi="ar-SA"/>
      </w:rPr>
    </w:lvl>
    <w:lvl w:ilvl="6" w:tplc="CF3A8734">
      <w:numFmt w:val="bullet"/>
      <w:lvlText w:val="•"/>
      <w:lvlJc w:val="left"/>
      <w:pPr>
        <w:ind w:left="6395" w:hanging="140"/>
      </w:pPr>
      <w:rPr>
        <w:rFonts w:hint="default"/>
        <w:lang w:val="en-US" w:eastAsia="en-US" w:bidi="ar-SA"/>
      </w:rPr>
    </w:lvl>
    <w:lvl w:ilvl="7" w:tplc="5FD86334">
      <w:numFmt w:val="bullet"/>
      <w:lvlText w:val="•"/>
      <w:lvlJc w:val="left"/>
      <w:pPr>
        <w:ind w:left="7346" w:hanging="140"/>
      </w:pPr>
      <w:rPr>
        <w:rFonts w:hint="default"/>
        <w:lang w:val="en-US" w:eastAsia="en-US" w:bidi="ar-SA"/>
      </w:rPr>
    </w:lvl>
    <w:lvl w:ilvl="8" w:tplc="2C0E9E1C">
      <w:numFmt w:val="bullet"/>
      <w:lvlText w:val="•"/>
      <w:lvlJc w:val="left"/>
      <w:pPr>
        <w:ind w:left="8297" w:hanging="140"/>
      </w:pPr>
      <w:rPr>
        <w:rFonts w:hint="default"/>
        <w:lang w:val="en-US" w:eastAsia="en-US" w:bidi="ar-SA"/>
      </w:rPr>
    </w:lvl>
  </w:abstractNum>
  <w:abstractNum w:abstractNumId="16">
    <w:nsid w:val="53645C91"/>
    <w:multiLevelType w:val="hybridMultilevel"/>
    <w:tmpl w:val="E2989C18"/>
    <w:lvl w:ilvl="0" w:tplc="BA7E148A">
      <w:start w:val="1"/>
      <w:numFmt w:val="decimal"/>
      <w:lvlText w:val="%1)"/>
      <w:lvlJc w:val="left"/>
      <w:pPr>
        <w:ind w:left="45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43348754">
      <w:numFmt w:val="bullet"/>
      <w:lvlText w:val="•"/>
      <w:lvlJc w:val="left"/>
      <w:pPr>
        <w:ind w:left="911" w:hanging="240"/>
      </w:pPr>
      <w:rPr>
        <w:rFonts w:hint="default"/>
        <w:lang w:val="en-US" w:eastAsia="en-US" w:bidi="ar-SA"/>
      </w:rPr>
    </w:lvl>
    <w:lvl w:ilvl="2" w:tplc="30C45F94">
      <w:numFmt w:val="bullet"/>
      <w:lvlText w:val="•"/>
      <w:lvlJc w:val="left"/>
      <w:pPr>
        <w:ind w:left="1363" w:hanging="240"/>
      </w:pPr>
      <w:rPr>
        <w:rFonts w:hint="default"/>
        <w:lang w:val="en-US" w:eastAsia="en-US" w:bidi="ar-SA"/>
      </w:rPr>
    </w:lvl>
    <w:lvl w:ilvl="3" w:tplc="205E17DC">
      <w:numFmt w:val="bullet"/>
      <w:lvlText w:val="•"/>
      <w:lvlJc w:val="left"/>
      <w:pPr>
        <w:ind w:left="1814" w:hanging="240"/>
      </w:pPr>
      <w:rPr>
        <w:rFonts w:hint="default"/>
        <w:lang w:val="en-US" w:eastAsia="en-US" w:bidi="ar-SA"/>
      </w:rPr>
    </w:lvl>
    <w:lvl w:ilvl="4" w:tplc="B3B2382C">
      <w:numFmt w:val="bullet"/>
      <w:lvlText w:val="•"/>
      <w:lvlJc w:val="left"/>
      <w:pPr>
        <w:ind w:left="2266" w:hanging="240"/>
      </w:pPr>
      <w:rPr>
        <w:rFonts w:hint="default"/>
        <w:lang w:val="en-US" w:eastAsia="en-US" w:bidi="ar-SA"/>
      </w:rPr>
    </w:lvl>
    <w:lvl w:ilvl="5" w:tplc="499403C0">
      <w:numFmt w:val="bullet"/>
      <w:lvlText w:val="•"/>
      <w:lvlJc w:val="left"/>
      <w:pPr>
        <w:ind w:left="2718" w:hanging="240"/>
      </w:pPr>
      <w:rPr>
        <w:rFonts w:hint="default"/>
        <w:lang w:val="en-US" w:eastAsia="en-US" w:bidi="ar-SA"/>
      </w:rPr>
    </w:lvl>
    <w:lvl w:ilvl="6" w:tplc="3DEAB2CA">
      <w:numFmt w:val="bullet"/>
      <w:lvlText w:val="•"/>
      <w:lvlJc w:val="left"/>
      <w:pPr>
        <w:ind w:left="3169" w:hanging="240"/>
      </w:pPr>
      <w:rPr>
        <w:rFonts w:hint="default"/>
        <w:lang w:val="en-US" w:eastAsia="en-US" w:bidi="ar-SA"/>
      </w:rPr>
    </w:lvl>
    <w:lvl w:ilvl="7" w:tplc="6C929500">
      <w:numFmt w:val="bullet"/>
      <w:lvlText w:val="•"/>
      <w:lvlJc w:val="left"/>
      <w:pPr>
        <w:ind w:left="3621" w:hanging="240"/>
      </w:pPr>
      <w:rPr>
        <w:rFonts w:hint="default"/>
        <w:lang w:val="en-US" w:eastAsia="en-US" w:bidi="ar-SA"/>
      </w:rPr>
    </w:lvl>
    <w:lvl w:ilvl="8" w:tplc="B13AA304">
      <w:numFmt w:val="bullet"/>
      <w:lvlText w:val="•"/>
      <w:lvlJc w:val="left"/>
      <w:pPr>
        <w:ind w:left="4072" w:hanging="240"/>
      </w:pPr>
      <w:rPr>
        <w:rFonts w:hint="default"/>
        <w:lang w:val="en-US" w:eastAsia="en-US" w:bidi="ar-SA"/>
      </w:rPr>
    </w:lvl>
  </w:abstractNum>
  <w:abstractNum w:abstractNumId="17">
    <w:nsid w:val="538C725D"/>
    <w:multiLevelType w:val="hybridMultilevel"/>
    <w:tmpl w:val="744288E6"/>
    <w:lvl w:ilvl="0" w:tplc="6BE83E4C">
      <w:start w:val="1"/>
      <w:numFmt w:val="lowerRoman"/>
      <w:lvlText w:val="%1."/>
      <w:lvlJc w:val="left"/>
      <w:pPr>
        <w:ind w:left="1840" w:hanging="48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47EE704">
      <w:numFmt w:val="bullet"/>
      <w:lvlText w:val="•"/>
      <w:lvlJc w:val="left"/>
      <w:pPr>
        <w:ind w:left="2675" w:hanging="488"/>
      </w:pPr>
      <w:rPr>
        <w:rFonts w:hint="default"/>
        <w:lang w:val="en-US" w:eastAsia="en-US" w:bidi="ar-SA"/>
      </w:rPr>
    </w:lvl>
    <w:lvl w:ilvl="2" w:tplc="4BA467E8">
      <w:numFmt w:val="bullet"/>
      <w:lvlText w:val="•"/>
      <w:lvlJc w:val="left"/>
      <w:pPr>
        <w:ind w:left="3511" w:hanging="488"/>
      </w:pPr>
      <w:rPr>
        <w:rFonts w:hint="default"/>
        <w:lang w:val="en-US" w:eastAsia="en-US" w:bidi="ar-SA"/>
      </w:rPr>
    </w:lvl>
    <w:lvl w:ilvl="3" w:tplc="9644267E">
      <w:numFmt w:val="bullet"/>
      <w:lvlText w:val="•"/>
      <w:lvlJc w:val="left"/>
      <w:pPr>
        <w:ind w:left="4347" w:hanging="488"/>
      </w:pPr>
      <w:rPr>
        <w:rFonts w:hint="default"/>
        <w:lang w:val="en-US" w:eastAsia="en-US" w:bidi="ar-SA"/>
      </w:rPr>
    </w:lvl>
    <w:lvl w:ilvl="4" w:tplc="1C263836">
      <w:numFmt w:val="bullet"/>
      <w:lvlText w:val="•"/>
      <w:lvlJc w:val="left"/>
      <w:pPr>
        <w:ind w:left="5183" w:hanging="488"/>
      </w:pPr>
      <w:rPr>
        <w:rFonts w:hint="default"/>
        <w:lang w:val="en-US" w:eastAsia="en-US" w:bidi="ar-SA"/>
      </w:rPr>
    </w:lvl>
    <w:lvl w:ilvl="5" w:tplc="005E8F40">
      <w:numFmt w:val="bullet"/>
      <w:lvlText w:val="•"/>
      <w:lvlJc w:val="left"/>
      <w:pPr>
        <w:ind w:left="6019" w:hanging="488"/>
      </w:pPr>
      <w:rPr>
        <w:rFonts w:hint="default"/>
        <w:lang w:val="en-US" w:eastAsia="en-US" w:bidi="ar-SA"/>
      </w:rPr>
    </w:lvl>
    <w:lvl w:ilvl="6" w:tplc="0D9A2894">
      <w:numFmt w:val="bullet"/>
      <w:lvlText w:val="•"/>
      <w:lvlJc w:val="left"/>
      <w:pPr>
        <w:ind w:left="6855" w:hanging="488"/>
      </w:pPr>
      <w:rPr>
        <w:rFonts w:hint="default"/>
        <w:lang w:val="en-US" w:eastAsia="en-US" w:bidi="ar-SA"/>
      </w:rPr>
    </w:lvl>
    <w:lvl w:ilvl="7" w:tplc="16AE6B3C">
      <w:numFmt w:val="bullet"/>
      <w:lvlText w:val="•"/>
      <w:lvlJc w:val="left"/>
      <w:pPr>
        <w:ind w:left="7691" w:hanging="488"/>
      </w:pPr>
      <w:rPr>
        <w:rFonts w:hint="default"/>
        <w:lang w:val="en-US" w:eastAsia="en-US" w:bidi="ar-SA"/>
      </w:rPr>
    </w:lvl>
    <w:lvl w:ilvl="8" w:tplc="375E8D84">
      <w:numFmt w:val="bullet"/>
      <w:lvlText w:val="•"/>
      <w:lvlJc w:val="left"/>
      <w:pPr>
        <w:ind w:left="8527" w:hanging="488"/>
      </w:pPr>
      <w:rPr>
        <w:rFonts w:hint="default"/>
        <w:lang w:val="en-US" w:eastAsia="en-US" w:bidi="ar-SA"/>
      </w:rPr>
    </w:lvl>
  </w:abstractNum>
  <w:abstractNum w:abstractNumId="18">
    <w:nsid w:val="54E17BC8"/>
    <w:multiLevelType w:val="hybridMultilevel"/>
    <w:tmpl w:val="25D4A0EC"/>
    <w:lvl w:ilvl="0" w:tplc="E8B61E0E">
      <w:start w:val="3"/>
      <w:numFmt w:val="decimal"/>
      <w:lvlText w:val="%1"/>
      <w:lvlJc w:val="left"/>
      <w:pPr>
        <w:ind w:left="1542" w:hanging="423"/>
        <w:jc w:val="left"/>
      </w:pPr>
      <w:rPr>
        <w:rFonts w:hint="default"/>
        <w:lang w:val="en-US" w:eastAsia="en-US" w:bidi="ar-SA"/>
      </w:rPr>
    </w:lvl>
    <w:lvl w:ilvl="1" w:tplc="563830A8">
      <w:numFmt w:val="none"/>
      <w:lvlText w:val=""/>
      <w:lvlJc w:val="left"/>
      <w:pPr>
        <w:tabs>
          <w:tab w:val="num" w:pos="360"/>
        </w:tabs>
      </w:pPr>
    </w:lvl>
    <w:lvl w:ilvl="2" w:tplc="29122160">
      <w:start w:val="1"/>
      <w:numFmt w:val="lowerRoman"/>
      <w:lvlText w:val="%3."/>
      <w:lvlJc w:val="left"/>
      <w:pPr>
        <w:ind w:left="1840" w:hanging="48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BEB0DD90">
      <w:numFmt w:val="bullet"/>
      <w:lvlText w:val="•"/>
      <w:lvlJc w:val="left"/>
      <w:pPr>
        <w:ind w:left="3697" w:hanging="488"/>
      </w:pPr>
      <w:rPr>
        <w:rFonts w:hint="default"/>
        <w:lang w:val="en-US" w:eastAsia="en-US" w:bidi="ar-SA"/>
      </w:rPr>
    </w:lvl>
    <w:lvl w:ilvl="4" w:tplc="84BCB782">
      <w:numFmt w:val="bullet"/>
      <w:lvlText w:val="•"/>
      <w:lvlJc w:val="left"/>
      <w:pPr>
        <w:ind w:left="4626" w:hanging="488"/>
      </w:pPr>
      <w:rPr>
        <w:rFonts w:hint="default"/>
        <w:lang w:val="en-US" w:eastAsia="en-US" w:bidi="ar-SA"/>
      </w:rPr>
    </w:lvl>
    <w:lvl w:ilvl="5" w:tplc="81FAEEBE">
      <w:numFmt w:val="bullet"/>
      <w:lvlText w:val="•"/>
      <w:lvlJc w:val="left"/>
      <w:pPr>
        <w:ind w:left="5555" w:hanging="488"/>
      </w:pPr>
      <w:rPr>
        <w:rFonts w:hint="default"/>
        <w:lang w:val="en-US" w:eastAsia="en-US" w:bidi="ar-SA"/>
      </w:rPr>
    </w:lvl>
    <w:lvl w:ilvl="6" w:tplc="A2680B88">
      <w:numFmt w:val="bullet"/>
      <w:lvlText w:val="•"/>
      <w:lvlJc w:val="left"/>
      <w:pPr>
        <w:ind w:left="6484" w:hanging="488"/>
      </w:pPr>
      <w:rPr>
        <w:rFonts w:hint="default"/>
        <w:lang w:val="en-US" w:eastAsia="en-US" w:bidi="ar-SA"/>
      </w:rPr>
    </w:lvl>
    <w:lvl w:ilvl="7" w:tplc="B47EC99A">
      <w:numFmt w:val="bullet"/>
      <w:lvlText w:val="•"/>
      <w:lvlJc w:val="left"/>
      <w:pPr>
        <w:ind w:left="7412" w:hanging="488"/>
      </w:pPr>
      <w:rPr>
        <w:rFonts w:hint="default"/>
        <w:lang w:val="en-US" w:eastAsia="en-US" w:bidi="ar-SA"/>
      </w:rPr>
    </w:lvl>
    <w:lvl w:ilvl="8" w:tplc="A4E801C2">
      <w:numFmt w:val="bullet"/>
      <w:lvlText w:val="•"/>
      <w:lvlJc w:val="left"/>
      <w:pPr>
        <w:ind w:left="8341" w:hanging="488"/>
      </w:pPr>
      <w:rPr>
        <w:rFonts w:hint="default"/>
        <w:lang w:val="en-US" w:eastAsia="en-US" w:bidi="ar-SA"/>
      </w:rPr>
    </w:lvl>
  </w:abstractNum>
  <w:abstractNum w:abstractNumId="19">
    <w:nsid w:val="591D7CC1"/>
    <w:multiLevelType w:val="hybridMultilevel"/>
    <w:tmpl w:val="DB92117E"/>
    <w:lvl w:ilvl="0" w:tplc="8F3A4082">
      <w:start w:val="2"/>
      <w:numFmt w:val="decimal"/>
      <w:lvlText w:val="%1"/>
      <w:lvlJc w:val="left"/>
      <w:pPr>
        <w:ind w:left="1600" w:hanging="480"/>
        <w:jc w:val="left"/>
      </w:pPr>
      <w:rPr>
        <w:rFonts w:hint="default"/>
        <w:lang w:val="en-US" w:eastAsia="en-US" w:bidi="ar-SA"/>
      </w:rPr>
    </w:lvl>
    <w:lvl w:ilvl="1" w:tplc="18B4373A">
      <w:numFmt w:val="none"/>
      <w:lvlText w:val=""/>
      <w:lvlJc w:val="left"/>
      <w:pPr>
        <w:tabs>
          <w:tab w:val="num" w:pos="360"/>
        </w:tabs>
      </w:pPr>
    </w:lvl>
    <w:lvl w:ilvl="2" w:tplc="32EE63C6">
      <w:start w:val="1"/>
      <w:numFmt w:val="lowerRoman"/>
      <w:lvlText w:val="%3."/>
      <w:lvlJc w:val="left"/>
      <w:pPr>
        <w:ind w:left="2560" w:hanging="48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252A0FDE">
      <w:numFmt w:val="bullet"/>
      <w:lvlText w:val="•"/>
      <w:lvlJc w:val="left"/>
      <w:pPr>
        <w:ind w:left="4257" w:hanging="488"/>
      </w:pPr>
      <w:rPr>
        <w:rFonts w:hint="default"/>
        <w:lang w:val="en-US" w:eastAsia="en-US" w:bidi="ar-SA"/>
      </w:rPr>
    </w:lvl>
    <w:lvl w:ilvl="4" w:tplc="30DA6F86">
      <w:numFmt w:val="bullet"/>
      <w:lvlText w:val="•"/>
      <w:lvlJc w:val="left"/>
      <w:pPr>
        <w:ind w:left="5106" w:hanging="488"/>
      </w:pPr>
      <w:rPr>
        <w:rFonts w:hint="default"/>
        <w:lang w:val="en-US" w:eastAsia="en-US" w:bidi="ar-SA"/>
      </w:rPr>
    </w:lvl>
    <w:lvl w:ilvl="5" w:tplc="DFAEB624">
      <w:numFmt w:val="bullet"/>
      <w:lvlText w:val="•"/>
      <w:lvlJc w:val="left"/>
      <w:pPr>
        <w:ind w:left="5955" w:hanging="488"/>
      </w:pPr>
      <w:rPr>
        <w:rFonts w:hint="default"/>
        <w:lang w:val="en-US" w:eastAsia="en-US" w:bidi="ar-SA"/>
      </w:rPr>
    </w:lvl>
    <w:lvl w:ilvl="6" w:tplc="EFC4FC26">
      <w:numFmt w:val="bullet"/>
      <w:lvlText w:val="•"/>
      <w:lvlJc w:val="left"/>
      <w:pPr>
        <w:ind w:left="6804" w:hanging="488"/>
      </w:pPr>
      <w:rPr>
        <w:rFonts w:hint="default"/>
        <w:lang w:val="en-US" w:eastAsia="en-US" w:bidi="ar-SA"/>
      </w:rPr>
    </w:lvl>
    <w:lvl w:ilvl="7" w:tplc="FABEF1E0">
      <w:numFmt w:val="bullet"/>
      <w:lvlText w:val="•"/>
      <w:lvlJc w:val="left"/>
      <w:pPr>
        <w:ind w:left="7652" w:hanging="488"/>
      </w:pPr>
      <w:rPr>
        <w:rFonts w:hint="default"/>
        <w:lang w:val="en-US" w:eastAsia="en-US" w:bidi="ar-SA"/>
      </w:rPr>
    </w:lvl>
    <w:lvl w:ilvl="8" w:tplc="D10668F0">
      <w:numFmt w:val="bullet"/>
      <w:lvlText w:val="•"/>
      <w:lvlJc w:val="left"/>
      <w:pPr>
        <w:ind w:left="8501" w:hanging="488"/>
      </w:pPr>
      <w:rPr>
        <w:rFonts w:hint="default"/>
        <w:lang w:val="en-US" w:eastAsia="en-US" w:bidi="ar-SA"/>
      </w:rPr>
    </w:lvl>
  </w:abstractNum>
  <w:abstractNum w:abstractNumId="20">
    <w:nsid w:val="5C4B7BBB"/>
    <w:multiLevelType w:val="hybridMultilevel"/>
    <w:tmpl w:val="32A8BA46"/>
    <w:lvl w:ilvl="0" w:tplc="A9FEFC12">
      <w:start w:val="1"/>
      <w:numFmt w:val="decimal"/>
      <w:lvlText w:val="%1."/>
      <w:lvlJc w:val="left"/>
      <w:pPr>
        <w:ind w:left="112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C1A8C3E">
      <w:numFmt w:val="bullet"/>
      <w:lvlText w:val="•"/>
      <w:lvlJc w:val="left"/>
      <w:pPr>
        <w:ind w:left="2027" w:hanging="720"/>
      </w:pPr>
      <w:rPr>
        <w:rFonts w:hint="default"/>
        <w:lang w:val="en-US" w:eastAsia="en-US" w:bidi="ar-SA"/>
      </w:rPr>
    </w:lvl>
    <w:lvl w:ilvl="2" w:tplc="B498DC58">
      <w:numFmt w:val="bullet"/>
      <w:lvlText w:val="•"/>
      <w:lvlJc w:val="left"/>
      <w:pPr>
        <w:ind w:left="2935" w:hanging="720"/>
      </w:pPr>
      <w:rPr>
        <w:rFonts w:hint="default"/>
        <w:lang w:val="en-US" w:eastAsia="en-US" w:bidi="ar-SA"/>
      </w:rPr>
    </w:lvl>
    <w:lvl w:ilvl="3" w:tplc="CFBAC83C">
      <w:numFmt w:val="bullet"/>
      <w:lvlText w:val="•"/>
      <w:lvlJc w:val="left"/>
      <w:pPr>
        <w:ind w:left="3843" w:hanging="720"/>
      </w:pPr>
      <w:rPr>
        <w:rFonts w:hint="default"/>
        <w:lang w:val="en-US" w:eastAsia="en-US" w:bidi="ar-SA"/>
      </w:rPr>
    </w:lvl>
    <w:lvl w:ilvl="4" w:tplc="2F203668">
      <w:numFmt w:val="bullet"/>
      <w:lvlText w:val="•"/>
      <w:lvlJc w:val="left"/>
      <w:pPr>
        <w:ind w:left="4751" w:hanging="720"/>
      </w:pPr>
      <w:rPr>
        <w:rFonts w:hint="default"/>
        <w:lang w:val="en-US" w:eastAsia="en-US" w:bidi="ar-SA"/>
      </w:rPr>
    </w:lvl>
    <w:lvl w:ilvl="5" w:tplc="C6181E74">
      <w:numFmt w:val="bullet"/>
      <w:lvlText w:val="•"/>
      <w:lvlJc w:val="left"/>
      <w:pPr>
        <w:ind w:left="5659" w:hanging="720"/>
      </w:pPr>
      <w:rPr>
        <w:rFonts w:hint="default"/>
        <w:lang w:val="en-US" w:eastAsia="en-US" w:bidi="ar-SA"/>
      </w:rPr>
    </w:lvl>
    <w:lvl w:ilvl="6" w:tplc="ADB6A458">
      <w:numFmt w:val="bullet"/>
      <w:lvlText w:val="•"/>
      <w:lvlJc w:val="left"/>
      <w:pPr>
        <w:ind w:left="6567" w:hanging="720"/>
      </w:pPr>
      <w:rPr>
        <w:rFonts w:hint="default"/>
        <w:lang w:val="en-US" w:eastAsia="en-US" w:bidi="ar-SA"/>
      </w:rPr>
    </w:lvl>
    <w:lvl w:ilvl="7" w:tplc="71C4F20E">
      <w:numFmt w:val="bullet"/>
      <w:lvlText w:val="•"/>
      <w:lvlJc w:val="left"/>
      <w:pPr>
        <w:ind w:left="7475" w:hanging="720"/>
      </w:pPr>
      <w:rPr>
        <w:rFonts w:hint="default"/>
        <w:lang w:val="en-US" w:eastAsia="en-US" w:bidi="ar-SA"/>
      </w:rPr>
    </w:lvl>
    <w:lvl w:ilvl="8" w:tplc="A9EC3B52">
      <w:numFmt w:val="bullet"/>
      <w:lvlText w:val="•"/>
      <w:lvlJc w:val="left"/>
      <w:pPr>
        <w:ind w:left="8383" w:hanging="720"/>
      </w:pPr>
      <w:rPr>
        <w:rFonts w:hint="default"/>
        <w:lang w:val="en-US" w:eastAsia="en-US" w:bidi="ar-SA"/>
      </w:rPr>
    </w:lvl>
  </w:abstractNum>
  <w:abstractNum w:abstractNumId="21">
    <w:nsid w:val="5C9E6C2A"/>
    <w:multiLevelType w:val="hybridMultilevel"/>
    <w:tmpl w:val="4D0C25D0"/>
    <w:lvl w:ilvl="0" w:tplc="E0721962">
      <w:start w:val="4"/>
      <w:numFmt w:val="decimal"/>
      <w:lvlText w:val="%1"/>
      <w:lvlJc w:val="left"/>
      <w:pPr>
        <w:ind w:left="3240" w:hanging="420"/>
        <w:jc w:val="left"/>
      </w:pPr>
      <w:rPr>
        <w:rFonts w:hint="default"/>
        <w:lang w:val="en-US" w:eastAsia="en-US" w:bidi="ar-SA"/>
      </w:rPr>
    </w:lvl>
    <w:lvl w:ilvl="1" w:tplc="3CB8DE46">
      <w:numFmt w:val="none"/>
      <w:lvlText w:val=""/>
      <w:lvlJc w:val="left"/>
      <w:pPr>
        <w:tabs>
          <w:tab w:val="num" w:pos="360"/>
        </w:tabs>
      </w:pPr>
    </w:lvl>
    <w:lvl w:ilvl="2" w:tplc="BD7A6498">
      <w:numFmt w:val="bullet"/>
      <w:lvlText w:val="•"/>
      <w:lvlJc w:val="left"/>
      <w:pPr>
        <w:ind w:left="4631" w:hanging="420"/>
      </w:pPr>
      <w:rPr>
        <w:rFonts w:hint="default"/>
        <w:lang w:val="en-US" w:eastAsia="en-US" w:bidi="ar-SA"/>
      </w:rPr>
    </w:lvl>
    <w:lvl w:ilvl="3" w:tplc="B7443088">
      <w:numFmt w:val="bullet"/>
      <w:lvlText w:val="•"/>
      <w:lvlJc w:val="left"/>
      <w:pPr>
        <w:ind w:left="5327" w:hanging="420"/>
      </w:pPr>
      <w:rPr>
        <w:rFonts w:hint="default"/>
        <w:lang w:val="en-US" w:eastAsia="en-US" w:bidi="ar-SA"/>
      </w:rPr>
    </w:lvl>
    <w:lvl w:ilvl="4" w:tplc="1728AEC6">
      <w:numFmt w:val="bullet"/>
      <w:lvlText w:val="•"/>
      <w:lvlJc w:val="left"/>
      <w:pPr>
        <w:ind w:left="6023" w:hanging="420"/>
      </w:pPr>
      <w:rPr>
        <w:rFonts w:hint="default"/>
        <w:lang w:val="en-US" w:eastAsia="en-US" w:bidi="ar-SA"/>
      </w:rPr>
    </w:lvl>
    <w:lvl w:ilvl="5" w:tplc="81065414">
      <w:numFmt w:val="bullet"/>
      <w:lvlText w:val="•"/>
      <w:lvlJc w:val="left"/>
      <w:pPr>
        <w:ind w:left="6719" w:hanging="420"/>
      </w:pPr>
      <w:rPr>
        <w:rFonts w:hint="default"/>
        <w:lang w:val="en-US" w:eastAsia="en-US" w:bidi="ar-SA"/>
      </w:rPr>
    </w:lvl>
    <w:lvl w:ilvl="6" w:tplc="1CA8AAE0">
      <w:numFmt w:val="bullet"/>
      <w:lvlText w:val="•"/>
      <w:lvlJc w:val="left"/>
      <w:pPr>
        <w:ind w:left="7415" w:hanging="420"/>
      </w:pPr>
      <w:rPr>
        <w:rFonts w:hint="default"/>
        <w:lang w:val="en-US" w:eastAsia="en-US" w:bidi="ar-SA"/>
      </w:rPr>
    </w:lvl>
    <w:lvl w:ilvl="7" w:tplc="F7E2384A">
      <w:numFmt w:val="bullet"/>
      <w:lvlText w:val="•"/>
      <w:lvlJc w:val="left"/>
      <w:pPr>
        <w:ind w:left="8111" w:hanging="420"/>
      </w:pPr>
      <w:rPr>
        <w:rFonts w:hint="default"/>
        <w:lang w:val="en-US" w:eastAsia="en-US" w:bidi="ar-SA"/>
      </w:rPr>
    </w:lvl>
    <w:lvl w:ilvl="8" w:tplc="C07288BC">
      <w:numFmt w:val="bullet"/>
      <w:lvlText w:val="•"/>
      <w:lvlJc w:val="left"/>
      <w:pPr>
        <w:ind w:left="8807" w:hanging="420"/>
      </w:pPr>
      <w:rPr>
        <w:rFonts w:hint="default"/>
        <w:lang w:val="en-US" w:eastAsia="en-US" w:bidi="ar-SA"/>
      </w:rPr>
    </w:lvl>
  </w:abstractNum>
  <w:abstractNum w:abstractNumId="22">
    <w:nsid w:val="734F64C2"/>
    <w:multiLevelType w:val="hybridMultilevel"/>
    <w:tmpl w:val="37844816"/>
    <w:lvl w:ilvl="0" w:tplc="FF1EC3E6">
      <w:start w:val="5"/>
      <w:numFmt w:val="decimal"/>
      <w:lvlText w:val="%1"/>
      <w:lvlJc w:val="left"/>
      <w:pPr>
        <w:ind w:left="1120" w:hanging="493"/>
        <w:jc w:val="left"/>
      </w:pPr>
      <w:rPr>
        <w:rFonts w:hint="default"/>
        <w:lang w:val="en-US" w:eastAsia="en-US" w:bidi="ar-SA"/>
      </w:rPr>
    </w:lvl>
    <w:lvl w:ilvl="1" w:tplc="DF1010B6">
      <w:numFmt w:val="none"/>
      <w:lvlText w:val=""/>
      <w:lvlJc w:val="left"/>
      <w:pPr>
        <w:tabs>
          <w:tab w:val="num" w:pos="360"/>
        </w:tabs>
      </w:pPr>
    </w:lvl>
    <w:lvl w:ilvl="2" w:tplc="65ECA984">
      <w:start w:val="1"/>
      <w:numFmt w:val="lowerRoman"/>
      <w:lvlText w:val="%3."/>
      <w:lvlJc w:val="left"/>
      <w:pPr>
        <w:ind w:left="1840" w:hanging="3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A238BAA8">
      <w:numFmt w:val="bullet"/>
      <w:lvlText w:val="•"/>
      <w:lvlJc w:val="left"/>
      <w:pPr>
        <w:ind w:left="3697" w:hanging="380"/>
      </w:pPr>
      <w:rPr>
        <w:rFonts w:hint="default"/>
        <w:lang w:val="en-US" w:eastAsia="en-US" w:bidi="ar-SA"/>
      </w:rPr>
    </w:lvl>
    <w:lvl w:ilvl="4" w:tplc="4A62F1E8">
      <w:numFmt w:val="bullet"/>
      <w:lvlText w:val="•"/>
      <w:lvlJc w:val="left"/>
      <w:pPr>
        <w:ind w:left="4626" w:hanging="380"/>
      </w:pPr>
      <w:rPr>
        <w:rFonts w:hint="default"/>
        <w:lang w:val="en-US" w:eastAsia="en-US" w:bidi="ar-SA"/>
      </w:rPr>
    </w:lvl>
    <w:lvl w:ilvl="5" w:tplc="DBF6EFD4">
      <w:numFmt w:val="bullet"/>
      <w:lvlText w:val="•"/>
      <w:lvlJc w:val="left"/>
      <w:pPr>
        <w:ind w:left="5555" w:hanging="380"/>
      </w:pPr>
      <w:rPr>
        <w:rFonts w:hint="default"/>
        <w:lang w:val="en-US" w:eastAsia="en-US" w:bidi="ar-SA"/>
      </w:rPr>
    </w:lvl>
    <w:lvl w:ilvl="6" w:tplc="41001DC2">
      <w:numFmt w:val="bullet"/>
      <w:lvlText w:val="•"/>
      <w:lvlJc w:val="left"/>
      <w:pPr>
        <w:ind w:left="6484" w:hanging="380"/>
      </w:pPr>
      <w:rPr>
        <w:rFonts w:hint="default"/>
        <w:lang w:val="en-US" w:eastAsia="en-US" w:bidi="ar-SA"/>
      </w:rPr>
    </w:lvl>
    <w:lvl w:ilvl="7" w:tplc="F1FE21CE">
      <w:numFmt w:val="bullet"/>
      <w:lvlText w:val="•"/>
      <w:lvlJc w:val="left"/>
      <w:pPr>
        <w:ind w:left="7412" w:hanging="380"/>
      </w:pPr>
      <w:rPr>
        <w:rFonts w:hint="default"/>
        <w:lang w:val="en-US" w:eastAsia="en-US" w:bidi="ar-SA"/>
      </w:rPr>
    </w:lvl>
    <w:lvl w:ilvl="8" w:tplc="63F0711E">
      <w:numFmt w:val="bullet"/>
      <w:lvlText w:val="•"/>
      <w:lvlJc w:val="left"/>
      <w:pPr>
        <w:ind w:left="8341" w:hanging="380"/>
      </w:pPr>
      <w:rPr>
        <w:rFonts w:hint="default"/>
        <w:lang w:val="en-US" w:eastAsia="en-US" w:bidi="ar-SA"/>
      </w:rPr>
    </w:lvl>
  </w:abstractNum>
  <w:abstractNum w:abstractNumId="23">
    <w:nsid w:val="75225B4D"/>
    <w:multiLevelType w:val="hybridMultilevel"/>
    <w:tmpl w:val="AF5E1D7C"/>
    <w:lvl w:ilvl="0" w:tplc="8E6C536C">
      <w:start w:val="14"/>
      <w:numFmt w:val="lowerLetter"/>
      <w:lvlText w:val="%1-"/>
      <w:lvlJc w:val="left"/>
      <w:pPr>
        <w:ind w:left="1370" w:hanging="25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en-US" w:eastAsia="en-US" w:bidi="ar-SA"/>
      </w:rPr>
    </w:lvl>
    <w:lvl w:ilvl="1" w:tplc="C0AAF34C">
      <w:start w:val="1"/>
      <w:numFmt w:val="decimal"/>
      <w:lvlText w:val="%2."/>
      <w:lvlJc w:val="left"/>
      <w:pPr>
        <w:ind w:left="1761" w:hanging="281"/>
        <w:jc w:val="right"/>
      </w:pPr>
      <w:rPr>
        <w:rFonts w:hint="default"/>
        <w:b/>
        <w:bCs/>
        <w:w w:val="100"/>
        <w:lang w:val="en-US" w:eastAsia="en-US" w:bidi="ar-SA"/>
      </w:rPr>
    </w:lvl>
    <w:lvl w:ilvl="2" w:tplc="757ED214">
      <w:numFmt w:val="bullet"/>
      <w:lvlText w:val="•"/>
      <w:lvlJc w:val="left"/>
      <w:pPr>
        <w:ind w:left="2697" w:hanging="281"/>
      </w:pPr>
      <w:rPr>
        <w:rFonts w:hint="default"/>
        <w:lang w:val="en-US" w:eastAsia="en-US" w:bidi="ar-SA"/>
      </w:rPr>
    </w:lvl>
    <w:lvl w:ilvl="3" w:tplc="DD127FAC">
      <w:numFmt w:val="bullet"/>
      <w:lvlText w:val="•"/>
      <w:lvlJc w:val="left"/>
      <w:pPr>
        <w:ind w:left="3635" w:hanging="281"/>
      </w:pPr>
      <w:rPr>
        <w:rFonts w:hint="default"/>
        <w:lang w:val="en-US" w:eastAsia="en-US" w:bidi="ar-SA"/>
      </w:rPr>
    </w:lvl>
    <w:lvl w:ilvl="4" w:tplc="7764D892">
      <w:numFmt w:val="bullet"/>
      <w:lvlText w:val="•"/>
      <w:lvlJc w:val="left"/>
      <w:pPr>
        <w:ind w:left="4573" w:hanging="281"/>
      </w:pPr>
      <w:rPr>
        <w:rFonts w:hint="default"/>
        <w:lang w:val="en-US" w:eastAsia="en-US" w:bidi="ar-SA"/>
      </w:rPr>
    </w:lvl>
    <w:lvl w:ilvl="5" w:tplc="EE5CD8F2">
      <w:numFmt w:val="bullet"/>
      <w:lvlText w:val="•"/>
      <w:lvlJc w:val="left"/>
      <w:pPr>
        <w:ind w:left="5510" w:hanging="281"/>
      </w:pPr>
      <w:rPr>
        <w:rFonts w:hint="default"/>
        <w:lang w:val="en-US" w:eastAsia="en-US" w:bidi="ar-SA"/>
      </w:rPr>
    </w:lvl>
    <w:lvl w:ilvl="6" w:tplc="4DBCBDDA">
      <w:numFmt w:val="bullet"/>
      <w:lvlText w:val="•"/>
      <w:lvlJc w:val="left"/>
      <w:pPr>
        <w:ind w:left="6448" w:hanging="281"/>
      </w:pPr>
      <w:rPr>
        <w:rFonts w:hint="default"/>
        <w:lang w:val="en-US" w:eastAsia="en-US" w:bidi="ar-SA"/>
      </w:rPr>
    </w:lvl>
    <w:lvl w:ilvl="7" w:tplc="FA8C907A">
      <w:numFmt w:val="bullet"/>
      <w:lvlText w:val="•"/>
      <w:lvlJc w:val="left"/>
      <w:pPr>
        <w:ind w:left="7386" w:hanging="281"/>
      </w:pPr>
      <w:rPr>
        <w:rFonts w:hint="default"/>
        <w:lang w:val="en-US" w:eastAsia="en-US" w:bidi="ar-SA"/>
      </w:rPr>
    </w:lvl>
    <w:lvl w:ilvl="8" w:tplc="046850BA">
      <w:numFmt w:val="bullet"/>
      <w:lvlText w:val="•"/>
      <w:lvlJc w:val="left"/>
      <w:pPr>
        <w:ind w:left="8323" w:hanging="281"/>
      </w:pPr>
      <w:rPr>
        <w:rFonts w:hint="default"/>
        <w:lang w:val="en-US" w:eastAsia="en-US" w:bidi="ar-SA"/>
      </w:rPr>
    </w:lvl>
  </w:abstractNum>
  <w:abstractNum w:abstractNumId="24">
    <w:nsid w:val="754A64C1"/>
    <w:multiLevelType w:val="hybridMultilevel"/>
    <w:tmpl w:val="37B202E6"/>
    <w:lvl w:ilvl="0" w:tplc="69460266">
      <w:start w:val="1"/>
      <w:numFmt w:val="decimal"/>
      <w:lvlText w:val="%1)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43E412A2">
      <w:numFmt w:val="bullet"/>
      <w:lvlText w:val="•"/>
      <w:lvlJc w:val="left"/>
      <w:pPr>
        <w:ind w:left="1302" w:hanging="240"/>
      </w:pPr>
      <w:rPr>
        <w:rFonts w:hint="default"/>
        <w:lang w:val="en-US" w:eastAsia="en-US" w:bidi="ar-SA"/>
      </w:rPr>
    </w:lvl>
    <w:lvl w:ilvl="2" w:tplc="497EC682">
      <w:numFmt w:val="bullet"/>
      <w:lvlText w:val="•"/>
      <w:lvlJc w:val="left"/>
      <w:pPr>
        <w:ind w:left="2264" w:hanging="240"/>
      </w:pPr>
      <w:rPr>
        <w:rFonts w:hint="default"/>
        <w:lang w:val="en-US" w:eastAsia="en-US" w:bidi="ar-SA"/>
      </w:rPr>
    </w:lvl>
    <w:lvl w:ilvl="3" w:tplc="25848366">
      <w:numFmt w:val="bullet"/>
      <w:lvlText w:val="•"/>
      <w:lvlJc w:val="left"/>
      <w:pPr>
        <w:ind w:left="3226" w:hanging="240"/>
      </w:pPr>
      <w:rPr>
        <w:rFonts w:hint="default"/>
        <w:lang w:val="en-US" w:eastAsia="en-US" w:bidi="ar-SA"/>
      </w:rPr>
    </w:lvl>
    <w:lvl w:ilvl="4" w:tplc="4302F598">
      <w:numFmt w:val="bullet"/>
      <w:lvlText w:val="•"/>
      <w:lvlJc w:val="left"/>
      <w:pPr>
        <w:ind w:left="4188" w:hanging="240"/>
      </w:pPr>
      <w:rPr>
        <w:rFonts w:hint="default"/>
        <w:lang w:val="en-US" w:eastAsia="en-US" w:bidi="ar-SA"/>
      </w:rPr>
    </w:lvl>
    <w:lvl w:ilvl="5" w:tplc="91EC959C">
      <w:numFmt w:val="bullet"/>
      <w:lvlText w:val="•"/>
      <w:lvlJc w:val="left"/>
      <w:pPr>
        <w:ind w:left="5151" w:hanging="240"/>
      </w:pPr>
      <w:rPr>
        <w:rFonts w:hint="default"/>
        <w:lang w:val="en-US" w:eastAsia="en-US" w:bidi="ar-SA"/>
      </w:rPr>
    </w:lvl>
    <w:lvl w:ilvl="6" w:tplc="0C4E63E4">
      <w:numFmt w:val="bullet"/>
      <w:lvlText w:val="•"/>
      <w:lvlJc w:val="left"/>
      <w:pPr>
        <w:ind w:left="6113" w:hanging="240"/>
      </w:pPr>
      <w:rPr>
        <w:rFonts w:hint="default"/>
        <w:lang w:val="en-US" w:eastAsia="en-US" w:bidi="ar-SA"/>
      </w:rPr>
    </w:lvl>
    <w:lvl w:ilvl="7" w:tplc="8EDABD84">
      <w:numFmt w:val="bullet"/>
      <w:lvlText w:val="•"/>
      <w:lvlJc w:val="left"/>
      <w:pPr>
        <w:ind w:left="7075" w:hanging="240"/>
      </w:pPr>
      <w:rPr>
        <w:rFonts w:hint="default"/>
        <w:lang w:val="en-US" w:eastAsia="en-US" w:bidi="ar-SA"/>
      </w:rPr>
    </w:lvl>
    <w:lvl w:ilvl="8" w:tplc="00226A4E">
      <w:numFmt w:val="bullet"/>
      <w:lvlText w:val="•"/>
      <w:lvlJc w:val="left"/>
      <w:pPr>
        <w:ind w:left="8037" w:hanging="240"/>
      </w:pPr>
      <w:rPr>
        <w:rFonts w:hint="default"/>
        <w:lang w:val="en-US" w:eastAsia="en-US" w:bidi="ar-SA"/>
      </w:rPr>
    </w:lvl>
  </w:abstractNum>
  <w:abstractNum w:abstractNumId="25">
    <w:nsid w:val="7C5D4CB3"/>
    <w:multiLevelType w:val="hybridMultilevel"/>
    <w:tmpl w:val="5DB45EDE"/>
    <w:lvl w:ilvl="0" w:tplc="DD581CEE">
      <w:numFmt w:val="bullet"/>
      <w:lvlText w:val=""/>
      <w:lvlJc w:val="left"/>
      <w:pPr>
        <w:ind w:left="4454" w:hanging="72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EC8B034">
      <w:numFmt w:val="bullet"/>
      <w:lvlText w:val="•"/>
      <w:lvlJc w:val="left"/>
      <w:pPr>
        <w:ind w:left="5033" w:hanging="720"/>
      </w:pPr>
      <w:rPr>
        <w:rFonts w:hint="default"/>
        <w:lang w:val="en-US" w:eastAsia="en-US" w:bidi="ar-SA"/>
      </w:rPr>
    </w:lvl>
    <w:lvl w:ilvl="2" w:tplc="71F2D876">
      <w:numFmt w:val="bullet"/>
      <w:lvlText w:val="•"/>
      <w:lvlJc w:val="left"/>
      <w:pPr>
        <w:ind w:left="5607" w:hanging="720"/>
      </w:pPr>
      <w:rPr>
        <w:rFonts w:hint="default"/>
        <w:lang w:val="en-US" w:eastAsia="en-US" w:bidi="ar-SA"/>
      </w:rPr>
    </w:lvl>
    <w:lvl w:ilvl="3" w:tplc="E35E0D26">
      <w:numFmt w:val="bullet"/>
      <w:lvlText w:val="•"/>
      <w:lvlJc w:val="left"/>
      <w:pPr>
        <w:ind w:left="6181" w:hanging="720"/>
      </w:pPr>
      <w:rPr>
        <w:rFonts w:hint="default"/>
        <w:lang w:val="en-US" w:eastAsia="en-US" w:bidi="ar-SA"/>
      </w:rPr>
    </w:lvl>
    <w:lvl w:ilvl="4" w:tplc="D3040058">
      <w:numFmt w:val="bullet"/>
      <w:lvlText w:val="•"/>
      <w:lvlJc w:val="left"/>
      <w:pPr>
        <w:ind w:left="6755" w:hanging="720"/>
      </w:pPr>
      <w:rPr>
        <w:rFonts w:hint="default"/>
        <w:lang w:val="en-US" w:eastAsia="en-US" w:bidi="ar-SA"/>
      </w:rPr>
    </w:lvl>
    <w:lvl w:ilvl="5" w:tplc="B1300E30">
      <w:numFmt w:val="bullet"/>
      <w:lvlText w:val="•"/>
      <w:lvlJc w:val="left"/>
      <w:pPr>
        <w:ind w:left="7329" w:hanging="720"/>
      </w:pPr>
      <w:rPr>
        <w:rFonts w:hint="default"/>
        <w:lang w:val="en-US" w:eastAsia="en-US" w:bidi="ar-SA"/>
      </w:rPr>
    </w:lvl>
    <w:lvl w:ilvl="6" w:tplc="C2AAABB6">
      <w:numFmt w:val="bullet"/>
      <w:lvlText w:val="•"/>
      <w:lvlJc w:val="left"/>
      <w:pPr>
        <w:ind w:left="7903" w:hanging="720"/>
      </w:pPr>
      <w:rPr>
        <w:rFonts w:hint="default"/>
        <w:lang w:val="en-US" w:eastAsia="en-US" w:bidi="ar-SA"/>
      </w:rPr>
    </w:lvl>
    <w:lvl w:ilvl="7" w:tplc="14D45112">
      <w:numFmt w:val="bullet"/>
      <w:lvlText w:val="•"/>
      <w:lvlJc w:val="left"/>
      <w:pPr>
        <w:ind w:left="8477" w:hanging="720"/>
      </w:pPr>
      <w:rPr>
        <w:rFonts w:hint="default"/>
        <w:lang w:val="en-US" w:eastAsia="en-US" w:bidi="ar-SA"/>
      </w:rPr>
    </w:lvl>
    <w:lvl w:ilvl="8" w:tplc="84E25BA8">
      <w:numFmt w:val="bullet"/>
      <w:lvlText w:val="•"/>
      <w:lvlJc w:val="left"/>
      <w:pPr>
        <w:ind w:left="9051" w:hanging="720"/>
      </w:pPr>
      <w:rPr>
        <w:rFonts w:hint="default"/>
        <w:lang w:val="en-US" w:eastAsia="en-US" w:bidi="ar-SA"/>
      </w:rPr>
    </w:lvl>
  </w:abstractNum>
  <w:num w:numId="1">
    <w:abstractNumId w:val="23"/>
  </w:num>
  <w:num w:numId="2">
    <w:abstractNumId w:val="8"/>
  </w:num>
  <w:num w:numId="3">
    <w:abstractNumId w:val="2"/>
  </w:num>
  <w:num w:numId="4">
    <w:abstractNumId w:val="6"/>
  </w:num>
  <w:num w:numId="5">
    <w:abstractNumId w:val="11"/>
  </w:num>
  <w:num w:numId="6">
    <w:abstractNumId w:val="22"/>
  </w:num>
  <w:num w:numId="7">
    <w:abstractNumId w:val="21"/>
  </w:num>
  <w:num w:numId="8">
    <w:abstractNumId w:val="3"/>
  </w:num>
  <w:num w:numId="9">
    <w:abstractNumId w:val="19"/>
  </w:num>
  <w:num w:numId="10">
    <w:abstractNumId w:val="17"/>
  </w:num>
  <w:num w:numId="11">
    <w:abstractNumId w:val="10"/>
  </w:num>
  <w:num w:numId="12">
    <w:abstractNumId w:val="18"/>
  </w:num>
  <w:num w:numId="13">
    <w:abstractNumId w:val="7"/>
  </w:num>
  <w:num w:numId="14">
    <w:abstractNumId w:val="14"/>
  </w:num>
  <w:num w:numId="15">
    <w:abstractNumId w:val="13"/>
  </w:num>
  <w:num w:numId="16">
    <w:abstractNumId w:val="0"/>
  </w:num>
  <w:num w:numId="17">
    <w:abstractNumId w:val="25"/>
  </w:num>
  <w:num w:numId="18">
    <w:abstractNumId w:val="15"/>
  </w:num>
  <w:num w:numId="19">
    <w:abstractNumId w:val="4"/>
  </w:num>
  <w:num w:numId="20">
    <w:abstractNumId w:val="20"/>
  </w:num>
  <w:num w:numId="21">
    <w:abstractNumId w:val="1"/>
  </w:num>
  <w:num w:numId="22">
    <w:abstractNumId w:val="12"/>
  </w:num>
  <w:num w:numId="23">
    <w:abstractNumId w:val="9"/>
  </w:num>
  <w:num w:numId="24">
    <w:abstractNumId w:val="24"/>
  </w:num>
  <w:num w:numId="25">
    <w:abstractNumId w:val="16"/>
  </w:num>
  <w:num w:numId="2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E5B8B"/>
    <w:rsid w:val="00221DFD"/>
    <w:rsid w:val="004E5B8B"/>
    <w:rsid w:val="00521BE4"/>
    <w:rsid w:val="00945145"/>
    <w:rsid w:val="00E95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E5B8B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4E5B8B"/>
    <w:pPr>
      <w:spacing w:before="81"/>
      <w:ind w:left="1467" w:right="1119"/>
      <w:jc w:val="center"/>
      <w:outlineLvl w:val="0"/>
    </w:pPr>
    <w:rPr>
      <w:b/>
      <w:bCs/>
      <w:sz w:val="44"/>
      <w:szCs w:val="44"/>
      <w:u w:val="single" w:color="000000"/>
    </w:rPr>
  </w:style>
  <w:style w:type="paragraph" w:styleId="Heading2">
    <w:name w:val="heading 2"/>
    <w:basedOn w:val="Normal"/>
    <w:uiPriority w:val="1"/>
    <w:qFormat/>
    <w:rsid w:val="004E5B8B"/>
    <w:pPr>
      <w:spacing w:before="84"/>
      <w:ind w:left="1120"/>
      <w:outlineLvl w:val="1"/>
    </w:pPr>
    <w:rPr>
      <w:b/>
      <w:bCs/>
      <w:sz w:val="40"/>
      <w:szCs w:val="40"/>
      <w:u w:val="single" w:color="000000"/>
    </w:rPr>
  </w:style>
  <w:style w:type="paragraph" w:styleId="Heading3">
    <w:name w:val="heading 3"/>
    <w:basedOn w:val="Normal"/>
    <w:uiPriority w:val="1"/>
    <w:qFormat/>
    <w:rsid w:val="004E5B8B"/>
    <w:pPr>
      <w:spacing w:before="86"/>
      <w:ind w:left="1120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1"/>
    <w:qFormat/>
    <w:rsid w:val="004E5B8B"/>
    <w:pPr>
      <w:ind w:left="112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uiPriority w:val="1"/>
    <w:qFormat/>
    <w:rsid w:val="004E5B8B"/>
    <w:pPr>
      <w:ind w:left="1120"/>
      <w:outlineLvl w:val="4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E5B8B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4E5B8B"/>
    <w:pPr>
      <w:ind w:left="1840" w:hanging="360"/>
    </w:pPr>
  </w:style>
  <w:style w:type="paragraph" w:customStyle="1" w:styleId="TableParagraph">
    <w:name w:val="Table Paragraph"/>
    <w:basedOn w:val="Normal"/>
    <w:uiPriority w:val="1"/>
    <w:qFormat/>
    <w:rsid w:val="004E5B8B"/>
    <w:pPr>
      <w:spacing w:line="247" w:lineRule="exact"/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5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D9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80</Pages>
  <Words>18946</Words>
  <Characters>107998</Characters>
  <Application>Microsoft Office Word</Application>
  <DocSecurity>0</DocSecurity>
  <Lines>899</Lines>
  <Paragraphs>253</Paragraphs>
  <ScaleCrop>false</ScaleCrop>
  <Company/>
  <LinksUpToDate>false</LinksUpToDate>
  <CharactersWithSpaces>126691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Windows User</cp:lastModifiedBy>
  <cp:revision>5</cp:revision>
  <dcterms:created xsi:type="dcterms:W3CDTF">2022-09-24T09:13:00Z</dcterms:created>
  <dcterms:modified xsi:type="dcterms:W3CDTF">2022-09-24T09:20:00Z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2022-09-24T00:00:00Z</vt:filetime>
  </property>
</Properties>
</file>